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329" w:rsidRDefault="00C32329" w:rsidP="00C32329">
      <w:pPr>
        <w:tabs>
          <w:tab w:val="right" w:pos="9921"/>
        </w:tabs>
        <w:jc w:val="center"/>
        <w:rPr>
          <w:b/>
          <w:sz w:val="28"/>
          <w:szCs w:val="28"/>
        </w:rPr>
      </w:pPr>
    </w:p>
    <w:p w:rsidR="00C32329" w:rsidRPr="00BD14FC" w:rsidRDefault="00C32329" w:rsidP="00C32329">
      <w:pPr>
        <w:tabs>
          <w:tab w:val="right" w:pos="9921"/>
        </w:tabs>
        <w:jc w:val="center"/>
        <w:rPr>
          <w:sz w:val="28"/>
          <w:szCs w:val="28"/>
        </w:rPr>
      </w:pPr>
      <w:r w:rsidRPr="00BD14FC">
        <w:rPr>
          <w:b/>
          <w:noProof/>
          <w:sz w:val="28"/>
          <w:szCs w:val="28"/>
        </w:rPr>
        <w:drawing>
          <wp:inline distT="0" distB="0" distL="0" distR="0">
            <wp:extent cx="714375" cy="847725"/>
            <wp:effectExtent l="0" t="0" r="9525" b="9525"/>
            <wp:docPr id="1" name="Рисунок 1" descr="Герб Сусан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Сусанино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2329" w:rsidRPr="00BD14FC" w:rsidRDefault="00C32329" w:rsidP="00C32329">
      <w:pPr>
        <w:jc w:val="center"/>
        <w:rPr>
          <w:sz w:val="28"/>
          <w:szCs w:val="28"/>
        </w:rPr>
      </w:pPr>
      <w:r w:rsidRPr="00BD14FC">
        <w:rPr>
          <w:sz w:val="28"/>
          <w:szCs w:val="28"/>
        </w:rPr>
        <w:t>АДМИНИСТРАЦИЯ   СУСАНИНСКОГО   СЕЛЬСКОГО   ПОСЕЛЕНИЯ</w:t>
      </w:r>
    </w:p>
    <w:p w:rsidR="00C32329" w:rsidRPr="00BD14FC" w:rsidRDefault="00C32329" w:rsidP="00C32329">
      <w:pPr>
        <w:jc w:val="center"/>
        <w:rPr>
          <w:sz w:val="28"/>
          <w:szCs w:val="28"/>
        </w:rPr>
      </w:pPr>
      <w:r w:rsidRPr="00BD14FC">
        <w:rPr>
          <w:sz w:val="28"/>
          <w:szCs w:val="28"/>
        </w:rPr>
        <w:t>ГАТЧИНСКОГО   МУНИЦИПАЛЬНОГО   РАЙОНА</w:t>
      </w:r>
    </w:p>
    <w:p w:rsidR="00C32329" w:rsidRPr="00BD14FC" w:rsidRDefault="00C32329" w:rsidP="00C32329">
      <w:pPr>
        <w:jc w:val="center"/>
        <w:rPr>
          <w:sz w:val="28"/>
          <w:szCs w:val="28"/>
        </w:rPr>
      </w:pPr>
      <w:r w:rsidRPr="00BD14FC">
        <w:rPr>
          <w:sz w:val="28"/>
          <w:szCs w:val="28"/>
        </w:rPr>
        <w:t>ЛЕНИНГРАДСКОЙ   ОБЛАСТИ</w:t>
      </w:r>
    </w:p>
    <w:p w:rsidR="00C32329" w:rsidRPr="00BD14FC" w:rsidRDefault="00C32329" w:rsidP="00C32329">
      <w:pPr>
        <w:jc w:val="center"/>
        <w:rPr>
          <w:b/>
          <w:bCs/>
          <w:sz w:val="28"/>
          <w:szCs w:val="28"/>
        </w:rPr>
      </w:pPr>
    </w:p>
    <w:p w:rsidR="00C32329" w:rsidRDefault="00C32329" w:rsidP="00C32329">
      <w:pPr>
        <w:pStyle w:val="1"/>
        <w:jc w:val="center"/>
        <w:rPr>
          <w:b w:val="0"/>
          <w:sz w:val="28"/>
          <w:szCs w:val="28"/>
        </w:rPr>
      </w:pPr>
      <w:r w:rsidRPr="00BD14FC">
        <w:rPr>
          <w:b w:val="0"/>
          <w:sz w:val="28"/>
          <w:szCs w:val="28"/>
        </w:rPr>
        <w:t>П О С Т А Н О В Л Е Н И Е</w:t>
      </w:r>
    </w:p>
    <w:p w:rsidR="00BD14FC" w:rsidRDefault="00BD14FC" w:rsidP="00BD14FC">
      <w:pPr>
        <w:rPr>
          <w:lang w:eastAsia="en-US"/>
        </w:rPr>
      </w:pPr>
    </w:p>
    <w:p w:rsidR="00BD14FC" w:rsidRPr="00BD14FC" w:rsidRDefault="00815120" w:rsidP="00BD14FC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13</w:t>
      </w:r>
      <w:r w:rsidR="00D732A2">
        <w:rPr>
          <w:sz w:val="28"/>
          <w:szCs w:val="28"/>
          <w:lang w:eastAsia="en-US"/>
        </w:rPr>
        <w:t>.1</w:t>
      </w:r>
      <w:r>
        <w:rPr>
          <w:sz w:val="28"/>
          <w:szCs w:val="28"/>
          <w:lang w:eastAsia="en-US"/>
        </w:rPr>
        <w:t>1</w:t>
      </w:r>
      <w:r w:rsidR="00DA2434">
        <w:rPr>
          <w:sz w:val="28"/>
          <w:szCs w:val="28"/>
          <w:lang w:eastAsia="en-US"/>
        </w:rPr>
        <w:t>.2024</w:t>
      </w:r>
      <w:r w:rsidR="00BD14FC">
        <w:rPr>
          <w:sz w:val="28"/>
          <w:szCs w:val="28"/>
          <w:lang w:eastAsia="en-US"/>
        </w:rPr>
        <w:t xml:space="preserve">                                                                                    </w:t>
      </w:r>
      <w:r w:rsidR="00DA2434">
        <w:rPr>
          <w:sz w:val="28"/>
          <w:szCs w:val="28"/>
          <w:lang w:eastAsia="en-US"/>
        </w:rPr>
        <w:t xml:space="preserve">                           </w:t>
      </w:r>
      <w:r w:rsidR="00BD14FC">
        <w:rPr>
          <w:sz w:val="28"/>
          <w:szCs w:val="28"/>
          <w:lang w:eastAsia="en-US"/>
        </w:rPr>
        <w:t xml:space="preserve">№ </w:t>
      </w:r>
      <w:r w:rsidR="009E33D7">
        <w:rPr>
          <w:sz w:val="28"/>
          <w:szCs w:val="28"/>
          <w:lang w:eastAsia="en-US"/>
        </w:rPr>
        <w:t>323</w:t>
      </w:r>
    </w:p>
    <w:p w:rsidR="00C32329" w:rsidRPr="00BD14FC" w:rsidRDefault="00C32329" w:rsidP="00C32329">
      <w:pPr>
        <w:rPr>
          <w:b/>
          <w:sz w:val="28"/>
          <w:szCs w:val="28"/>
        </w:rPr>
      </w:pPr>
    </w:p>
    <w:tbl>
      <w:tblPr>
        <w:tblW w:w="6585" w:type="dxa"/>
        <w:tblLayout w:type="fixed"/>
        <w:tblLook w:val="04A0" w:firstRow="1" w:lastRow="0" w:firstColumn="1" w:lastColumn="0" w:noHBand="0" w:noVBand="1"/>
      </w:tblPr>
      <w:tblGrid>
        <w:gridCol w:w="6585"/>
      </w:tblGrid>
      <w:tr w:rsidR="00C32329" w:rsidRPr="007D6AE7" w:rsidTr="003B0B31">
        <w:trPr>
          <w:trHeight w:val="1250"/>
        </w:trPr>
        <w:tc>
          <w:tcPr>
            <w:tcW w:w="6585" w:type="dxa"/>
          </w:tcPr>
          <w:p w:rsidR="00815120" w:rsidRDefault="00815120" w:rsidP="00815120">
            <w:pPr>
              <w:jc w:val="both"/>
              <w:rPr>
                <w:sz w:val="28"/>
                <w:szCs w:val="28"/>
              </w:rPr>
            </w:pPr>
            <w:r w:rsidRPr="00815120">
              <w:rPr>
                <w:sz w:val="28"/>
                <w:szCs w:val="28"/>
              </w:rPr>
              <w:t>О признании объекта капитального</w:t>
            </w:r>
          </w:p>
          <w:p w:rsidR="00815120" w:rsidRPr="00815120" w:rsidRDefault="00815120" w:rsidP="00815120">
            <w:pPr>
              <w:jc w:val="both"/>
              <w:rPr>
                <w:sz w:val="28"/>
                <w:szCs w:val="28"/>
              </w:rPr>
            </w:pPr>
            <w:r w:rsidRPr="00815120">
              <w:rPr>
                <w:sz w:val="28"/>
                <w:szCs w:val="28"/>
              </w:rPr>
              <w:t xml:space="preserve"> строительства аварийным и подлежащим сносу</w:t>
            </w:r>
          </w:p>
          <w:p w:rsidR="00C32329" w:rsidRPr="007D6AE7" w:rsidRDefault="00C32329" w:rsidP="007D6AE7">
            <w:pPr>
              <w:rPr>
                <w:sz w:val="28"/>
                <w:szCs w:val="28"/>
              </w:rPr>
            </w:pPr>
          </w:p>
        </w:tc>
        <w:bookmarkStart w:id="0" w:name="_GoBack"/>
        <w:bookmarkEnd w:id="0"/>
      </w:tr>
    </w:tbl>
    <w:p w:rsidR="00815120" w:rsidRPr="0056517A" w:rsidRDefault="00815120" w:rsidP="0056517A">
      <w:pPr>
        <w:jc w:val="both"/>
        <w:rPr>
          <w:sz w:val="28"/>
          <w:szCs w:val="28"/>
        </w:rPr>
      </w:pPr>
      <w:proofErr w:type="gramStart"/>
      <w:r w:rsidRPr="009E33D7">
        <w:rPr>
          <w:sz w:val="28"/>
          <w:szCs w:val="28"/>
        </w:rPr>
        <w:t xml:space="preserve">В соответствии с требованиями, установленными Положением о признании объектов капитального строительства, за исключением многоквартирных домов, аварийными и подлежащими сносу в целях принятия решения о комплексном развитии территории по инициативе органа местного самоуправления, утвержденным постановлением Правительства РФ от 17.05.2017 № 577 и на основании заключения межведомственной комиссии об оценке фактического состояния объекта капитального строительства от 12.11.2024 г. № </w:t>
      </w:r>
      <w:r w:rsidR="00A97986" w:rsidRPr="009E33D7">
        <w:rPr>
          <w:sz w:val="28"/>
          <w:szCs w:val="28"/>
        </w:rPr>
        <w:t>01/2024</w:t>
      </w:r>
      <w:r w:rsidRPr="009E33D7">
        <w:rPr>
          <w:sz w:val="28"/>
          <w:szCs w:val="28"/>
        </w:rPr>
        <w:t xml:space="preserve"> , Устава муниципального образования</w:t>
      </w:r>
      <w:proofErr w:type="gramEnd"/>
      <w:r w:rsidRPr="009E33D7">
        <w:rPr>
          <w:sz w:val="28"/>
          <w:szCs w:val="28"/>
        </w:rPr>
        <w:t xml:space="preserve"> «</w:t>
      </w:r>
      <w:proofErr w:type="spellStart"/>
      <w:r w:rsidRPr="009E33D7">
        <w:rPr>
          <w:sz w:val="28"/>
          <w:szCs w:val="28"/>
        </w:rPr>
        <w:t>С</w:t>
      </w:r>
      <w:r w:rsidR="009E33D7" w:rsidRPr="009E33D7">
        <w:rPr>
          <w:sz w:val="28"/>
          <w:szCs w:val="28"/>
        </w:rPr>
        <w:t>усанинское</w:t>
      </w:r>
      <w:proofErr w:type="spellEnd"/>
      <w:r w:rsidR="009E33D7" w:rsidRPr="009E33D7">
        <w:rPr>
          <w:sz w:val="28"/>
          <w:szCs w:val="28"/>
        </w:rPr>
        <w:t xml:space="preserve"> сельское поселение, </w:t>
      </w:r>
      <w:r w:rsidRPr="009E33D7">
        <w:rPr>
          <w:sz w:val="28"/>
          <w:szCs w:val="28"/>
        </w:rPr>
        <w:t xml:space="preserve">администрация </w:t>
      </w:r>
      <w:proofErr w:type="spellStart"/>
      <w:r w:rsidRPr="009E33D7">
        <w:rPr>
          <w:sz w:val="28"/>
          <w:szCs w:val="28"/>
        </w:rPr>
        <w:t>Сусанинского</w:t>
      </w:r>
      <w:proofErr w:type="spellEnd"/>
      <w:r w:rsidRPr="009E33D7">
        <w:rPr>
          <w:sz w:val="28"/>
          <w:szCs w:val="28"/>
        </w:rPr>
        <w:t xml:space="preserve"> сельского поселения</w:t>
      </w:r>
      <w:r w:rsidRPr="0056517A">
        <w:rPr>
          <w:sz w:val="28"/>
          <w:szCs w:val="28"/>
        </w:rPr>
        <w:t xml:space="preserve"> </w:t>
      </w:r>
    </w:p>
    <w:p w:rsidR="007D6AE7" w:rsidRPr="0056517A" w:rsidRDefault="007D6AE7" w:rsidP="0056517A">
      <w:pPr>
        <w:jc w:val="both"/>
        <w:rPr>
          <w:sz w:val="28"/>
          <w:szCs w:val="28"/>
        </w:rPr>
      </w:pPr>
    </w:p>
    <w:p w:rsidR="00C32329" w:rsidRPr="0056517A" w:rsidRDefault="00C32329" w:rsidP="0056517A">
      <w:pPr>
        <w:jc w:val="center"/>
        <w:rPr>
          <w:sz w:val="28"/>
          <w:szCs w:val="28"/>
        </w:rPr>
      </w:pPr>
      <w:proofErr w:type="gramStart"/>
      <w:r w:rsidRPr="0056517A">
        <w:rPr>
          <w:sz w:val="28"/>
          <w:szCs w:val="28"/>
        </w:rPr>
        <w:t>П</w:t>
      </w:r>
      <w:proofErr w:type="gramEnd"/>
      <w:r w:rsidRPr="0056517A">
        <w:rPr>
          <w:sz w:val="28"/>
          <w:szCs w:val="28"/>
        </w:rPr>
        <w:t xml:space="preserve"> О С Т А Н О В Л Я Е Т:</w:t>
      </w:r>
    </w:p>
    <w:p w:rsidR="0087687D" w:rsidRPr="0056517A" w:rsidRDefault="0087687D" w:rsidP="0056517A">
      <w:pPr>
        <w:jc w:val="both"/>
        <w:rPr>
          <w:sz w:val="28"/>
          <w:szCs w:val="28"/>
        </w:rPr>
      </w:pPr>
    </w:p>
    <w:p w:rsidR="00815120" w:rsidRPr="0056517A" w:rsidRDefault="009E33D7" w:rsidP="0056517A">
      <w:pPr>
        <w:jc w:val="both"/>
        <w:rPr>
          <w:sz w:val="28"/>
          <w:szCs w:val="28"/>
        </w:rPr>
      </w:pPr>
      <w:r>
        <w:rPr>
          <w:sz w:val="28"/>
          <w:szCs w:val="28"/>
        </w:rPr>
        <w:t>1. П</w:t>
      </w:r>
      <w:r w:rsidR="00815120" w:rsidRPr="0056517A">
        <w:rPr>
          <w:sz w:val="28"/>
          <w:szCs w:val="28"/>
        </w:rPr>
        <w:t xml:space="preserve">ризнать объект капитального строительства (нежилое здание) с кадастровым номером </w:t>
      </w:r>
      <w:r w:rsidR="0056517A" w:rsidRPr="0056517A">
        <w:rPr>
          <w:sz w:val="28"/>
          <w:szCs w:val="28"/>
        </w:rPr>
        <w:t>47:23:0301001:958</w:t>
      </w:r>
      <w:r w:rsidR="00815120" w:rsidRPr="0056517A">
        <w:rPr>
          <w:sz w:val="28"/>
          <w:szCs w:val="28"/>
        </w:rPr>
        <w:t xml:space="preserve">, площадью </w:t>
      </w:r>
      <w:r w:rsidR="0056517A" w:rsidRPr="0056517A">
        <w:rPr>
          <w:sz w:val="28"/>
          <w:szCs w:val="28"/>
        </w:rPr>
        <w:t>177,7</w:t>
      </w:r>
      <w:r w:rsidR="00815120" w:rsidRPr="0056517A">
        <w:rPr>
          <w:sz w:val="28"/>
          <w:szCs w:val="28"/>
        </w:rPr>
        <w:t xml:space="preserve"> кв. м, местоположение: </w:t>
      </w:r>
      <w:r w:rsidR="0056517A" w:rsidRPr="0056517A">
        <w:rPr>
          <w:sz w:val="28"/>
          <w:szCs w:val="28"/>
        </w:rPr>
        <w:t xml:space="preserve">Российская Федерация, Ленинградская область, муниципальный район Гатчинский, сельское поселение </w:t>
      </w:r>
      <w:proofErr w:type="spellStart"/>
      <w:r w:rsidR="0056517A" w:rsidRPr="0056517A">
        <w:rPr>
          <w:sz w:val="28"/>
          <w:szCs w:val="28"/>
        </w:rPr>
        <w:t>Сусанинское</w:t>
      </w:r>
      <w:proofErr w:type="spellEnd"/>
      <w:r w:rsidR="0056517A" w:rsidRPr="0056517A">
        <w:rPr>
          <w:sz w:val="28"/>
          <w:szCs w:val="28"/>
        </w:rPr>
        <w:t xml:space="preserve">, поселок </w:t>
      </w:r>
      <w:proofErr w:type="spellStart"/>
      <w:r w:rsidR="0056517A" w:rsidRPr="0056517A">
        <w:rPr>
          <w:sz w:val="28"/>
          <w:szCs w:val="28"/>
        </w:rPr>
        <w:t>Кобралово</w:t>
      </w:r>
      <w:proofErr w:type="spellEnd"/>
      <w:r w:rsidR="0056517A" w:rsidRPr="0056517A">
        <w:rPr>
          <w:sz w:val="28"/>
          <w:szCs w:val="28"/>
        </w:rPr>
        <w:t>, улица Зеленая, здание 36</w:t>
      </w:r>
      <w:r w:rsidR="00815120" w:rsidRPr="0056517A">
        <w:rPr>
          <w:sz w:val="28"/>
          <w:szCs w:val="28"/>
        </w:rPr>
        <w:t xml:space="preserve">, в границах земельного участка с кадастровым номером </w:t>
      </w:r>
      <w:r w:rsidR="0056517A" w:rsidRPr="0056517A">
        <w:rPr>
          <w:sz w:val="28"/>
          <w:szCs w:val="28"/>
        </w:rPr>
        <w:t>47:23:0301007:88</w:t>
      </w:r>
      <w:r w:rsidR="00815120" w:rsidRPr="0056517A">
        <w:rPr>
          <w:sz w:val="28"/>
          <w:szCs w:val="28"/>
        </w:rPr>
        <w:t xml:space="preserve"> аварийным и подлежащим сносу.</w:t>
      </w:r>
    </w:p>
    <w:p w:rsidR="0056517A" w:rsidRPr="0056517A" w:rsidRDefault="009E33D7" w:rsidP="005651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6517A" w:rsidRPr="0056517A">
        <w:rPr>
          <w:sz w:val="28"/>
          <w:szCs w:val="28"/>
        </w:rPr>
        <w:t xml:space="preserve">Снос </w:t>
      </w:r>
      <w:r w:rsidR="00A97986">
        <w:rPr>
          <w:sz w:val="28"/>
          <w:szCs w:val="28"/>
        </w:rPr>
        <w:t>объекта капитального</w:t>
      </w:r>
      <w:r>
        <w:rPr>
          <w:sz w:val="28"/>
          <w:szCs w:val="28"/>
        </w:rPr>
        <w:t xml:space="preserve"> строительства</w:t>
      </w:r>
      <w:r w:rsidR="0056517A" w:rsidRPr="0056517A">
        <w:rPr>
          <w:sz w:val="28"/>
          <w:szCs w:val="28"/>
        </w:rPr>
        <w:t xml:space="preserve"> указанного в п.1 настоящего постановления, осуществить в срок до </w:t>
      </w:r>
      <w:r>
        <w:rPr>
          <w:sz w:val="28"/>
          <w:szCs w:val="28"/>
        </w:rPr>
        <w:t>31.12.2026 года.</w:t>
      </w:r>
    </w:p>
    <w:p w:rsidR="002709EA" w:rsidRPr="0056517A" w:rsidRDefault="007D6AE7" w:rsidP="0056517A">
      <w:pPr>
        <w:jc w:val="both"/>
        <w:rPr>
          <w:sz w:val="28"/>
          <w:szCs w:val="28"/>
        </w:rPr>
      </w:pPr>
      <w:r w:rsidRPr="0056517A">
        <w:rPr>
          <w:sz w:val="28"/>
          <w:szCs w:val="28"/>
        </w:rPr>
        <w:t>3. Опубликовать настоящее постановление на официальном сайте муниципального образования «</w:t>
      </w:r>
      <w:proofErr w:type="spellStart"/>
      <w:r w:rsidRPr="0056517A">
        <w:rPr>
          <w:sz w:val="28"/>
          <w:szCs w:val="28"/>
        </w:rPr>
        <w:t>Сусанинское</w:t>
      </w:r>
      <w:proofErr w:type="spellEnd"/>
      <w:r w:rsidRPr="0056517A">
        <w:rPr>
          <w:sz w:val="28"/>
          <w:szCs w:val="28"/>
        </w:rPr>
        <w:t xml:space="preserve"> сельское поселение» в информационно-телекоммуникационной сети «Интернет».</w:t>
      </w:r>
    </w:p>
    <w:p w:rsidR="002709EA" w:rsidRPr="0056517A" w:rsidRDefault="007D6AE7" w:rsidP="0056517A">
      <w:pPr>
        <w:jc w:val="both"/>
        <w:rPr>
          <w:sz w:val="28"/>
          <w:szCs w:val="28"/>
        </w:rPr>
      </w:pPr>
      <w:r w:rsidRPr="0056517A">
        <w:rPr>
          <w:sz w:val="28"/>
          <w:szCs w:val="28"/>
        </w:rPr>
        <w:t>4</w:t>
      </w:r>
      <w:r w:rsidR="002709EA" w:rsidRPr="0056517A">
        <w:rPr>
          <w:sz w:val="28"/>
          <w:szCs w:val="28"/>
        </w:rPr>
        <w:t xml:space="preserve">. </w:t>
      </w:r>
      <w:proofErr w:type="gramStart"/>
      <w:r w:rsidR="002709EA" w:rsidRPr="0056517A">
        <w:rPr>
          <w:sz w:val="28"/>
          <w:szCs w:val="28"/>
        </w:rPr>
        <w:t>Контроль за</w:t>
      </w:r>
      <w:proofErr w:type="gramEnd"/>
      <w:r w:rsidR="002709EA" w:rsidRPr="0056517A">
        <w:rPr>
          <w:sz w:val="28"/>
          <w:szCs w:val="28"/>
        </w:rPr>
        <w:t xml:space="preserve"> исполнением постановления оставляю за собой.</w:t>
      </w:r>
    </w:p>
    <w:p w:rsidR="002709EA" w:rsidRPr="0056517A" w:rsidRDefault="002709EA" w:rsidP="0056517A">
      <w:pPr>
        <w:jc w:val="both"/>
        <w:rPr>
          <w:sz w:val="28"/>
          <w:szCs w:val="28"/>
        </w:rPr>
      </w:pPr>
    </w:p>
    <w:p w:rsidR="002709EA" w:rsidRPr="0056517A" w:rsidRDefault="002709EA" w:rsidP="0056517A">
      <w:pPr>
        <w:jc w:val="both"/>
        <w:rPr>
          <w:sz w:val="28"/>
          <w:szCs w:val="28"/>
        </w:rPr>
      </w:pPr>
      <w:proofErr w:type="gramStart"/>
      <w:r w:rsidRPr="0056517A">
        <w:rPr>
          <w:sz w:val="28"/>
          <w:szCs w:val="28"/>
        </w:rPr>
        <w:t>Исполняющий</w:t>
      </w:r>
      <w:proofErr w:type="gramEnd"/>
      <w:r w:rsidRPr="0056517A">
        <w:rPr>
          <w:sz w:val="28"/>
          <w:szCs w:val="28"/>
        </w:rPr>
        <w:t xml:space="preserve"> обязанности</w:t>
      </w:r>
    </w:p>
    <w:p w:rsidR="00C32329" w:rsidRPr="0056517A" w:rsidRDefault="002709EA" w:rsidP="0056517A">
      <w:pPr>
        <w:jc w:val="both"/>
        <w:rPr>
          <w:sz w:val="28"/>
          <w:szCs w:val="28"/>
        </w:rPr>
      </w:pPr>
      <w:r w:rsidRPr="0056517A">
        <w:rPr>
          <w:sz w:val="28"/>
          <w:szCs w:val="28"/>
        </w:rPr>
        <w:t>главы</w:t>
      </w:r>
      <w:r w:rsidR="00C32329" w:rsidRPr="0056517A">
        <w:rPr>
          <w:sz w:val="28"/>
          <w:szCs w:val="28"/>
        </w:rPr>
        <w:t xml:space="preserve"> администрации</w:t>
      </w:r>
    </w:p>
    <w:p w:rsidR="00C32329" w:rsidRPr="0056517A" w:rsidRDefault="00C32329" w:rsidP="0056517A">
      <w:pPr>
        <w:jc w:val="both"/>
        <w:rPr>
          <w:sz w:val="28"/>
          <w:szCs w:val="28"/>
        </w:rPr>
      </w:pPr>
      <w:proofErr w:type="spellStart"/>
      <w:r w:rsidRPr="0056517A">
        <w:rPr>
          <w:sz w:val="28"/>
          <w:szCs w:val="28"/>
        </w:rPr>
        <w:t>Сусанинского</w:t>
      </w:r>
      <w:proofErr w:type="spellEnd"/>
      <w:r w:rsidRPr="0056517A">
        <w:rPr>
          <w:sz w:val="28"/>
          <w:szCs w:val="28"/>
        </w:rPr>
        <w:t xml:space="preserve"> сельского поселения</w:t>
      </w:r>
      <w:r w:rsidRPr="0056517A">
        <w:rPr>
          <w:sz w:val="28"/>
          <w:szCs w:val="28"/>
        </w:rPr>
        <w:tab/>
      </w:r>
      <w:r w:rsidRPr="0056517A">
        <w:rPr>
          <w:sz w:val="28"/>
          <w:szCs w:val="28"/>
        </w:rPr>
        <w:tab/>
      </w:r>
      <w:r w:rsidRPr="0056517A">
        <w:rPr>
          <w:sz w:val="28"/>
          <w:szCs w:val="28"/>
        </w:rPr>
        <w:tab/>
      </w:r>
      <w:r w:rsidRPr="0056517A">
        <w:rPr>
          <w:sz w:val="28"/>
          <w:szCs w:val="28"/>
        </w:rPr>
        <w:tab/>
      </w:r>
      <w:r w:rsidRPr="0056517A">
        <w:rPr>
          <w:sz w:val="28"/>
          <w:szCs w:val="28"/>
        </w:rPr>
        <w:tab/>
        <w:t xml:space="preserve">           </w:t>
      </w:r>
      <w:r w:rsidR="004F6AB1" w:rsidRPr="0056517A">
        <w:rPr>
          <w:sz w:val="28"/>
          <w:szCs w:val="28"/>
        </w:rPr>
        <w:t xml:space="preserve">    </w:t>
      </w:r>
      <w:r w:rsidR="00BD14FC" w:rsidRPr="0056517A">
        <w:rPr>
          <w:sz w:val="28"/>
          <w:szCs w:val="28"/>
        </w:rPr>
        <w:t xml:space="preserve">    </w:t>
      </w:r>
      <w:r w:rsidR="004F6AB1" w:rsidRPr="0056517A">
        <w:rPr>
          <w:sz w:val="28"/>
          <w:szCs w:val="28"/>
        </w:rPr>
        <w:t xml:space="preserve">  </w:t>
      </w:r>
      <w:r w:rsidRPr="0056517A">
        <w:rPr>
          <w:sz w:val="28"/>
          <w:szCs w:val="28"/>
        </w:rPr>
        <w:t xml:space="preserve"> </w:t>
      </w:r>
      <w:r w:rsidR="00BD14FC" w:rsidRPr="0056517A">
        <w:rPr>
          <w:sz w:val="28"/>
          <w:szCs w:val="28"/>
        </w:rPr>
        <w:t xml:space="preserve">К.С. </w:t>
      </w:r>
      <w:proofErr w:type="spellStart"/>
      <w:r w:rsidR="00BD14FC" w:rsidRPr="0056517A">
        <w:rPr>
          <w:sz w:val="28"/>
          <w:szCs w:val="28"/>
        </w:rPr>
        <w:t>Морин</w:t>
      </w:r>
      <w:proofErr w:type="spellEnd"/>
    </w:p>
    <w:sectPr w:rsidR="00C32329" w:rsidRPr="0056517A" w:rsidSect="0074725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53857"/>
    <w:multiLevelType w:val="hybridMultilevel"/>
    <w:tmpl w:val="5F8ACEAC"/>
    <w:lvl w:ilvl="0" w:tplc="464C55B4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D3F23"/>
    <w:multiLevelType w:val="hybridMultilevel"/>
    <w:tmpl w:val="02DC3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276D95"/>
    <w:multiLevelType w:val="hybridMultilevel"/>
    <w:tmpl w:val="B4F6B44A"/>
    <w:lvl w:ilvl="0" w:tplc="4F26D62A">
      <w:start w:val="3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AA085C"/>
    <w:multiLevelType w:val="hybridMultilevel"/>
    <w:tmpl w:val="4D843AE0"/>
    <w:lvl w:ilvl="0" w:tplc="842C1C9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41573CD"/>
    <w:multiLevelType w:val="hybridMultilevel"/>
    <w:tmpl w:val="67102F2E"/>
    <w:lvl w:ilvl="0" w:tplc="443AEDEC">
      <w:start w:val="1"/>
      <w:numFmt w:val="decimal"/>
      <w:lvlText w:val="%1."/>
      <w:lvlJc w:val="left"/>
      <w:pPr>
        <w:tabs>
          <w:tab w:val="num" w:pos="1365"/>
        </w:tabs>
        <w:ind w:left="1365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329"/>
    <w:rsid w:val="00007626"/>
    <w:rsid w:val="00054167"/>
    <w:rsid w:val="00135729"/>
    <w:rsid w:val="0017479A"/>
    <w:rsid w:val="001757F0"/>
    <w:rsid w:val="001A7DF6"/>
    <w:rsid w:val="001B447C"/>
    <w:rsid w:val="002709EA"/>
    <w:rsid w:val="002A508A"/>
    <w:rsid w:val="002A7BBD"/>
    <w:rsid w:val="003A590A"/>
    <w:rsid w:val="003B0B31"/>
    <w:rsid w:val="003E1924"/>
    <w:rsid w:val="004974B5"/>
    <w:rsid w:val="004B08C2"/>
    <w:rsid w:val="004F6AB1"/>
    <w:rsid w:val="00563BE4"/>
    <w:rsid w:val="0056517A"/>
    <w:rsid w:val="00586AF4"/>
    <w:rsid w:val="005C7F2F"/>
    <w:rsid w:val="005E1578"/>
    <w:rsid w:val="005E16BC"/>
    <w:rsid w:val="005F2F3E"/>
    <w:rsid w:val="00653CAE"/>
    <w:rsid w:val="006752D3"/>
    <w:rsid w:val="0068090C"/>
    <w:rsid w:val="00702E6E"/>
    <w:rsid w:val="0074725A"/>
    <w:rsid w:val="0075327E"/>
    <w:rsid w:val="007A05D8"/>
    <w:rsid w:val="007D6AE7"/>
    <w:rsid w:val="007E4CAA"/>
    <w:rsid w:val="00815120"/>
    <w:rsid w:val="0087687D"/>
    <w:rsid w:val="00892A0F"/>
    <w:rsid w:val="00923E08"/>
    <w:rsid w:val="00930274"/>
    <w:rsid w:val="00937A46"/>
    <w:rsid w:val="009640F1"/>
    <w:rsid w:val="009821A7"/>
    <w:rsid w:val="009A261B"/>
    <w:rsid w:val="009A2ABC"/>
    <w:rsid w:val="009E33D7"/>
    <w:rsid w:val="00A97986"/>
    <w:rsid w:val="00AE45BB"/>
    <w:rsid w:val="00AF0983"/>
    <w:rsid w:val="00B4244C"/>
    <w:rsid w:val="00BD14FC"/>
    <w:rsid w:val="00C32329"/>
    <w:rsid w:val="00CB36F9"/>
    <w:rsid w:val="00D11428"/>
    <w:rsid w:val="00D23711"/>
    <w:rsid w:val="00D732A2"/>
    <w:rsid w:val="00D77CB7"/>
    <w:rsid w:val="00DA2434"/>
    <w:rsid w:val="00DF260D"/>
    <w:rsid w:val="00E34B02"/>
    <w:rsid w:val="00E716C8"/>
    <w:rsid w:val="00EA0487"/>
    <w:rsid w:val="00EA35A4"/>
    <w:rsid w:val="00FA1533"/>
    <w:rsid w:val="00FF4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C32329"/>
    <w:pPr>
      <w:keepNext/>
      <w:ind w:firstLine="540"/>
      <w:jc w:val="both"/>
      <w:outlineLvl w:val="0"/>
    </w:pPr>
    <w:rPr>
      <w:b/>
      <w:bCs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12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C3232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nhideWhenUsed/>
    <w:rsid w:val="00C32329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C3232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232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86AF4"/>
    <w:pPr>
      <w:ind w:left="720"/>
      <w:contextualSpacing/>
    </w:pPr>
  </w:style>
  <w:style w:type="character" w:styleId="a7">
    <w:name w:val="Hyperlink"/>
    <w:rsid w:val="0087687D"/>
    <w:rPr>
      <w:color w:val="0000FF"/>
      <w:u w:val="single"/>
    </w:rPr>
  </w:style>
  <w:style w:type="character" w:customStyle="1" w:styleId="fontstyle01">
    <w:name w:val="fontstyle01"/>
    <w:rsid w:val="006752D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81512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C32329"/>
    <w:pPr>
      <w:keepNext/>
      <w:ind w:firstLine="540"/>
      <w:jc w:val="both"/>
      <w:outlineLvl w:val="0"/>
    </w:pPr>
    <w:rPr>
      <w:b/>
      <w:bCs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12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C3232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nhideWhenUsed/>
    <w:rsid w:val="00C32329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C3232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232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86AF4"/>
    <w:pPr>
      <w:ind w:left="720"/>
      <w:contextualSpacing/>
    </w:pPr>
  </w:style>
  <w:style w:type="character" w:styleId="a7">
    <w:name w:val="Hyperlink"/>
    <w:rsid w:val="0087687D"/>
    <w:rPr>
      <w:color w:val="0000FF"/>
      <w:u w:val="single"/>
    </w:rPr>
  </w:style>
  <w:style w:type="character" w:customStyle="1" w:styleId="fontstyle01">
    <w:name w:val="fontstyle01"/>
    <w:rsid w:val="006752D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81512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1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Михайлова Анна Александровна</dc:creator>
  <cp:lastModifiedBy>Черкасова Ирина Александровна</cp:lastModifiedBy>
  <cp:revision>61</cp:revision>
  <cp:lastPrinted>2021-11-18T11:45:00Z</cp:lastPrinted>
  <dcterms:created xsi:type="dcterms:W3CDTF">2021-11-18T12:14:00Z</dcterms:created>
  <dcterms:modified xsi:type="dcterms:W3CDTF">2024-11-14T11:19:00Z</dcterms:modified>
</cp:coreProperties>
</file>