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7B" w:rsidRDefault="002D2FEC">
      <w:pPr>
        <w:framePr w:h="136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9140" cy="876300"/>
            <wp:effectExtent l="0" t="0" r="3810" b="0"/>
            <wp:docPr id="1" name="Рисунок 1" descr="C:\Users\gusevalg.SUSADM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evalg.SUSADM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7B" w:rsidRDefault="00FE4F7B">
      <w:pPr>
        <w:rPr>
          <w:sz w:val="2"/>
          <w:szCs w:val="2"/>
        </w:rPr>
      </w:pPr>
    </w:p>
    <w:p w:rsidR="00FE4F7B" w:rsidRDefault="002D2FEC">
      <w:pPr>
        <w:pStyle w:val="Bodytext20"/>
        <w:shd w:val="clear" w:color="auto" w:fill="auto"/>
        <w:spacing w:before="245" w:after="337"/>
      </w:pPr>
      <w:r>
        <w:t>АДМИНИСТРАЦИЯ СУСАНИНСКОГО СЕЛЬСКОГО ПОСЕЛЕНИЯ</w:t>
      </w:r>
      <w:r>
        <w:br/>
        <w:t>ГАТЧИНСКОГО МУНИЦИПАЛЬНОГО РАЙОНА</w:t>
      </w:r>
      <w:r>
        <w:br/>
        <w:t>ЛЕНИНГРАДСКОЙ ОБЛАСТИ</w:t>
      </w:r>
    </w:p>
    <w:p w:rsidR="008F214E" w:rsidRDefault="008F214E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jc w:val="both"/>
      </w:pPr>
    </w:p>
    <w:p w:rsidR="00FE4F7B" w:rsidRDefault="002A4CE1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jc w:val="both"/>
        <w:rPr>
          <w:rStyle w:val="Bodytext2Spacing2pt"/>
        </w:rPr>
      </w:pPr>
      <w:r>
        <w:t>11.07.2022</w:t>
      </w:r>
      <w:r>
        <w:rPr>
          <w:rStyle w:val="Bodytext2Spacing2pt"/>
        </w:rPr>
        <w:t xml:space="preserve">                                                                  № 236</w:t>
      </w:r>
    </w:p>
    <w:p w:rsidR="006E45AA" w:rsidRDefault="001C5AC9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 w:rsidRPr="001C5AC9">
        <w:rPr>
          <w:b w:val="0"/>
          <w:szCs w:val="28"/>
        </w:rPr>
        <w:t xml:space="preserve">Об обеспечении первичных мер </w:t>
      </w:r>
    </w:p>
    <w:p w:rsidR="006E45AA" w:rsidRDefault="001C5AC9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 w:rsidRPr="001C5AC9">
        <w:rPr>
          <w:b w:val="0"/>
          <w:szCs w:val="28"/>
        </w:rPr>
        <w:t xml:space="preserve">пожарной безопасности в границах </w:t>
      </w:r>
    </w:p>
    <w:p w:rsidR="006E45AA" w:rsidRDefault="001C5AC9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 w:rsidRPr="001C5AC9">
        <w:rPr>
          <w:b w:val="0"/>
          <w:szCs w:val="28"/>
        </w:rPr>
        <w:t xml:space="preserve">муниципального образования </w:t>
      </w:r>
    </w:p>
    <w:p w:rsidR="006E45AA" w:rsidRDefault="006E45AA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1C5AC9" w:rsidRPr="001C5AC9">
        <w:rPr>
          <w:b w:val="0"/>
          <w:szCs w:val="28"/>
        </w:rPr>
        <w:t>Сусанинское сельское поселение</w:t>
      </w:r>
      <w:r>
        <w:rPr>
          <w:b w:val="0"/>
          <w:szCs w:val="28"/>
        </w:rPr>
        <w:t>»</w:t>
      </w:r>
      <w:r w:rsidR="001C5AC9" w:rsidRPr="001C5AC9">
        <w:rPr>
          <w:b w:val="0"/>
          <w:szCs w:val="28"/>
        </w:rPr>
        <w:t xml:space="preserve"> </w:t>
      </w:r>
    </w:p>
    <w:p w:rsidR="006E45AA" w:rsidRDefault="001C5AC9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 w:rsidRPr="001C5AC9">
        <w:rPr>
          <w:b w:val="0"/>
          <w:szCs w:val="28"/>
        </w:rPr>
        <w:t xml:space="preserve">Гатчинского муниципального района </w:t>
      </w:r>
    </w:p>
    <w:p w:rsidR="001C5AC9" w:rsidRPr="006E45AA" w:rsidRDefault="001C5AC9" w:rsidP="006E45AA">
      <w:pPr>
        <w:pStyle w:val="a7"/>
        <w:tabs>
          <w:tab w:val="left" w:pos="5040"/>
        </w:tabs>
        <w:ind w:left="0"/>
        <w:jc w:val="both"/>
        <w:rPr>
          <w:b w:val="0"/>
          <w:szCs w:val="28"/>
        </w:rPr>
      </w:pPr>
      <w:r w:rsidRPr="001C5AC9">
        <w:rPr>
          <w:b w:val="0"/>
          <w:szCs w:val="28"/>
        </w:rPr>
        <w:t>Ленинградской области</w:t>
      </w:r>
    </w:p>
    <w:p w:rsidR="001C5AC9" w:rsidRPr="001C5AC9" w:rsidRDefault="001C5AC9" w:rsidP="006E45AA">
      <w:pPr>
        <w:shd w:val="clear" w:color="auto" w:fill="FFFFFF"/>
        <w:spacing w:before="10" w:line="317" w:lineRule="exact"/>
        <w:ind w:firstLine="708"/>
        <w:jc w:val="both"/>
        <w:rPr>
          <w:rFonts w:ascii="Times New Roman" w:hAnsi="Times New Roman" w:cs="Times New Roman"/>
          <w:b/>
          <w:iCs/>
          <w:spacing w:val="-2"/>
          <w:w w:val="102"/>
          <w:sz w:val="28"/>
          <w:szCs w:val="28"/>
        </w:rPr>
      </w:pPr>
    </w:p>
    <w:p w:rsidR="00B277C8" w:rsidRDefault="00B277C8" w:rsidP="006E4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5AC9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C5AC9">
        <w:rPr>
          <w:rFonts w:ascii="Times New Roman" w:hAnsi="Times New Roman" w:cs="Times New Roman"/>
          <w:sz w:val="28"/>
          <w:szCs w:val="28"/>
        </w:rPr>
        <w:t>Сусанинско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5AC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поселении»</w:t>
      </w:r>
      <w:r w:rsidRPr="001C5AC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Постановлением Правительства РФ от  </w:t>
      </w:r>
      <w:r w:rsidR="001C5AC9" w:rsidRPr="00B277C8">
        <w:rPr>
          <w:rStyle w:val="20"/>
          <w:rFonts w:ascii="Times New Roman" w:eastAsia="Tahoma" w:hAnsi="Times New Roman" w:cs="Times New Roman"/>
          <w:u w:val="none"/>
        </w:rPr>
        <w:t xml:space="preserve">16.09.2020 </w:t>
      </w:r>
      <w:r w:rsidR="001C5AC9" w:rsidRPr="00B277C8">
        <w:rPr>
          <w:rStyle w:val="20"/>
          <w:rFonts w:ascii="Times New Roman" w:eastAsia="Tahoma" w:hAnsi="Times New Roman" w:cs="Times New Roman"/>
          <w:u w:val="none"/>
          <w:lang w:val="en-US" w:eastAsia="en-US" w:bidi="en-US"/>
        </w:rPr>
        <w:t>N</w:t>
      </w:r>
      <w:r w:rsidR="001C5AC9" w:rsidRPr="00B277C8">
        <w:rPr>
          <w:rStyle w:val="20"/>
          <w:rFonts w:ascii="Times New Roman" w:eastAsia="Tahoma" w:hAnsi="Times New Roman" w:cs="Times New Roman"/>
          <w:u w:val="none"/>
          <w:lang w:eastAsia="en-US" w:bidi="en-US"/>
        </w:rPr>
        <w:t xml:space="preserve"> </w:t>
      </w:r>
      <w:r w:rsidR="001C5AC9" w:rsidRPr="00B277C8">
        <w:rPr>
          <w:rStyle w:val="20"/>
          <w:rFonts w:ascii="Times New Roman" w:eastAsia="Tahoma" w:hAnsi="Times New Roman" w:cs="Times New Roman"/>
          <w:u w:val="none"/>
        </w:rPr>
        <w:t>1479 "Об утверждении правил противопожарного режима в Российской федерации",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C5AC9" w:rsidRPr="001C5AC9">
        <w:rPr>
          <w:rFonts w:ascii="Times New Roman" w:hAnsi="Times New Roman" w:cs="Times New Roman"/>
          <w:sz w:val="28"/>
          <w:szCs w:val="28"/>
        </w:rPr>
        <w:t>Сусанинско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поселении»</w:t>
      </w:r>
      <w:r w:rsidR="001C5AC9" w:rsidRPr="001C5AC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C5AC9" w:rsidRPr="001C5AC9" w:rsidRDefault="001C5AC9" w:rsidP="00B27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AC9" w:rsidRPr="001C5AC9" w:rsidRDefault="001C5AC9" w:rsidP="006E45A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142" w:rsidRDefault="001C5AC9" w:rsidP="006E45A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обеспечения первичных мер пожарной безопасности в границах муниципального образования </w:t>
      </w:r>
      <w:r w:rsidR="00B277C8">
        <w:rPr>
          <w:rFonts w:ascii="Times New Roman" w:hAnsi="Times New Roman" w:cs="Times New Roman"/>
          <w:sz w:val="28"/>
          <w:szCs w:val="28"/>
        </w:rPr>
        <w:t>«</w:t>
      </w:r>
      <w:r w:rsidRPr="001C5AC9">
        <w:rPr>
          <w:rFonts w:ascii="Times New Roman" w:hAnsi="Times New Roman" w:cs="Times New Roman"/>
          <w:sz w:val="28"/>
          <w:szCs w:val="28"/>
        </w:rPr>
        <w:t>Сусанинское сельское поселение</w:t>
      </w:r>
      <w:r w:rsidR="00B277C8">
        <w:rPr>
          <w:rFonts w:ascii="Times New Roman" w:hAnsi="Times New Roman" w:cs="Times New Roman"/>
          <w:sz w:val="28"/>
          <w:szCs w:val="28"/>
        </w:rPr>
        <w:t xml:space="preserve">» </w:t>
      </w:r>
      <w:r w:rsidR="00B277C8" w:rsidRPr="001C5AC9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B277C8">
        <w:rPr>
          <w:rFonts w:ascii="Times New Roman" w:hAnsi="Times New Roman" w:cs="Times New Roman"/>
          <w:sz w:val="28"/>
          <w:szCs w:val="28"/>
        </w:rPr>
        <w:t>.</w:t>
      </w:r>
    </w:p>
    <w:p w:rsidR="001C5AC9" w:rsidRPr="001C5AC9" w:rsidRDefault="001C5AC9" w:rsidP="00960142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2. В целях реализации первичных мер пожарной безопасности,  а также в целях реализации требований пожарной безопасности, 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Сусанинско</w:t>
      </w:r>
      <w:r w:rsidR="00960142">
        <w:rPr>
          <w:rFonts w:ascii="Times New Roman" w:hAnsi="Times New Roman" w:cs="Times New Roman"/>
          <w:sz w:val="28"/>
          <w:szCs w:val="28"/>
        </w:rPr>
        <w:t>го</w:t>
      </w:r>
      <w:r w:rsidRPr="001C5AC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60142">
        <w:rPr>
          <w:rFonts w:ascii="Times New Roman" w:hAnsi="Times New Roman" w:cs="Times New Roman"/>
          <w:sz w:val="28"/>
          <w:szCs w:val="28"/>
        </w:rPr>
        <w:t>го</w:t>
      </w:r>
      <w:r w:rsidRPr="001C5A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60142">
        <w:rPr>
          <w:rFonts w:ascii="Times New Roman" w:hAnsi="Times New Roman" w:cs="Times New Roman"/>
          <w:sz w:val="28"/>
          <w:szCs w:val="28"/>
        </w:rPr>
        <w:t>я является заместитель главы администрации.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3. 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3.1. По согласованным графикам обеспечивать проведение сезонных осмотров  источников наружного противопожарного водоснабжения подразделениями пожарной охраны в соответствии с их районами выезда.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 xml:space="preserve">3.2. Привлекать полномочных представителей противопожарной службы района к </w:t>
      </w:r>
      <w:r w:rsidRPr="001C5AC9">
        <w:rPr>
          <w:rFonts w:ascii="Times New Roman" w:hAnsi="Times New Roman" w:cs="Times New Roman"/>
          <w:sz w:val="28"/>
          <w:szCs w:val="28"/>
        </w:rPr>
        <w:lastRenderedPageBreak/>
        <w:t>осмотрам источников наружного противопожарного водоснабжения с законченным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4. С целью обеспечения необходимых условий для успешной деятельности добровольной пожарной охраны и добровольных пожарных</w:t>
      </w:r>
      <w:r w:rsidR="00960142">
        <w:rPr>
          <w:rFonts w:ascii="Times New Roman" w:hAnsi="Times New Roman" w:cs="Times New Roman"/>
          <w:sz w:val="28"/>
          <w:szCs w:val="28"/>
        </w:rPr>
        <w:t xml:space="preserve"> о</w:t>
      </w:r>
      <w:r w:rsidRPr="001C5AC9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96014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2A4CE1">
        <w:rPr>
          <w:rFonts w:ascii="Times New Roman" w:hAnsi="Times New Roman" w:cs="Times New Roman"/>
          <w:sz w:val="28"/>
          <w:szCs w:val="28"/>
        </w:rPr>
        <w:t xml:space="preserve">, </w:t>
      </w:r>
      <w:r w:rsidRPr="001C5AC9">
        <w:rPr>
          <w:rFonts w:ascii="Times New Roman" w:hAnsi="Times New Roman" w:cs="Times New Roman"/>
          <w:sz w:val="28"/>
          <w:szCs w:val="28"/>
        </w:rPr>
        <w:t>исполняющего функции в области гражданской обороны, защите от чрезвычайных ситуаций, обеспечения первичных мер пожарной безопасности)</w:t>
      </w:r>
      <w:r w:rsidR="00960142">
        <w:rPr>
          <w:rFonts w:ascii="Times New Roman" w:hAnsi="Times New Roman" w:cs="Times New Roman"/>
          <w:sz w:val="28"/>
          <w:szCs w:val="28"/>
        </w:rPr>
        <w:t>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5. Основными направлениями работы по противопожарной пропаганде и агитации считать: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5.1. Работу с населением по месту жительства путем проведения собраний, индивидуальных бесед.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5.2. Привлечение к работе общественных объединений и организаций.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5.3. Использование средств наружной рекламы.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5.4. Размещение материалов по противопожарной пропаганде в средствах массовой информации, на информационных стендах.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5AC9">
        <w:rPr>
          <w:rFonts w:ascii="Times New Roman" w:hAnsi="Times New Roman" w:cs="Times New Roman"/>
          <w:sz w:val="28"/>
          <w:szCs w:val="28"/>
        </w:rPr>
        <w:t>6. Обучение работников муниципальных организаций, населения</w:t>
      </w:r>
      <w:r w:rsidR="00960142">
        <w:rPr>
          <w:rFonts w:ascii="Times New Roman" w:hAnsi="Times New Roman" w:cs="Times New Roman"/>
          <w:sz w:val="28"/>
          <w:szCs w:val="28"/>
        </w:rPr>
        <w:t xml:space="preserve"> </w:t>
      </w:r>
      <w:r w:rsidRPr="001C5AC9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осуществлять в соответствии с порядком, установленным федеральными и </w:t>
      </w:r>
      <w:r w:rsidR="00960142">
        <w:rPr>
          <w:rFonts w:ascii="Times New Roman" w:hAnsi="Times New Roman" w:cs="Times New Roman"/>
          <w:sz w:val="28"/>
          <w:szCs w:val="28"/>
        </w:rPr>
        <w:t>региональными</w:t>
      </w:r>
      <w:r w:rsidRPr="001C5AC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7. Рекомендовать руководителям организаций, расположенных на территории Сусанинского сельского поселения: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7.1. Разрабатывать и осуществлять меры по обеспечению пожарной безопасности.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7.2. Проводить противопожарную пропаганду, а также обучение работников мерам пожарной безопасности.</w:t>
      </w:r>
    </w:p>
    <w:p w:rsidR="001C5AC9" w:rsidRPr="001C5AC9" w:rsidRDefault="001C5AC9" w:rsidP="00960142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>7.3.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7454D5" w:rsidRPr="007454D5" w:rsidRDefault="001C5AC9" w:rsidP="007454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4D5">
        <w:rPr>
          <w:rFonts w:ascii="Times New Roman" w:hAnsi="Times New Roman" w:cs="Times New Roman"/>
          <w:sz w:val="28"/>
          <w:szCs w:val="28"/>
        </w:rPr>
        <w:t xml:space="preserve">8. </w:t>
      </w:r>
      <w:r w:rsidR="007454D5" w:rsidRPr="007454D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опубликования в сетевом издании «Гатчинская правда.</w:t>
      </w:r>
      <w:r w:rsidR="007454D5" w:rsidRPr="007454D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7454D5" w:rsidRPr="007454D5">
        <w:rPr>
          <w:rFonts w:ascii="Times New Roman" w:hAnsi="Times New Roman" w:cs="Times New Roman"/>
          <w:bCs/>
          <w:sz w:val="28"/>
          <w:szCs w:val="28"/>
        </w:rPr>
        <w:t>» и на официальном сайте</w:t>
      </w:r>
      <w:r w:rsidR="007454D5" w:rsidRPr="00745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«Сусанинское сельское поселение».</w:t>
      </w:r>
    </w:p>
    <w:p w:rsidR="001C5AC9" w:rsidRPr="001C5AC9" w:rsidRDefault="00960142" w:rsidP="007454D5">
      <w:pPr>
        <w:pStyle w:val="2"/>
        <w:widowControl w:val="0"/>
        <w:shd w:val="clear" w:color="auto" w:fill="auto"/>
        <w:tabs>
          <w:tab w:val="left" w:pos="0"/>
          <w:tab w:val="left" w:pos="1134"/>
        </w:tabs>
        <w:spacing w:after="0" w:line="276" w:lineRule="auto"/>
        <w:ind w:right="-2" w:firstLine="0"/>
        <w:contextualSpacing/>
        <w:jc w:val="both"/>
      </w:pPr>
      <w:r>
        <w:t>9</w:t>
      </w:r>
      <w:r w:rsidR="001C5AC9" w:rsidRPr="001C5AC9">
        <w:t>. Контроль за выполнением настоящего постановления оставляю за собой.</w:t>
      </w:r>
    </w:p>
    <w:p w:rsidR="006C3002" w:rsidRDefault="001C5AC9" w:rsidP="000745D2">
      <w:pPr>
        <w:spacing w:line="276" w:lineRule="auto"/>
        <w:jc w:val="both"/>
      </w:pPr>
      <w:r>
        <w:t xml:space="preserve">                                             </w:t>
      </w:r>
    </w:p>
    <w:p w:rsidR="001217EE" w:rsidRDefault="001C378B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  <w:r>
        <w:t>Г</w:t>
      </w:r>
      <w:r w:rsidR="006C3002">
        <w:t>лав</w:t>
      </w:r>
      <w:r>
        <w:t>а</w:t>
      </w:r>
      <w:r w:rsidR="006C3002">
        <w:t xml:space="preserve"> администрации</w:t>
      </w:r>
    </w:p>
    <w:p w:rsidR="006C3002" w:rsidRDefault="006C300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  <w:r>
        <w:t xml:space="preserve">Сусанинского сельского поселения                            </w:t>
      </w:r>
      <w:r w:rsidR="001217EE">
        <w:t xml:space="preserve">                     </w:t>
      </w:r>
      <w:r w:rsidR="00F60C42">
        <w:t xml:space="preserve">           </w:t>
      </w:r>
      <w:r w:rsidR="00251FF4">
        <w:t xml:space="preserve">     </w:t>
      </w:r>
      <w:r w:rsidR="001C378B">
        <w:t>К.С. Морин</w:t>
      </w: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  <w:bookmarkStart w:id="0" w:name="_GoBack"/>
      <w:bookmarkEnd w:id="0"/>
    </w:p>
    <w:p w:rsidR="00251FF4" w:rsidRPr="00251FF4" w:rsidRDefault="00EE5024" w:rsidP="00EE5024">
      <w:pPr>
        <w:keepNext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51FF4" w:rsidRPr="00251FF4">
        <w:rPr>
          <w:rFonts w:ascii="Times New Roman" w:hAnsi="Times New Roman" w:cs="Times New Roman"/>
          <w:sz w:val="28"/>
          <w:szCs w:val="28"/>
        </w:rPr>
        <w:t>Утверждено</w:t>
      </w:r>
    </w:p>
    <w:p w:rsidR="00251FF4" w:rsidRPr="00251FF4" w:rsidRDefault="00251FF4" w:rsidP="00EE5024">
      <w:pPr>
        <w:jc w:val="right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251FF4" w:rsidRPr="00251FF4" w:rsidRDefault="00251FF4" w:rsidP="00EE5024">
      <w:pPr>
        <w:jc w:val="right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</w:p>
    <w:p w:rsidR="00251FF4" w:rsidRPr="00251FF4" w:rsidRDefault="002A4CE1" w:rsidP="002A4CE1">
      <w:pPr>
        <w:jc w:val="righ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11.07.2022г. № 236</w:t>
      </w:r>
    </w:p>
    <w:p w:rsidR="00251FF4" w:rsidRPr="00251FF4" w:rsidRDefault="00251FF4" w:rsidP="00251FF4">
      <w:pPr>
        <w:pStyle w:val="a7"/>
        <w:tabs>
          <w:tab w:val="left" w:pos="5040"/>
        </w:tabs>
        <w:ind w:left="0"/>
        <w:rPr>
          <w:szCs w:val="28"/>
        </w:rPr>
      </w:pPr>
    </w:p>
    <w:p w:rsidR="00251FF4" w:rsidRPr="00251FF4" w:rsidRDefault="00251FF4" w:rsidP="00251FF4">
      <w:pPr>
        <w:pStyle w:val="a7"/>
        <w:tabs>
          <w:tab w:val="left" w:pos="5040"/>
        </w:tabs>
        <w:ind w:left="0"/>
        <w:rPr>
          <w:szCs w:val="28"/>
        </w:rPr>
      </w:pPr>
    </w:p>
    <w:p w:rsidR="00251FF4" w:rsidRPr="00251FF4" w:rsidRDefault="00251FF4" w:rsidP="00251FF4">
      <w:pPr>
        <w:pStyle w:val="a7"/>
        <w:tabs>
          <w:tab w:val="left" w:pos="5040"/>
        </w:tabs>
        <w:ind w:left="0"/>
        <w:rPr>
          <w:szCs w:val="28"/>
        </w:rPr>
      </w:pPr>
      <w:r w:rsidRPr="00251FF4">
        <w:rPr>
          <w:szCs w:val="28"/>
        </w:rPr>
        <w:t xml:space="preserve"> ПОЛОЖЕНИЕ</w:t>
      </w:r>
      <w:r w:rsidRPr="00251FF4">
        <w:rPr>
          <w:szCs w:val="28"/>
        </w:rPr>
        <w:br/>
        <w:t xml:space="preserve">об обеспечении первичных мер пожарной безопасности в границах </w:t>
      </w:r>
    </w:p>
    <w:p w:rsidR="00251FF4" w:rsidRPr="00251FF4" w:rsidRDefault="00251FF4" w:rsidP="00251FF4">
      <w:pPr>
        <w:pStyle w:val="a7"/>
        <w:tabs>
          <w:tab w:val="left" w:pos="5040"/>
        </w:tabs>
        <w:ind w:left="0"/>
        <w:rPr>
          <w:szCs w:val="28"/>
        </w:rPr>
      </w:pPr>
      <w:r w:rsidRPr="00251FF4">
        <w:rPr>
          <w:szCs w:val="28"/>
        </w:rPr>
        <w:t xml:space="preserve">муниципального образования </w:t>
      </w:r>
      <w:r w:rsidR="00EE5024">
        <w:rPr>
          <w:szCs w:val="28"/>
        </w:rPr>
        <w:t>«</w:t>
      </w:r>
      <w:r w:rsidRPr="00251FF4">
        <w:rPr>
          <w:szCs w:val="28"/>
        </w:rPr>
        <w:t>Сусанинское сельское поселение</w:t>
      </w:r>
      <w:r w:rsidR="00EE5024">
        <w:rPr>
          <w:szCs w:val="28"/>
        </w:rPr>
        <w:t>» Гатчинского муниципального района Ленинградской области</w:t>
      </w:r>
    </w:p>
    <w:p w:rsidR="00251FF4" w:rsidRPr="00251FF4" w:rsidRDefault="00251FF4" w:rsidP="00251FF4">
      <w:pPr>
        <w:pStyle w:val="aa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1FF4" w:rsidRPr="00251FF4" w:rsidRDefault="0038354A" w:rsidP="00251FF4">
      <w:pPr>
        <w:pStyle w:val="aa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51FF4" w:rsidRPr="00251FF4">
        <w:rPr>
          <w:sz w:val="28"/>
          <w:szCs w:val="28"/>
        </w:rPr>
        <w:t xml:space="preserve">Настоящее Положение разработано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Уставом </w:t>
      </w:r>
      <w:r w:rsidR="003B0361">
        <w:rPr>
          <w:sz w:val="28"/>
          <w:szCs w:val="28"/>
        </w:rPr>
        <w:t>муниципального образования «</w:t>
      </w:r>
      <w:r w:rsidR="00251FF4" w:rsidRPr="00251FF4">
        <w:rPr>
          <w:sz w:val="28"/>
          <w:szCs w:val="28"/>
        </w:rPr>
        <w:t>Сусанинско</w:t>
      </w:r>
      <w:r w:rsidR="003B0361">
        <w:rPr>
          <w:sz w:val="28"/>
          <w:szCs w:val="28"/>
        </w:rPr>
        <w:t>е</w:t>
      </w:r>
      <w:r w:rsidR="00251FF4" w:rsidRPr="00251FF4">
        <w:rPr>
          <w:sz w:val="28"/>
          <w:szCs w:val="28"/>
        </w:rPr>
        <w:t xml:space="preserve"> сельско</w:t>
      </w:r>
      <w:r w:rsidR="003B0361">
        <w:rPr>
          <w:sz w:val="28"/>
          <w:szCs w:val="28"/>
        </w:rPr>
        <w:t>е</w:t>
      </w:r>
      <w:r w:rsidR="00251FF4" w:rsidRPr="00251FF4">
        <w:rPr>
          <w:sz w:val="28"/>
          <w:szCs w:val="28"/>
        </w:rPr>
        <w:t xml:space="preserve"> поселени</w:t>
      </w:r>
      <w:r w:rsidR="003B0361">
        <w:rPr>
          <w:sz w:val="28"/>
          <w:szCs w:val="28"/>
        </w:rPr>
        <w:t>е»</w:t>
      </w:r>
      <w:r w:rsidR="00251FF4" w:rsidRPr="00251FF4">
        <w:rPr>
          <w:sz w:val="28"/>
          <w:szCs w:val="28"/>
        </w:rPr>
        <w:t xml:space="preserve"> и устанавливает организационно-правовое, финансовое, материально-техническое обеспечение первичных мер пожарной бе</w:t>
      </w:r>
      <w:r w:rsidR="003B0361">
        <w:rPr>
          <w:sz w:val="28"/>
          <w:szCs w:val="28"/>
        </w:rPr>
        <w:t>зопасности в границах</w:t>
      </w:r>
      <w:r w:rsidR="00251FF4" w:rsidRPr="00251FF4">
        <w:rPr>
          <w:sz w:val="28"/>
          <w:szCs w:val="28"/>
        </w:rPr>
        <w:t xml:space="preserve"> муниципального образования </w:t>
      </w:r>
      <w:r w:rsidR="003B0361">
        <w:rPr>
          <w:sz w:val="28"/>
          <w:szCs w:val="28"/>
        </w:rPr>
        <w:t>«</w:t>
      </w:r>
      <w:r w:rsidR="00251FF4" w:rsidRPr="00251FF4">
        <w:rPr>
          <w:sz w:val="28"/>
          <w:szCs w:val="28"/>
        </w:rPr>
        <w:t>Сусанинское</w:t>
      </w:r>
      <w:r w:rsidR="006D7685">
        <w:rPr>
          <w:sz w:val="28"/>
          <w:szCs w:val="28"/>
        </w:rPr>
        <w:t xml:space="preserve"> сельское поселение».</w:t>
      </w:r>
    </w:p>
    <w:p w:rsidR="00251FF4" w:rsidRPr="00251FF4" w:rsidRDefault="00251FF4" w:rsidP="00251FF4">
      <w:pPr>
        <w:pStyle w:val="aa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51FF4" w:rsidRPr="00251FF4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FF4">
        <w:rPr>
          <w:b/>
          <w:sz w:val="28"/>
          <w:szCs w:val="28"/>
        </w:rPr>
        <w:t>ОБЩИЕ ПОЛОЖЕНИЯ</w:t>
      </w:r>
    </w:p>
    <w:p w:rsidR="00251FF4" w:rsidRPr="00251FF4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1FF4" w:rsidRPr="00251FF4" w:rsidRDefault="00251FF4" w:rsidP="00251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>1.</w:t>
      </w:r>
      <w:r w:rsidR="00273F6F">
        <w:rPr>
          <w:rFonts w:ascii="Times New Roman" w:hAnsi="Times New Roman" w:cs="Times New Roman"/>
          <w:sz w:val="28"/>
          <w:szCs w:val="28"/>
        </w:rPr>
        <w:t xml:space="preserve"> </w:t>
      </w:r>
      <w:r w:rsidRPr="00251FF4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2.</w:t>
      </w:r>
      <w:r w:rsidR="00273F6F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3.</w:t>
      </w:r>
      <w:r w:rsidR="00273F6F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 xml:space="preserve">Первичные меры пожарной безопасности в границах  МО </w:t>
      </w:r>
      <w:r w:rsidR="00273F6F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273F6F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включают в себя:  </w:t>
      </w:r>
    </w:p>
    <w:p w:rsidR="00251FF4" w:rsidRPr="00251FF4" w:rsidRDefault="00251FF4" w:rsidP="00251FF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51FF4" w:rsidRPr="00251FF4" w:rsidRDefault="00251FF4" w:rsidP="00251FF4">
      <w:pPr>
        <w:pStyle w:val="HTML"/>
        <w:numPr>
          <w:ilvl w:val="0"/>
          <w:numId w:val="2"/>
        </w:numPr>
        <w:tabs>
          <w:tab w:val="clear" w:pos="165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 водоснабжения, расположенных в сельских населенных пунктах и на прилегающих к ним территориях;</w:t>
      </w:r>
    </w:p>
    <w:p w:rsidR="00251FF4" w:rsidRPr="00251FF4" w:rsidRDefault="00251FF4" w:rsidP="00251FF4">
      <w:pPr>
        <w:pStyle w:val="HTML"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251FF4" w:rsidRPr="00251FF4" w:rsidRDefault="00251FF4" w:rsidP="00251FF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 -организация и принятие мер по оповещению населения и подразделений Государственной противопожарной службы о пожаре;</w:t>
      </w:r>
    </w:p>
    <w:p w:rsidR="00251FF4" w:rsidRPr="00251FF4" w:rsidRDefault="00251FF4" w:rsidP="00251FF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51FF4" w:rsidRPr="00251FF4" w:rsidRDefault="00251FF4" w:rsidP="00251FF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 - включение мероприятий по обеспечению пожарной безопасности в планы, схемы и программы развития территорий поселения;</w:t>
      </w:r>
    </w:p>
    <w:p w:rsidR="00251FF4" w:rsidRPr="00251FF4" w:rsidRDefault="00251FF4" w:rsidP="00251FF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t xml:space="preserve"> - оказание содействия органам государственной власти субъектов Российской 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51FF4" w:rsidRPr="00C35DC0" w:rsidRDefault="00251FF4" w:rsidP="00C35DC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FF4">
        <w:rPr>
          <w:rFonts w:ascii="Times New Roman" w:hAnsi="Times New Roman" w:cs="Times New Roman"/>
          <w:sz w:val="28"/>
          <w:szCs w:val="28"/>
        </w:rPr>
        <w:lastRenderedPageBreak/>
        <w:t xml:space="preserve"> - установление особого противопожарного режима в случае повышения пожарной опасности.</w:t>
      </w:r>
    </w:p>
    <w:p w:rsidR="00251FF4" w:rsidRPr="00251FF4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5DC0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FF4">
        <w:rPr>
          <w:b/>
          <w:sz w:val="28"/>
          <w:szCs w:val="28"/>
        </w:rPr>
        <w:t xml:space="preserve">ОБЕСПЕЧЕНИЕ ПЕРВИЧНЫХ МЕР ПОЖАРНОЙ БЕЗОПАСНОСТИ </w:t>
      </w:r>
    </w:p>
    <w:p w:rsidR="00251FF4" w:rsidRPr="00251FF4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FF4">
        <w:rPr>
          <w:b/>
          <w:sz w:val="28"/>
          <w:szCs w:val="28"/>
        </w:rPr>
        <w:t>В ГРАНИЦАХ М</w:t>
      </w:r>
      <w:r w:rsidR="00C35DC0">
        <w:rPr>
          <w:b/>
          <w:sz w:val="28"/>
          <w:szCs w:val="28"/>
        </w:rPr>
        <w:t>УНИЦИПАЛЬНОГО ОБРАЗОВАНИЯ</w:t>
      </w:r>
    </w:p>
    <w:p w:rsidR="00251FF4" w:rsidRPr="00251FF4" w:rsidRDefault="00251FF4" w:rsidP="00251F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1.</w:t>
      </w:r>
      <w:r w:rsidR="00540919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>Организационно-правовое обеспечение первичных мер пожарной безопасности предусматривает: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2) разработку и осуществление мероприятий по обеспечению пожарной безопасности МО </w:t>
      </w:r>
      <w:r w:rsidR="0054091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540919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 и объектов муниципальной собственности,  включение мероприятий по обеспечению пожарной безопасности в планы и программы развития территории, в том числе: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 а) организацию и осуществление мер по защите от пожаров лесов, находящихся в муниципальной собственности; 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б) создание условий и проведение мероприятий по тушению лесных пожаров в лесах, находящихся в муниципальной собственности;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в) обеспечение надлежащего состояния источников противопожарного водоснабжения, 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д) обеспечение пожарной безопасности муниципального жилищного фонда и нежилых помещений;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3) создание, реорганизацию и ликвидацию подразделений добровольной пожарной охраны, установление численности этих подразделений и контроль за ее деятельностью;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4) установление порядка привлечения сил и средств для тушения пожаров в границах МО </w:t>
      </w:r>
      <w:r w:rsidR="0054091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540919">
        <w:rPr>
          <w:sz w:val="28"/>
          <w:szCs w:val="28"/>
        </w:rPr>
        <w:t>»</w:t>
      </w:r>
      <w:r w:rsidRPr="00251FF4">
        <w:rPr>
          <w:sz w:val="28"/>
          <w:szCs w:val="28"/>
        </w:rPr>
        <w:t>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5) осуществление контроля за состоянием пожарной безопасности на территории, установление особого противопожарного режима на территории МО </w:t>
      </w:r>
      <w:r w:rsidR="0054091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540919">
        <w:rPr>
          <w:sz w:val="28"/>
          <w:szCs w:val="28"/>
        </w:rPr>
        <w:t>»</w:t>
      </w:r>
      <w:r w:rsidRPr="00251FF4">
        <w:rPr>
          <w:sz w:val="28"/>
          <w:szCs w:val="28"/>
        </w:rPr>
        <w:t>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 xml:space="preserve">6) осуществление контроля за градостроительной деятельностью, соблюдением требований пожарной безопасности при планировке и застройке территории МО </w:t>
      </w:r>
      <w:r w:rsidR="0054091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540919">
        <w:rPr>
          <w:sz w:val="28"/>
          <w:szCs w:val="28"/>
        </w:rPr>
        <w:t>»</w:t>
      </w:r>
      <w:r w:rsidRPr="00251FF4">
        <w:rPr>
          <w:sz w:val="28"/>
          <w:szCs w:val="28"/>
        </w:rPr>
        <w:t>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251FF4" w:rsidRPr="00251FF4" w:rsidRDefault="00251FF4" w:rsidP="00090820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 xml:space="preserve">10) привлечение граждан к выполнению социально значимых работ по тушению пожаров в составе добровольной </w:t>
      </w:r>
      <w:r w:rsidR="00090820">
        <w:rPr>
          <w:sz w:val="28"/>
          <w:szCs w:val="28"/>
        </w:rPr>
        <w:t>пожарной дружины</w:t>
      </w:r>
      <w:r w:rsidRPr="00251FF4">
        <w:rPr>
          <w:sz w:val="28"/>
          <w:szCs w:val="28"/>
        </w:rPr>
        <w:t xml:space="preserve">. </w:t>
      </w:r>
    </w:p>
    <w:p w:rsidR="00251FF4" w:rsidRPr="00251FF4" w:rsidRDefault="00251FF4" w:rsidP="00251FF4">
      <w:pPr>
        <w:pStyle w:val="a8"/>
        <w:rPr>
          <w:sz w:val="28"/>
          <w:szCs w:val="28"/>
        </w:rPr>
      </w:pPr>
      <w:r w:rsidRPr="00251FF4">
        <w:rPr>
          <w:sz w:val="28"/>
          <w:szCs w:val="28"/>
        </w:rPr>
        <w:lastRenderedPageBreak/>
        <w:tab/>
        <w:t>2.</w:t>
      </w:r>
      <w:r w:rsidR="00090820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 xml:space="preserve">Финансовое обеспечение первичных мер пожарной безопасности в границах МО </w:t>
      </w:r>
      <w:r w:rsidR="00090820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090820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 является расходным обязательством муниципального образования.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3.</w:t>
      </w:r>
      <w:r w:rsidR="00090820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 xml:space="preserve">Финансовое обеспечение расходных обязательств осуществляется в пределах средств, предусмотренных в бюджете МО </w:t>
      </w:r>
      <w:r w:rsidR="00090820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090820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на эти цели.</w:t>
      </w:r>
    </w:p>
    <w:p w:rsidR="00251FF4" w:rsidRPr="00251FF4" w:rsidRDefault="00251FF4" w:rsidP="00251FF4">
      <w:pPr>
        <w:pStyle w:val="a8"/>
        <w:rPr>
          <w:sz w:val="28"/>
          <w:szCs w:val="28"/>
        </w:rPr>
      </w:pPr>
      <w:r w:rsidRPr="00251FF4">
        <w:rPr>
          <w:sz w:val="28"/>
          <w:szCs w:val="28"/>
        </w:rPr>
        <w:tab/>
        <w:t>4.</w:t>
      </w:r>
      <w:r w:rsidR="00090820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>Финансовое обеспечение первичных мер пожарной безопасности предусматривает: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1) разработку, утверждение и исполнение местного бюджета в части расходов на пожарную безопасность;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2)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5.</w:t>
      </w:r>
      <w:r w:rsidR="00B878F9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 xml:space="preserve">За счет средств бюджета МО </w:t>
      </w:r>
      <w:r w:rsidR="00B878F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B878F9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 осуществляются расходы, связанные: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1) с реализацией вопросов местного значения и приводящие к созданию и (или) увеличению муниципального имущества;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2) созданием, реорганизацией, ликвидацией и содержанием добровольной пожарной охраны (дружины);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>3) проведением противопожарной пропаганды среди населения и первичных мер пожарной безопасности;</w:t>
      </w:r>
    </w:p>
    <w:p w:rsidR="00251FF4" w:rsidRPr="00251FF4" w:rsidRDefault="00251FF4" w:rsidP="00251FF4">
      <w:pPr>
        <w:pStyle w:val="a8"/>
        <w:ind w:firstLine="708"/>
        <w:rPr>
          <w:sz w:val="28"/>
          <w:szCs w:val="28"/>
        </w:rPr>
      </w:pPr>
      <w:r w:rsidRPr="00251FF4">
        <w:rPr>
          <w:sz w:val="28"/>
          <w:szCs w:val="28"/>
        </w:rPr>
        <w:t xml:space="preserve">4) информированием населения о принятых администрацией МО </w:t>
      </w:r>
      <w:r w:rsidR="00B878F9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B878F9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решениях по обеспечению пожарной безопасности и содействием распростран</w:t>
      </w:r>
      <w:r w:rsidR="00B878F9">
        <w:rPr>
          <w:sz w:val="28"/>
          <w:szCs w:val="28"/>
        </w:rPr>
        <w:t>ению пожарно-технических знаний.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6.</w:t>
      </w:r>
      <w:r w:rsidR="00431D2E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>Материально-техническое обеспечение первичных мер пожарной безопасности предусматривает: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1) содержание   дорог местного значения, мостов и иных транспортных сооружений  и обеспечение беспрепятственного проезда пожарной техники к месту пожара;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2) размещение муниципального заказа на выполнение работ по обеспечению пожарной безопасности.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7.</w:t>
      </w:r>
      <w:r w:rsidR="00431D2E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>Осуществление первичных мер пожарной безопасности и привлечение населения к  проведению социально значимых работ.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1FF4">
        <w:rPr>
          <w:sz w:val="28"/>
          <w:szCs w:val="28"/>
        </w:rPr>
        <w:t>8.</w:t>
      </w:r>
      <w:r w:rsidR="00431D2E">
        <w:rPr>
          <w:sz w:val="28"/>
          <w:szCs w:val="28"/>
        </w:rPr>
        <w:t xml:space="preserve"> </w:t>
      </w:r>
      <w:r w:rsidRPr="00251FF4">
        <w:rPr>
          <w:sz w:val="28"/>
          <w:szCs w:val="28"/>
        </w:rPr>
        <w:t xml:space="preserve">Финансирование мер по обеспечению первичных мер пожарной безопасности в границах МО </w:t>
      </w:r>
      <w:r w:rsidR="00431D2E">
        <w:rPr>
          <w:sz w:val="28"/>
          <w:szCs w:val="28"/>
        </w:rPr>
        <w:t>«</w:t>
      </w:r>
      <w:r w:rsidRPr="00251FF4">
        <w:rPr>
          <w:sz w:val="28"/>
          <w:szCs w:val="28"/>
        </w:rPr>
        <w:t>Сусанинское сельское поселение</w:t>
      </w:r>
      <w:r w:rsidR="00431D2E">
        <w:rPr>
          <w:sz w:val="28"/>
          <w:szCs w:val="28"/>
        </w:rPr>
        <w:t>»</w:t>
      </w:r>
      <w:r w:rsidRPr="00251FF4">
        <w:rPr>
          <w:sz w:val="28"/>
          <w:szCs w:val="28"/>
        </w:rPr>
        <w:t xml:space="preserve">  осуществляется за счет:</w:t>
      </w:r>
    </w:p>
    <w:p w:rsidR="00251FF4" w:rsidRPr="00251FF4" w:rsidRDefault="00251FF4" w:rsidP="00251FF4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251FF4">
        <w:rPr>
          <w:sz w:val="28"/>
          <w:szCs w:val="28"/>
        </w:rPr>
        <w:t>1) средств местного бюджета;</w:t>
      </w:r>
      <w:r w:rsidRPr="00251FF4">
        <w:rPr>
          <w:sz w:val="28"/>
          <w:szCs w:val="28"/>
        </w:rPr>
        <w:br/>
        <w:t>2) добровольных взносов и пожертвований организаций и физических лиц;</w:t>
      </w:r>
      <w:r w:rsidRPr="00251FF4">
        <w:rPr>
          <w:sz w:val="28"/>
          <w:szCs w:val="28"/>
        </w:rPr>
        <w:br/>
        <w:t>3) иных, не запрещенных законодательством Российской Федерации источников.</w:t>
      </w:r>
    </w:p>
    <w:p w:rsidR="00251FF4" w:rsidRPr="00251FF4" w:rsidRDefault="00251FF4" w:rsidP="00251FF4">
      <w:pPr>
        <w:rPr>
          <w:rFonts w:ascii="Times New Roman" w:hAnsi="Times New Roman" w:cs="Times New Roman"/>
          <w:sz w:val="28"/>
          <w:szCs w:val="28"/>
        </w:rPr>
      </w:pPr>
    </w:p>
    <w:p w:rsidR="00251FF4" w:rsidRPr="00251FF4" w:rsidRDefault="00251FF4" w:rsidP="00251FF4">
      <w:pPr>
        <w:rPr>
          <w:rFonts w:ascii="Times New Roman" w:hAnsi="Times New Roman" w:cs="Times New Roman"/>
          <w:sz w:val="28"/>
          <w:szCs w:val="28"/>
        </w:rPr>
      </w:pPr>
    </w:p>
    <w:p w:rsidR="00251FF4" w:rsidRPr="00251FF4" w:rsidRDefault="00251FF4" w:rsidP="00251FF4">
      <w:pPr>
        <w:rPr>
          <w:rFonts w:ascii="Times New Roman" w:hAnsi="Times New Roman" w:cs="Times New Roman"/>
          <w:sz w:val="28"/>
          <w:szCs w:val="28"/>
        </w:rPr>
      </w:pPr>
    </w:p>
    <w:p w:rsidR="00251FF4" w:rsidRPr="00251FF4" w:rsidRDefault="00251FF4" w:rsidP="00251FF4">
      <w:pPr>
        <w:rPr>
          <w:rFonts w:ascii="Times New Roman" w:hAnsi="Times New Roman" w:cs="Times New Roman"/>
          <w:sz w:val="28"/>
          <w:szCs w:val="28"/>
        </w:rPr>
      </w:pPr>
    </w:p>
    <w:p w:rsidR="00251FF4" w:rsidRPr="00251FF4" w:rsidRDefault="00251FF4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1E6F80" w:rsidRPr="00251FF4" w:rsidRDefault="001E6F80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sectPr w:rsidR="001E6F80" w:rsidRPr="00251FF4" w:rsidSect="00262332">
      <w:pgSz w:w="11900" w:h="16840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CD" w:rsidRDefault="002D2FEC">
      <w:r>
        <w:separator/>
      </w:r>
    </w:p>
  </w:endnote>
  <w:endnote w:type="continuationSeparator" w:id="0">
    <w:p w:rsidR="00E15FCD" w:rsidRDefault="002D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7B" w:rsidRDefault="00FE4F7B"/>
  </w:footnote>
  <w:footnote w:type="continuationSeparator" w:id="0">
    <w:p w:rsidR="00FE4F7B" w:rsidRDefault="00FE4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CAB"/>
    <w:multiLevelType w:val="hybridMultilevel"/>
    <w:tmpl w:val="C4C2B9B0"/>
    <w:lvl w:ilvl="0" w:tplc="79FC470A">
      <w:start w:val="1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6E118E"/>
    <w:multiLevelType w:val="multilevel"/>
    <w:tmpl w:val="4A9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4F7B"/>
    <w:rsid w:val="000745D2"/>
    <w:rsid w:val="00090820"/>
    <w:rsid w:val="00096392"/>
    <w:rsid w:val="000F3E37"/>
    <w:rsid w:val="001206F2"/>
    <w:rsid w:val="001217EE"/>
    <w:rsid w:val="001A24F8"/>
    <w:rsid w:val="001C378B"/>
    <w:rsid w:val="001C5AC9"/>
    <w:rsid w:val="001E6F80"/>
    <w:rsid w:val="002430A4"/>
    <w:rsid w:val="00251FF4"/>
    <w:rsid w:val="00262332"/>
    <w:rsid w:val="00273F6F"/>
    <w:rsid w:val="002A4CE1"/>
    <w:rsid w:val="002C487A"/>
    <w:rsid w:val="002D2FEC"/>
    <w:rsid w:val="0038354A"/>
    <w:rsid w:val="003B0361"/>
    <w:rsid w:val="003C59A9"/>
    <w:rsid w:val="00431D2E"/>
    <w:rsid w:val="00540919"/>
    <w:rsid w:val="005436EB"/>
    <w:rsid w:val="005941E0"/>
    <w:rsid w:val="005A7344"/>
    <w:rsid w:val="00635138"/>
    <w:rsid w:val="006C3002"/>
    <w:rsid w:val="006D7685"/>
    <w:rsid w:val="006E45AA"/>
    <w:rsid w:val="006F5B04"/>
    <w:rsid w:val="00734E2A"/>
    <w:rsid w:val="007454D5"/>
    <w:rsid w:val="00765B6C"/>
    <w:rsid w:val="0082441B"/>
    <w:rsid w:val="00877BB1"/>
    <w:rsid w:val="00894A46"/>
    <w:rsid w:val="008F214E"/>
    <w:rsid w:val="008F264A"/>
    <w:rsid w:val="0093604B"/>
    <w:rsid w:val="00960142"/>
    <w:rsid w:val="009A7747"/>
    <w:rsid w:val="00A44247"/>
    <w:rsid w:val="00A750A0"/>
    <w:rsid w:val="00AA2D26"/>
    <w:rsid w:val="00AA5123"/>
    <w:rsid w:val="00B277C8"/>
    <w:rsid w:val="00B60AC3"/>
    <w:rsid w:val="00B83A27"/>
    <w:rsid w:val="00B878F9"/>
    <w:rsid w:val="00BB5A5C"/>
    <w:rsid w:val="00C35DC0"/>
    <w:rsid w:val="00C81826"/>
    <w:rsid w:val="00CA13C2"/>
    <w:rsid w:val="00D21BFC"/>
    <w:rsid w:val="00E15FCD"/>
    <w:rsid w:val="00E214C7"/>
    <w:rsid w:val="00ED557C"/>
    <w:rsid w:val="00EE5024"/>
    <w:rsid w:val="00EF3012"/>
    <w:rsid w:val="00F21707"/>
    <w:rsid w:val="00F60C42"/>
    <w:rsid w:val="00F832D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1642-DFA4-44DF-A73C-25034E8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B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765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765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765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65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765B6C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30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02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7">
    <w:name w:val="Block Text"/>
    <w:basedOn w:val="a"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">
    <w:name w:val="Основной текст2"/>
    <w:basedOn w:val="a"/>
    <w:rsid w:val="001C5AC9"/>
    <w:pPr>
      <w:widowControl/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0">
    <w:name w:val="Основной текст (2)"/>
    <w:rsid w:val="001C5A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Body Text"/>
    <w:basedOn w:val="a"/>
    <w:link w:val="a9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251FF4"/>
    <w:rPr>
      <w:rFonts w:ascii="Times New Roman" w:eastAsia="Times New Roman" w:hAnsi="Times New Roman" w:cs="Times New Roman"/>
      <w:lang w:bidi="ar-SA"/>
    </w:rPr>
  </w:style>
  <w:style w:type="paragraph" w:styleId="aa">
    <w:name w:val="Normal (Web)"/>
    <w:basedOn w:val="a"/>
    <w:rsid w:val="00251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51FF4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51FF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">
    <w:name w:val="HTML Preformatted"/>
    <w:basedOn w:val="a"/>
    <w:link w:val="HTML0"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251FF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Бирало Татьяна Владимировна</cp:lastModifiedBy>
  <cp:revision>32</cp:revision>
  <cp:lastPrinted>2022-07-13T11:17:00Z</cp:lastPrinted>
  <dcterms:created xsi:type="dcterms:W3CDTF">2022-02-22T12:25:00Z</dcterms:created>
  <dcterms:modified xsi:type="dcterms:W3CDTF">2022-07-13T11:18:00Z</dcterms:modified>
</cp:coreProperties>
</file>