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08" w:rsidRDefault="008C6B08" w:rsidP="008C6B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2457" w:rsidRDefault="00932457" w:rsidP="008C6B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B08" w:rsidRDefault="008C6B08" w:rsidP="008C6B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B08" w:rsidRDefault="008C6B08" w:rsidP="008C6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оказании услуг по присвоению и аннулированию адресов объектам недвижимости </w:t>
      </w:r>
    </w:p>
    <w:p w:rsidR="008C6B08" w:rsidRDefault="008C6B08" w:rsidP="008C6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Ленинградской области за 12 месяцев 2018 года</w:t>
      </w:r>
    </w:p>
    <w:tbl>
      <w:tblPr>
        <w:tblStyle w:val="a3"/>
        <w:tblW w:w="16155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418"/>
        <w:gridCol w:w="1417"/>
        <w:gridCol w:w="851"/>
        <w:gridCol w:w="1276"/>
        <w:gridCol w:w="850"/>
        <w:gridCol w:w="1276"/>
        <w:gridCol w:w="1559"/>
        <w:gridCol w:w="2977"/>
      </w:tblGrid>
      <w:tr w:rsidR="005B7049" w:rsidTr="005B7049">
        <w:trPr>
          <w:trHeight w:val="1020"/>
        </w:trPr>
        <w:tc>
          <w:tcPr>
            <w:tcW w:w="1555" w:type="dxa"/>
            <w:vMerge w:val="restart"/>
          </w:tcPr>
          <w:p w:rsidR="00862755" w:rsidRPr="001B694D" w:rsidRDefault="00862755" w:rsidP="008C6B08">
            <w:pPr>
              <w:jc w:val="center"/>
              <w:rPr>
                <w:rFonts w:ascii="Times New Roman" w:hAnsi="Times New Roman" w:cs="Times New Roman"/>
              </w:rPr>
            </w:pPr>
            <w:r w:rsidRPr="001B694D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559" w:type="dxa"/>
            <w:vMerge w:val="restart"/>
          </w:tcPr>
          <w:p w:rsidR="00862755" w:rsidRPr="001B694D" w:rsidRDefault="00862755" w:rsidP="008C6B08">
            <w:pPr>
              <w:jc w:val="center"/>
              <w:rPr>
                <w:rFonts w:ascii="Times New Roman" w:hAnsi="Times New Roman" w:cs="Times New Roman"/>
              </w:rPr>
            </w:pPr>
            <w:r w:rsidRPr="001B694D">
              <w:rPr>
                <w:rFonts w:ascii="Times New Roman" w:hAnsi="Times New Roman" w:cs="Times New Roman"/>
              </w:rPr>
              <w:t>Всего принято заявлений от юридических и физических лиц на присвоение и аннулирование адресов (</w:t>
            </w:r>
            <w:r w:rsidR="001B694D" w:rsidRPr="001B694D">
              <w:rPr>
                <w:rFonts w:ascii="Times New Roman" w:hAnsi="Times New Roman" w:cs="Times New Roman"/>
              </w:rPr>
              <w:t>количество</w:t>
            </w:r>
            <w:r w:rsidRPr="001B69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  <w:gridSpan w:val="3"/>
          </w:tcPr>
          <w:p w:rsidR="00862755" w:rsidRPr="001B694D" w:rsidRDefault="00862755" w:rsidP="008C6B08">
            <w:pPr>
              <w:jc w:val="center"/>
              <w:rPr>
                <w:rFonts w:ascii="Times New Roman" w:hAnsi="Times New Roman" w:cs="Times New Roman"/>
              </w:rPr>
            </w:pPr>
            <w:r w:rsidRPr="001B694D">
              <w:rPr>
                <w:rFonts w:ascii="Times New Roman" w:hAnsi="Times New Roman" w:cs="Times New Roman"/>
              </w:rPr>
              <w:t>Из принятых заявлений по присвоению и аннулированию адресов по объектам недвижимости</w:t>
            </w:r>
          </w:p>
        </w:tc>
        <w:tc>
          <w:tcPr>
            <w:tcW w:w="4253" w:type="dxa"/>
            <w:gridSpan w:val="4"/>
          </w:tcPr>
          <w:p w:rsidR="00862755" w:rsidRPr="001B694D" w:rsidRDefault="00862755" w:rsidP="008C6B08">
            <w:pPr>
              <w:jc w:val="center"/>
              <w:rPr>
                <w:rFonts w:ascii="Times New Roman" w:hAnsi="Times New Roman" w:cs="Times New Roman"/>
              </w:rPr>
            </w:pPr>
            <w:r w:rsidRPr="001B694D">
              <w:rPr>
                <w:rFonts w:ascii="Times New Roman" w:hAnsi="Times New Roman" w:cs="Times New Roman"/>
              </w:rPr>
              <w:t>Из данных по сверке адресов, содержащихся в ФИАС и в реестре муниципального образования:</w:t>
            </w:r>
          </w:p>
        </w:tc>
        <w:tc>
          <w:tcPr>
            <w:tcW w:w="1559" w:type="dxa"/>
            <w:vMerge w:val="restart"/>
          </w:tcPr>
          <w:p w:rsidR="00862755" w:rsidRPr="001B694D" w:rsidRDefault="00862755" w:rsidP="008C6B08">
            <w:pPr>
              <w:jc w:val="center"/>
              <w:rPr>
                <w:rFonts w:ascii="Times New Roman" w:hAnsi="Times New Roman" w:cs="Times New Roman"/>
              </w:rPr>
            </w:pPr>
            <w:r w:rsidRPr="001B694D">
              <w:rPr>
                <w:rFonts w:ascii="Times New Roman" w:hAnsi="Times New Roman" w:cs="Times New Roman"/>
              </w:rPr>
              <w:t>Нормативный срок предоставления услуги по присвоению, аннулированию адреса, (дней)</w:t>
            </w:r>
          </w:p>
        </w:tc>
        <w:tc>
          <w:tcPr>
            <w:tcW w:w="2977" w:type="dxa"/>
            <w:vMerge w:val="restart"/>
          </w:tcPr>
          <w:p w:rsidR="00862755" w:rsidRPr="001B694D" w:rsidRDefault="00862755" w:rsidP="008C6B08">
            <w:pPr>
              <w:jc w:val="center"/>
              <w:rPr>
                <w:rFonts w:ascii="Times New Roman" w:hAnsi="Times New Roman" w:cs="Times New Roman"/>
              </w:rPr>
            </w:pPr>
            <w:r w:rsidRPr="001B694D">
              <w:rPr>
                <w:rFonts w:ascii="Times New Roman" w:hAnsi="Times New Roman" w:cs="Times New Roman"/>
              </w:rPr>
              <w:t>Реквизиты нормативного правового акта МО по установлению срока предоставления услуги по адресам (наименование, дата, номер)</w:t>
            </w:r>
          </w:p>
        </w:tc>
      </w:tr>
      <w:tr w:rsidR="00857AAB" w:rsidTr="005B7049">
        <w:trPr>
          <w:trHeight w:val="1350"/>
        </w:trPr>
        <w:tc>
          <w:tcPr>
            <w:tcW w:w="1555" w:type="dxa"/>
            <w:vMerge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решений о присвоении адресов</w:t>
            </w:r>
          </w:p>
        </w:tc>
        <w:tc>
          <w:tcPr>
            <w:tcW w:w="1418" w:type="dxa"/>
            <w:vMerge w:val="restart"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решений об аннулировании адресов</w:t>
            </w:r>
          </w:p>
        </w:tc>
        <w:tc>
          <w:tcPr>
            <w:tcW w:w="1417" w:type="dxa"/>
            <w:vMerge w:val="restart"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решений об отказе в присвоении, аннулировании адресов</w:t>
            </w:r>
          </w:p>
        </w:tc>
        <w:tc>
          <w:tcPr>
            <w:tcW w:w="2127" w:type="dxa"/>
            <w:gridSpan w:val="2"/>
          </w:tcPr>
          <w:p w:rsidR="00862755" w:rsidRPr="00032805" w:rsidRDefault="00B7265C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адресов, содержащихся в ФИАС и отсутствующих в реестре МО, в том числе</w:t>
            </w:r>
          </w:p>
        </w:tc>
        <w:tc>
          <w:tcPr>
            <w:tcW w:w="2126" w:type="dxa"/>
            <w:gridSpan w:val="2"/>
          </w:tcPr>
          <w:p w:rsidR="00862755" w:rsidRPr="00032805" w:rsidRDefault="00B7265C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адресов, отсутствующих в ФИАС и содержащихся в реестре МО, в том числе</w:t>
            </w:r>
          </w:p>
        </w:tc>
        <w:tc>
          <w:tcPr>
            <w:tcW w:w="1559" w:type="dxa"/>
            <w:vMerge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49" w:rsidTr="005B7049">
        <w:trPr>
          <w:trHeight w:val="555"/>
        </w:trPr>
        <w:tc>
          <w:tcPr>
            <w:tcW w:w="1555" w:type="dxa"/>
            <w:vMerge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5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5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5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2755" w:rsidRPr="00032805" w:rsidRDefault="00B7265C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62755" w:rsidRPr="00032805" w:rsidRDefault="00B7265C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Исключено из ФИАС</w:t>
            </w:r>
          </w:p>
        </w:tc>
        <w:tc>
          <w:tcPr>
            <w:tcW w:w="850" w:type="dxa"/>
          </w:tcPr>
          <w:p w:rsidR="00862755" w:rsidRPr="00032805" w:rsidRDefault="00B7265C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62755" w:rsidRPr="00032805" w:rsidRDefault="00584788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Включено в ФИАС</w:t>
            </w:r>
          </w:p>
        </w:tc>
        <w:tc>
          <w:tcPr>
            <w:tcW w:w="1559" w:type="dxa"/>
            <w:vMerge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49" w:rsidTr="005B7049">
        <w:tc>
          <w:tcPr>
            <w:tcW w:w="1555" w:type="dxa"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62755" w:rsidRPr="00032805" w:rsidRDefault="0007482A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62755" w:rsidRPr="00032805" w:rsidRDefault="0007482A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62755" w:rsidRPr="00032805" w:rsidRDefault="0007482A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62755" w:rsidRPr="00032805" w:rsidRDefault="0007482A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62755" w:rsidRPr="00032805" w:rsidRDefault="0007482A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62755" w:rsidRPr="00032805" w:rsidRDefault="0007482A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62755" w:rsidRPr="00032805" w:rsidRDefault="0007482A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62755" w:rsidRPr="00032805" w:rsidRDefault="0007482A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862755" w:rsidRPr="00032805" w:rsidRDefault="0007482A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7049" w:rsidTr="005B7049">
        <w:tc>
          <w:tcPr>
            <w:tcW w:w="1555" w:type="dxa"/>
          </w:tcPr>
          <w:p w:rsidR="00862755" w:rsidRPr="0003280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805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0328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5D1574" w:rsidRDefault="005D1574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755" w:rsidRPr="00032805" w:rsidRDefault="0007482A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7" w:type="dxa"/>
          </w:tcPr>
          <w:p w:rsidR="005D1574" w:rsidRDefault="005D1574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755" w:rsidRPr="00032805" w:rsidRDefault="005D1574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418" w:type="dxa"/>
          </w:tcPr>
          <w:p w:rsidR="0086275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4" w:rsidRPr="00032805" w:rsidRDefault="005D1574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6275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4" w:rsidRPr="00032805" w:rsidRDefault="005D1574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6275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4" w:rsidRPr="00032805" w:rsidRDefault="005D1574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6275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4" w:rsidRPr="00032805" w:rsidRDefault="005D1574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6275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4" w:rsidRPr="00032805" w:rsidRDefault="005D1574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</w:t>
            </w:r>
          </w:p>
        </w:tc>
        <w:tc>
          <w:tcPr>
            <w:tcW w:w="1276" w:type="dxa"/>
          </w:tcPr>
          <w:p w:rsidR="0086275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4" w:rsidRPr="00032805" w:rsidRDefault="005D1574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</w:t>
            </w:r>
          </w:p>
        </w:tc>
        <w:tc>
          <w:tcPr>
            <w:tcW w:w="1559" w:type="dxa"/>
          </w:tcPr>
          <w:p w:rsidR="00862755" w:rsidRDefault="00862755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4" w:rsidRPr="00032805" w:rsidRDefault="005D1574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62755" w:rsidRPr="00032805" w:rsidRDefault="005B7049" w:rsidP="008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Сусанинского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14.12.2018 № 615 «Об утверждении </w:t>
            </w:r>
            <w:r w:rsidR="001324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муниципальной услуги по присвоению, изменению и аннулированию адресов на территории </w:t>
            </w:r>
            <w:proofErr w:type="spellStart"/>
            <w:r w:rsidR="001324DC">
              <w:rPr>
                <w:rFonts w:ascii="Times New Roman" w:hAnsi="Times New Roman" w:cs="Times New Roman"/>
                <w:sz w:val="24"/>
                <w:szCs w:val="24"/>
              </w:rPr>
              <w:t>Сусанинского</w:t>
            </w:r>
            <w:proofErr w:type="spellEnd"/>
            <w:r w:rsidR="001324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</w:tr>
    </w:tbl>
    <w:p w:rsidR="00032805" w:rsidRDefault="00032805" w:rsidP="008C6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049" w:rsidRDefault="005B7049" w:rsidP="008C6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7049" w:rsidSect="001324DC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80"/>
    <w:rsid w:val="00032805"/>
    <w:rsid w:val="0007482A"/>
    <w:rsid w:val="001324DC"/>
    <w:rsid w:val="001B694D"/>
    <w:rsid w:val="00584788"/>
    <w:rsid w:val="005B7049"/>
    <w:rsid w:val="005D1574"/>
    <w:rsid w:val="007D64DC"/>
    <w:rsid w:val="00857AAB"/>
    <w:rsid w:val="00862755"/>
    <w:rsid w:val="008C6B08"/>
    <w:rsid w:val="00932457"/>
    <w:rsid w:val="009D4A6D"/>
    <w:rsid w:val="00A56780"/>
    <w:rsid w:val="00AC0AF0"/>
    <w:rsid w:val="00B7265C"/>
    <w:rsid w:val="00E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E2882-570A-4F8A-8FB2-184B51DB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Бирало Татьяна Владимировна</dc:creator>
  <cp:keywords/>
  <dc:description/>
  <cp:lastModifiedBy>Бирало Татьяна Владимировна</cp:lastModifiedBy>
  <cp:revision>14</cp:revision>
  <dcterms:created xsi:type="dcterms:W3CDTF">2019-01-09T12:51:00Z</dcterms:created>
  <dcterms:modified xsi:type="dcterms:W3CDTF">2019-04-19T10:15:00Z</dcterms:modified>
</cp:coreProperties>
</file>