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F" w:rsidRDefault="009D1E9F" w:rsidP="009D1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ФИНАНСОВО-ЭКОНОМИЧЕСКОЕ СОСТОЯНИЕ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 xml:space="preserve">СУБЪЕКТОВ МАЛОГО И СРЕДНЕГО ПРЕДПРИНИМАТЕЛЬСТВА </w:t>
      </w:r>
    </w:p>
    <w:p w:rsidR="00C22ABB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Сусанинского сельского поселения</w:t>
      </w:r>
      <w:r w:rsidRPr="00B61114">
        <w:rPr>
          <w:rFonts w:ascii="Liberation Serif" w:hAnsi="Liberation Serif" w:cs="Liberation Serif"/>
          <w:sz w:val="28"/>
          <w:szCs w:val="28"/>
        </w:rPr>
        <w:t xml:space="preserve"> по состоянию 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на 01.01.20</w:t>
      </w:r>
      <w:r>
        <w:rPr>
          <w:rFonts w:ascii="Liberation Serif" w:hAnsi="Liberation Serif" w:cs="Liberation Serif"/>
          <w:sz w:val="28"/>
          <w:szCs w:val="28"/>
        </w:rPr>
        <w:t xml:space="preserve">20 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/>
        <w:ind w:left="57" w:firstLine="48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color w:val="000000"/>
          <w:sz w:val="28"/>
          <w:szCs w:val="28"/>
        </w:rPr>
        <w:t>Сусанинского сельского поселения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на 1 января 20</w:t>
      </w:r>
      <w:r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года зарегистрировано </w:t>
      </w:r>
      <w:r>
        <w:rPr>
          <w:rFonts w:ascii="Liberation Serif" w:hAnsi="Liberation Serif" w:cs="Liberation Serif"/>
          <w:color w:val="000000"/>
          <w:sz w:val="28"/>
          <w:szCs w:val="28"/>
        </w:rPr>
        <w:t>153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субъект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малого и среднего предпринимательства. В том числе:</w:t>
      </w:r>
    </w:p>
    <w:p w:rsidR="00C22ABB" w:rsidRPr="00B6111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>микропредприяти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proofErr w:type="spellEnd"/>
    </w:p>
    <w:p w:rsidR="005D4DA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color w:val="232323"/>
          <w:sz w:val="28"/>
          <w:szCs w:val="28"/>
        </w:rPr>
        <w:t>1</w:t>
      </w:r>
      <w:r w:rsidRPr="00740645">
        <w:rPr>
          <w:color w:val="232323"/>
          <w:sz w:val="28"/>
          <w:szCs w:val="28"/>
        </w:rPr>
        <w:t xml:space="preserve"> мал</w:t>
      </w:r>
      <w:r>
        <w:rPr>
          <w:color w:val="232323"/>
          <w:sz w:val="28"/>
          <w:szCs w:val="28"/>
        </w:rPr>
        <w:t>ое</w:t>
      </w:r>
      <w:r w:rsidRPr="00740645">
        <w:rPr>
          <w:color w:val="232323"/>
          <w:sz w:val="28"/>
          <w:szCs w:val="28"/>
        </w:rPr>
        <w:t xml:space="preserve"> предприяти</w:t>
      </w:r>
      <w:r>
        <w:rPr>
          <w:color w:val="232323"/>
          <w:sz w:val="28"/>
          <w:szCs w:val="28"/>
        </w:rPr>
        <w:t>е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22ABB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121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 индивидуальны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proofErr w:type="gramEnd"/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предпринимател</w:t>
      </w:r>
      <w:r>
        <w:rPr>
          <w:rFonts w:ascii="Liberation Serif" w:hAnsi="Liberation Serif" w:cs="Liberation Serif"/>
          <w:color w:val="000000"/>
          <w:sz w:val="28"/>
          <w:szCs w:val="28"/>
        </w:rPr>
        <w:t>ь</w:t>
      </w:r>
    </w:p>
    <w:p w:rsidR="005D4DA4" w:rsidRPr="00B6111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color w:val="232323"/>
          <w:sz w:val="28"/>
          <w:szCs w:val="28"/>
        </w:rPr>
        <w:t>10 крестьянских-фермерских хозяйств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Отраслевая структура малого предпринимательства, сложившаяся в </w:t>
      </w:r>
      <w:r w:rsidR="004D4B80">
        <w:rPr>
          <w:rFonts w:ascii="Liberation Serif" w:hAnsi="Liberation Serif" w:cs="Liberation Serif"/>
          <w:color w:val="000000"/>
          <w:sz w:val="28"/>
          <w:szCs w:val="28"/>
        </w:rPr>
        <w:t>сельском поселении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>, в целом остается неизменной.</w:t>
      </w:r>
    </w:p>
    <w:p w:rsidR="00972AB7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По итогам сплошного статистического наблюдения число работников </w:t>
      </w:r>
      <w:r w:rsidR="00972AB7">
        <w:rPr>
          <w:rFonts w:ascii="Liberation Serif" w:hAnsi="Liberation Serif" w:cs="Liberation Serif"/>
          <w:color w:val="000000"/>
          <w:sz w:val="28"/>
          <w:szCs w:val="28"/>
        </w:rPr>
        <w:t>в сфере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2AB7" w:rsidRPr="00972AB7">
        <w:rPr>
          <w:rFonts w:ascii="Liberation Serif" w:hAnsi="Liberation Serif" w:cs="Liberation Serif"/>
          <w:color w:val="000000"/>
          <w:sz w:val="28"/>
          <w:szCs w:val="28"/>
        </w:rPr>
        <w:t>розничной торговли</w:t>
      </w:r>
      <w:r w:rsidR="00972AB7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>в 201</w:t>
      </w:r>
      <w:r w:rsidR="004D4B80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году составило </w:t>
      </w:r>
      <w:r w:rsidR="00972AB7">
        <w:rPr>
          <w:rFonts w:ascii="Liberation Serif" w:hAnsi="Liberation Serif" w:cs="Liberation Serif"/>
          <w:color w:val="000000"/>
          <w:sz w:val="28"/>
          <w:szCs w:val="28"/>
        </w:rPr>
        <w:t>126 человек.</w:t>
      </w:r>
    </w:p>
    <w:p w:rsidR="00972AB7" w:rsidRPr="00B61114" w:rsidRDefault="00972AB7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ABB" w:rsidRPr="00BB224B" w:rsidRDefault="00972AB7" w:rsidP="00BB224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Устойчивость развития малого и среднего предпринимательства на территории </w:t>
      </w:r>
      <w:r w:rsidR="00F71566" w:rsidRPr="00BB224B">
        <w:rPr>
          <w:rFonts w:ascii="Liberation Serif" w:hAnsi="Liberation Serif" w:cs="Liberation Serif"/>
          <w:color w:val="000000"/>
          <w:sz w:val="28"/>
          <w:szCs w:val="28"/>
        </w:rPr>
        <w:t>Сусанинского сельского поселения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обеспечивается поддержкой со стороны органов местного самоуправления: реализуется подпрограмма   </w:t>
      </w:r>
      <w:r w:rsidR="00E05F25" w:rsidRPr="00BB224B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  территории  Сусанинского сельского поселения»</w:t>
      </w:r>
      <w:r w:rsidR="00E05F25" w:rsidRPr="00BB224B">
        <w:rPr>
          <w:rFonts w:ascii="Times New Roman" w:hAnsi="Times New Roman" w:cs="Times New Roman"/>
          <w:sz w:val="28"/>
          <w:szCs w:val="28"/>
        </w:rPr>
        <w:t xml:space="preserve">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муниципальной программы «</w:t>
      </w:r>
      <w:r w:rsidR="00E05F25" w:rsidRPr="00BB224B">
        <w:rPr>
          <w:rFonts w:ascii="Times New Roman" w:hAnsi="Times New Roman" w:cs="Times New Roman"/>
          <w:sz w:val="28"/>
          <w:szCs w:val="28"/>
        </w:rPr>
        <w:t>Социально-экономическое  развитие  муниципального образования  «Сусанинское сельское поселение»   на 2018 - 2021 годы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», утвержденная постановлением главы </w:t>
      </w:r>
      <w:r w:rsidR="00BB224B" w:rsidRPr="00BB224B">
        <w:rPr>
          <w:rFonts w:ascii="Liberation Serif" w:hAnsi="Liberation Serif" w:cs="Liberation Serif"/>
          <w:color w:val="000000"/>
          <w:sz w:val="28"/>
          <w:szCs w:val="28"/>
        </w:rPr>
        <w:t>администрации Сусанинского сельского поселения Гатчинского муниципального района Ленинградской области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от </w:t>
      </w:r>
      <w:r w:rsidR="00BB224B" w:rsidRPr="00BB224B">
        <w:rPr>
          <w:rFonts w:ascii="Times New Roman" w:hAnsi="Times New Roman" w:cs="Times New Roman"/>
          <w:sz w:val="28"/>
          <w:szCs w:val="28"/>
        </w:rPr>
        <w:t>29.09.2017 года № 320(с изменениями от 07.11.2017 года № 403, от 05.04.2018 года № 185, 19.09.2018 года № 411, от 11.10.2018 года № 458, от 20.02.2019 года № 81)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. Программа обеспечена реальным финансированием.</w:t>
      </w:r>
      <w:r w:rsidR="00C22ABB" w:rsidRPr="00BB22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2ABB" w:rsidRPr="00B61114" w:rsidRDefault="00754760" w:rsidP="00754760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   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подпрограммы </w:t>
      </w:r>
      <w:bookmarkStart w:id="0" w:name="_GoBack"/>
      <w:bookmarkEnd w:id="0"/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поддержка субъектов малого и среднего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предпринимательства осуществлялась  по нескольким направлениям: 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1.                Правовое и аналитическое обеспечение деятельности субъектов малого и среднего предпринимательства.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Регулярно осуществляется: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предпринимательства,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- мониторинг состояния малого и среднего предпринимательства.</w:t>
      </w:r>
    </w:p>
    <w:p w:rsidR="00C22ABB" w:rsidRPr="00B61114" w:rsidRDefault="00C22ABB" w:rsidP="00C22ABB">
      <w:pPr>
        <w:pStyle w:val="a3"/>
        <w:shd w:val="clear" w:color="auto" w:fill="FFFFFF"/>
        <w:spacing w:after="0" w:afterAutospacing="0" w:line="216" w:lineRule="auto"/>
        <w:jc w:val="both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2.            </w:t>
      </w:r>
      <w:r w:rsidRPr="00B61114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Создание и (или) обеспечение деятельности организации инфраструктуры поддержки субъектов малого и среднего предпринимательства. Данное направление предполагает:</w:t>
      </w:r>
    </w:p>
    <w:p w:rsidR="00C22ABB" w:rsidRPr="00B61114" w:rsidRDefault="00C22ABB" w:rsidP="00C22ABB">
      <w:pPr>
        <w:pStyle w:val="ConsPlusTitle"/>
        <w:spacing w:line="216" w:lineRule="auto"/>
        <w:ind w:firstLine="708"/>
        <w:jc w:val="both"/>
        <w:rPr>
          <w:rFonts w:ascii="Liberation Serif" w:hAnsi="Liberation Serif" w:cs="Liberation Serif"/>
          <w:b w:val="0"/>
          <w:sz w:val="28"/>
          <w:szCs w:val="28"/>
          <w:lang w:eastAsia="en-US"/>
        </w:rPr>
      </w:pPr>
      <w:r w:rsidRPr="00B61114">
        <w:rPr>
          <w:rFonts w:ascii="Liberation Serif" w:hAnsi="Liberation Serif" w:cs="Liberation Serif"/>
          <w:b w:val="0"/>
          <w:sz w:val="28"/>
          <w:szCs w:val="28"/>
        </w:rPr>
        <w:t>- формирование базы данных инвестиционных площадок, расположенных на территории муниципального образования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(подготовлена информация о </w:t>
      </w:r>
      <w:r w:rsidR="00EB7028">
        <w:rPr>
          <w:rFonts w:ascii="Liberation Serif" w:hAnsi="Liberation Serif" w:cs="Liberation Serif"/>
          <w:b w:val="0"/>
          <w:sz w:val="28"/>
          <w:szCs w:val="28"/>
        </w:rPr>
        <w:t>3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свободных инвестиционных площадках)</w:t>
      </w:r>
      <w:r w:rsidRPr="00B61114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C22ABB" w:rsidRPr="00B61114" w:rsidRDefault="00C22ABB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lastRenderedPageBreak/>
        <w:t>- оказание информационной поддержки субъектам малого и среднего предпринимательства;</w:t>
      </w:r>
    </w:p>
    <w:p w:rsidR="00C22ABB" w:rsidRDefault="00C22ABB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- пропаганда и популяризация предпринимательской деятельности</w:t>
      </w:r>
      <w:r w:rsidR="00EB7028">
        <w:rPr>
          <w:rFonts w:ascii="Liberation Serif" w:hAnsi="Liberation Serif" w:cs="Liberation Serif"/>
          <w:sz w:val="28"/>
          <w:szCs w:val="28"/>
        </w:rPr>
        <w:t>.</w:t>
      </w: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E05F25" w:rsidSect="0074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4"/>
    <w:rsid w:val="00271974"/>
    <w:rsid w:val="004D4B80"/>
    <w:rsid w:val="005D4DA4"/>
    <w:rsid w:val="00740645"/>
    <w:rsid w:val="00754760"/>
    <w:rsid w:val="00972AB7"/>
    <w:rsid w:val="009D1E9F"/>
    <w:rsid w:val="00B870F1"/>
    <w:rsid w:val="00BB224B"/>
    <w:rsid w:val="00C22ABB"/>
    <w:rsid w:val="00C97E7C"/>
    <w:rsid w:val="00CD4BAF"/>
    <w:rsid w:val="00E05F25"/>
    <w:rsid w:val="00EB7028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5218-983F-44F9-A776-FF61FE8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45"/>
    <w:rPr>
      <w:b/>
      <w:bCs/>
    </w:rPr>
  </w:style>
  <w:style w:type="paragraph" w:customStyle="1" w:styleId="ConsPlusNormal">
    <w:name w:val="ConsPlusNormal"/>
    <w:rsid w:val="00C22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2A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2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22ABB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22ABB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</w:rPr>
  </w:style>
  <w:style w:type="character" w:customStyle="1" w:styleId="11pt0pt">
    <w:name w:val="Основной текст + 11 pt;Не полужирный;Интервал 0 pt"/>
    <w:basedOn w:val="a0"/>
    <w:rsid w:val="00C22A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Nonformat">
    <w:name w:val="ConsNonformat"/>
    <w:rsid w:val="00E05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11</cp:revision>
  <dcterms:created xsi:type="dcterms:W3CDTF">2020-01-10T06:20:00Z</dcterms:created>
  <dcterms:modified xsi:type="dcterms:W3CDTF">2020-01-10T07:15:00Z</dcterms:modified>
</cp:coreProperties>
</file>