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E" w:rsidRDefault="00BB154A" w:rsidP="00F3310E">
      <w:pPr>
        <w:jc w:val="center"/>
        <w:rPr>
          <w:b/>
          <w:sz w:val="28"/>
          <w:szCs w:val="28"/>
        </w:rPr>
      </w:pPr>
      <w:r w:rsidRPr="00F3310E">
        <w:rPr>
          <w:noProof/>
          <w:color w:val="000080"/>
          <w:sz w:val="24"/>
          <w:szCs w:val="24"/>
        </w:rPr>
        <w:drawing>
          <wp:inline distT="0" distB="0" distL="0" distR="0">
            <wp:extent cx="647700" cy="754380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0E" w:rsidRDefault="00F3310E" w:rsidP="00F3310E">
      <w:pPr>
        <w:jc w:val="center"/>
        <w:rPr>
          <w:b/>
          <w:sz w:val="28"/>
          <w:szCs w:val="28"/>
        </w:rPr>
      </w:pP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СОВЕТ ДЕПУТАТОВ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МУНИЦИПАЛЬНОГО ОБРАЗОВАНИЯ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«СУСАНИНСКОЕ СЕЛЬСКОЕ ПОСЕЛЕНИЕ»</w:t>
      </w:r>
    </w:p>
    <w:p w:rsidR="00F3310E" w:rsidRPr="00F3310E" w:rsidRDefault="00F3310E" w:rsidP="00F3310E">
      <w:pPr>
        <w:jc w:val="center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ГАТЧИНСКОГО МУНИЦИПАЛЬНОГО РАЙОНА</w:t>
      </w:r>
    </w:p>
    <w:p w:rsidR="00F3310E" w:rsidRPr="00F3310E" w:rsidRDefault="00F3310E" w:rsidP="00F3310E">
      <w:pPr>
        <w:jc w:val="center"/>
        <w:rPr>
          <w:sz w:val="24"/>
          <w:szCs w:val="24"/>
        </w:rPr>
      </w:pPr>
      <w:r w:rsidRPr="00F3310E">
        <w:rPr>
          <w:b/>
          <w:sz w:val="24"/>
          <w:szCs w:val="24"/>
        </w:rPr>
        <w:t>ЛЕНИНГРАДСКОЙ ОБЛАСТИ</w:t>
      </w:r>
    </w:p>
    <w:p w:rsidR="00F3310E" w:rsidRPr="00F3310E" w:rsidRDefault="00F3310E" w:rsidP="00F3310E">
      <w:pPr>
        <w:keepNext/>
        <w:ind w:right="-185"/>
        <w:jc w:val="center"/>
        <w:outlineLvl w:val="0"/>
        <w:rPr>
          <w:b/>
          <w:sz w:val="24"/>
          <w:szCs w:val="24"/>
        </w:rPr>
      </w:pPr>
    </w:p>
    <w:p w:rsidR="00F3310E" w:rsidRPr="00F3310E" w:rsidRDefault="00F3310E" w:rsidP="00F3310E">
      <w:pPr>
        <w:keepNext/>
        <w:ind w:right="-185"/>
        <w:jc w:val="center"/>
        <w:outlineLvl w:val="0"/>
        <w:rPr>
          <w:b/>
          <w:sz w:val="24"/>
          <w:szCs w:val="24"/>
        </w:rPr>
      </w:pPr>
      <w:r w:rsidRPr="00F3310E">
        <w:rPr>
          <w:b/>
          <w:sz w:val="24"/>
          <w:szCs w:val="24"/>
        </w:rPr>
        <w:t>Р Е Ш Е Н И Е</w:t>
      </w:r>
    </w:p>
    <w:p w:rsidR="00F3310E" w:rsidRPr="00F3310E" w:rsidRDefault="00F3310E" w:rsidP="00F3310E">
      <w:pPr>
        <w:ind w:left="-720" w:right="-366"/>
        <w:rPr>
          <w:sz w:val="24"/>
          <w:szCs w:val="24"/>
        </w:rPr>
      </w:pPr>
    </w:p>
    <w:p w:rsidR="00F3310E" w:rsidRPr="00F3310E" w:rsidRDefault="00F3310E" w:rsidP="00F3310E">
      <w:pPr>
        <w:ind w:left="-720"/>
        <w:rPr>
          <w:b/>
          <w:sz w:val="28"/>
        </w:rPr>
      </w:pPr>
      <w:r w:rsidRPr="00F3310E">
        <w:rPr>
          <w:sz w:val="28"/>
        </w:rPr>
        <w:t xml:space="preserve">             </w:t>
      </w:r>
      <w:r>
        <w:rPr>
          <w:sz w:val="28"/>
        </w:rPr>
        <w:t>23 марта</w:t>
      </w:r>
      <w:r w:rsidRPr="00F3310E">
        <w:rPr>
          <w:sz w:val="28"/>
        </w:rPr>
        <w:t xml:space="preserve"> 202</w:t>
      </w:r>
      <w:r>
        <w:rPr>
          <w:sz w:val="28"/>
        </w:rPr>
        <w:t>3</w:t>
      </w:r>
      <w:r w:rsidRPr="00F3310E">
        <w:rPr>
          <w:sz w:val="28"/>
        </w:rPr>
        <w:t xml:space="preserve"> года                                                                           № </w:t>
      </w:r>
      <w:r w:rsidR="00CF2B66">
        <w:rPr>
          <w:sz w:val="28"/>
        </w:rPr>
        <w:t>159</w:t>
      </w:r>
    </w:p>
    <w:p w:rsidR="00F3310E" w:rsidRPr="00CD664E" w:rsidRDefault="00F3310E" w:rsidP="00F3310E">
      <w:pPr>
        <w:widowControl w:val="0"/>
        <w:suppressAutoHyphens/>
        <w:autoSpaceDE w:val="0"/>
      </w:pPr>
    </w:p>
    <w:p w:rsidR="00F3310E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  дополнений</w:t>
      </w:r>
      <w:proofErr w:type="gramEnd"/>
      <w:r>
        <w:rPr>
          <w:b/>
        </w:rPr>
        <w:t xml:space="preserve"> в решение от 22.09.2021 года № 95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>
        <w:rPr>
          <w:b/>
        </w:rPr>
        <w:t>«</w:t>
      </w:r>
      <w:r w:rsidRPr="009F49B9">
        <w:rPr>
          <w:b/>
        </w:rPr>
        <w:t>Об утверждении Положения о бюджетном процессе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 w:rsidRPr="009F49B9">
        <w:rPr>
          <w:b/>
        </w:rPr>
        <w:t xml:space="preserve"> в муниципальном образовании "</w:t>
      </w:r>
      <w:proofErr w:type="spellStart"/>
      <w:r w:rsidRPr="009F49B9">
        <w:rPr>
          <w:b/>
        </w:rPr>
        <w:t>Сусанинское</w:t>
      </w:r>
      <w:proofErr w:type="spellEnd"/>
      <w:r w:rsidRPr="009F49B9">
        <w:rPr>
          <w:b/>
        </w:rPr>
        <w:t xml:space="preserve"> сельское поселение"  </w:t>
      </w:r>
    </w:p>
    <w:p w:rsidR="00F3310E" w:rsidRPr="009F49B9" w:rsidRDefault="00F3310E" w:rsidP="00F3310E">
      <w:pPr>
        <w:pStyle w:val="a6"/>
        <w:tabs>
          <w:tab w:val="left" w:pos="7920"/>
        </w:tabs>
        <w:spacing w:after="0"/>
        <w:ind w:left="0" w:right="-1"/>
        <w:jc w:val="both"/>
        <w:rPr>
          <w:b/>
        </w:rPr>
      </w:pPr>
      <w:r w:rsidRPr="009F49B9">
        <w:rPr>
          <w:b/>
        </w:rPr>
        <w:t>Гатчинского муниципального района Ленинградской области</w:t>
      </w:r>
    </w:p>
    <w:p w:rsidR="00F3310E" w:rsidRPr="003669E0" w:rsidRDefault="00F3310E" w:rsidP="00F3310E">
      <w:pPr>
        <w:rPr>
          <w:sz w:val="28"/>
          <w:szCs w:val="28"/>
        </w:rPr>
      </w:pPr>
    </w:p>
    <w:p w:rsidR="00F3310E" w:rsidRPr="00A97061" w:rsidRDefault="00F3310E" w:rsidP="00F3310E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9E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69E0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9E0">
        <w:rPr>
          <w:rFonts w:ascii="Times New Roman" w:hAnsi="Times New Roman" w:cs="Times New Roman"/>
          <w:sz w:val="28"/>
          <w:szCs w:val="28"/>
        </w:rPr>
        <w:t>аконодательством,</w:t>
      </w:r>
      <w:r w:rsidRPr="00AF5770">
        <w:rPr>
          <w:sz w:val="28"/>
          <w:szCs w:val="28"/>
        </w:rPr>
        <w:t xml:space="preserve"> </w:t>
      </w:r>
      <w:r w:rsidRPr="00A9706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определения правовых основ, содержания и механизма осуществления бюджетного процесса в </w:t>
      </w:r>
      <w:bookmarkStart w:id="0" w:name="_Hlk49777721"/>
      <w:r w:rsidRPr="00A9706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A9706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bookmarkEnd w:id="0"/>
      <w:r w:rsidRPr="00A9706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A9706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</w:p>
    <w:p w:rsidR="00F3310E" w:rsidRDefault="00F3310E" w:rsidP="00F3310E">
      <w:pPr>
        <w:pStyle w:val="a6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</w:p>
    <w:p w:rsidR="00F3310E" w:rsidRPr="00AF5770" w:rsidRDefault="00F3310E" w:rsidP="00F3310E">
      <w:pPr>
        <w:pStyle w:val="a6"/>
        <w:tabs>
          <w:tab w:val="left" w:pos="7920"/>
        </w:tabs>
        <w:autoSpaceDE w:val="0"/>
        <w:ind w:left="-170" w:firstLine="737"/>
        <w:jc w:val="center"/>
        <w:rPr>
          <w:sz w:val="28"/>
          <w:szCs w:val="28"/>
        </w:rPr>
      </w:pPr>
      <w:r w:rsidRPr="00AF5770">
        <w:rPr>
          <w:b/>
          <w:sz w:val="28"/>
          <w:szCs w:val="28"/>
        </w:rPr>
        <w:t>РЕШИЛ</w:t>
      </w:r>
      <w:r w:rsidRPr="00AF5770">
        <w:rPr>
          <w:sz w:val="28"/>
          <w:szCs w:val="28"/>
        </w:rPr>
        <w:t>:</w:t>
      </w:r>
    </w:p>
    <w:p w:rsidR="00F3310E" w:rsidRPr="00F3310E" w:rsidRDefault="00F3310E" w:rsidP="00F3310E">
      <w:pPr>
        <w:pStyle w:val="ac"/>
        <w:numPr>
          <w:ilvl w:val="0"/>
          <w:numId w:val="1"/>
        </w:numPr>
        <w:tabs>
          <w:tab w:val="left" w:pos="851"/>
        </w:tabs>
        <w:spacing w:after="1" w:line="280" w:lineRule="atLeast"/>
        <w:ind w:left="360"/>
        <w:jc w:val="both"/>
        <w:outlineLvl w:val="0"/>
        <w:rPr>
          <w:sz w:val="28"/>
          <w:szCs w:val="28"/>
        </w:rPr>
      </w:pPr>
      <w:proofErr w:type="gramStart"/>
      <w:r w:rsidRPr="00F3310E">
        <w:rPr>
          <w:bCs/>
          <w:sz w:val="28"/>
          <w:szCs w:val="28"/>
        </w:rPr>
        <w:t>Внести  следующие</w:t>
      </w:r>
      <w:proofErr w:type="gramEnd"/>
      <w:r w:rsidRPr="00F3310E">
        <w:rPr>
          <w:bCs/>
          <w:sz w:val="28"/>
          <w:szCs w:val="28"/>
        </w:rPr>
        <w:t xml:space="preserve"> дополнени</w:t>
      </w:r>
      <w:r>
        <w:rPr>
          <w:bCs/>
          <w:sz w:val="28"/>
          <w:szCs w:val="28"/>
        </w:rPr>
        <w:t xml:space="preserve">е </w:t>
      </w:r>
      <w:r w:rsidRPr="00F3310E">
        <w:rPr>
          <w:bCs/>
          <w:sz w:val="28"/>
          <w:szCs w:val="28"/>
        </w:rPr>
        <w:t xml:space="preserve"> в решение совета депутатов </w:t>
      </w:r>
    </w:p>
    <w:p w:rsidR="00F3310E" w:rsidRPr="00F3310E" w:rsidRDefault="00F3310E" w:rsidP="00F3310E">
      <w:pPr>
        <w:pStyle w:val="ac"/>
        <w:tabs>
          <w:tab w:val="left" w:pos="851"/>
        </w:tabs>
        <w:spacing w:after="1" w:line="280" w:lineRule="atLeast"/>
        <w:ind w:left="0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  образования</w:t>
      </w:r>
      <w:proofErr w:type="gramEnd"/>
      <w:r>
        <w:rPr>
          <w:bCs/>
          <w:sz w:val="28"/>
          <w:szCs w:val="28"/>
        </w:rPr>
        <w:t xml:space="preserve"> </w:t>
      </w:r>
      <w:r w:rsidRPr="00F3310E">
        <w:rPr>
          <w:bCs/>
          <w:sz w:val="28"/>
          <w:szCs w:val="28"/>
        </w:rPr>
        <w:t xml:space="preserve"> "</w:t>
      </w:r>
      <w:proofErr w:type="spellStart"/>
      <w:r w:rsidRPr="00F3310E">
        <w:rPr>
          <w:bCs/>
          <w:sz w:val="28"/>
          <w:szCs w:val="28"/>
        </w:rPr>
        <w:t>Сусанинское</w:t>
      </w:r>
      <w:proofErr w:type="spellEnd"/>
      <w:r w:rsidRPr="00F3310E">
        <w:rPr>
          <w:bCs/>
          <w:sz w:val="28"/>
          <w:szCs w:val="28"/>
        </w:rPr>
        <w:t xml:space="preserve"> сельское поселение" от 22.09.2021 года № 95 «Об утверждении   Положения о бюджетном процессе в  муниципальном образовании </w:t>
      </w:r>
      <w:r w:rsidRPr="00F3310E">
        <w:rPr>
          <w:sz w:val="28"/>
          <w:szCs w:val="28"/>
        </w:rPr>
        <w:t>"</w:t>
      </w:r>
      <w:proofErr w:type="spellStart"/>
      <w:r w:rsidRPr="00F3310E">
        <w:rPr>
          <w:sz w:val="28"/>
          <w:szCs w:val="28"/>
        </w:rPr>
        <w:t>Сусанинское</w:t>
      </w:r>
      <w:proofErr w:type="spellEnd"/>
      <w:r w:rsidRPr="00F3310E">
        <w:rPr>
          <w:sz w:val="28"/>
          <w:szCs w:val="28"/>
        </w:rPr>
        <w:t xml:space="preserve"> сельское поселение"  Гатчинского муниципального района Ленинградской области</w:t>
      </w:r>
      <w:r>
        <w:rPr>
          <w:sz w:val="28"/>
          <w:szCs w:val="28"/>
        </w:rPr>
        <w:t>»</w:t>
      </w:r>
      <w:r w:rsidRPr="00F3310E">
        <w:rPr>
          <w:sz w:val="28"/>
          <w:szCs w:val="28"/>
        </w:rPr>
        <w:t xml:space="preserve">  согласно приложения № 1.</w:t>
      </w:r>
    </w:p>
    <w:p w:rsidR="00F3310E" w:rsidRPr="003669E0" w:rsidRDefault="00F3310E" w:rsidP="00F33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9E0">
        <w:rPr>
          <w:sz w:val="28"/>
          <w:szCs w:val="28"/>
        </w:rPr>
        <w:t xml:space="preserve">. Контроль исполнения настоящего решения возложить на главу администрации </w:t>
      </w:r>
      <w:proofErr w:type="gramStart"/>
      <w:r w:rsidRPr="003669E0">
        <w:rPr>
          <w:sz w:val="28"/>
          <w:szCs w:val="28"/>
        </w:rPr>
        <w:t>Сусанинского  сельского</w:t>
      </w:r>
      <w:proofErr w:type="gramEnd"/>
      <w:r w:rsidRPr="003669E0">
        <w:rPr>
          <w:sz w:val="28"/>
          <w:szCs w:val="28"/>
        </w:rPr>
        <w:t xml:space="preserve"> поселения Гатчинского муниципального района Ленинградской области.</w:t>
      </w:r>
    </w:p>
    <w:p w:rsidR="00F3310E" w:rsidRDefault="00F3310E" w:rsidP="00F331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9E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3669E0">
        <w:rPr>
          <w:sz w:val="28"/>
          <w:szCs w:val="28"/>
        </w:rPr>
        <w:t xml:space="preserve">ешение вступает в силу момента </w:t>
      </w:r>
      <w:proofErr w:type="gramStart"/>
      <w:r w:rsidRPr="003669E0">
        <w:rPr>
          <w:sz w:val="28"/>
          <w:szCs w:val="28"/>
        </w:rPr>
        <w:t>подписания  и</w:t>
      </w:r>
      <w:proofErr w:type="gramEnd"/>
      <w:r w:rsidRPr="003669E0">
        <w:rPr>
          <w:sz w:val="28"/>
          <w:szCs w:val="28"/>
        </w:rPr>
        <w:t xml:space="preserve"> подлежит размещению на официальном сайте администрации Сусанинского сельское поселение Гатчинского муниципального района Ленинградской области в сети Интернет.</w:t>
      </w:r>
    </w:p>
    <w:p w:rsidR="0040603D" w:rsidRDefault="0040603D" w:rsidP="00F331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310E" w:rsidRPr="00AF5770" w:rsidRDefault="00F3310E" w:rsidP="00F331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5770">
        <w:rPr>
          <w:sz w:val="28"/>
          <w:szCs w:val="28"/>
        </w:rPr>
        <w:t>лава муниципального образования</w:t>
      </w:r>
    </w:p>
    <w:p w:rsidR="00F3310E" w:rsidRDefault="00F3310E" w:rsidP="00F3310E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М.С.Артемьев</w:t>
      </w:r>
      <w:proofErr w:type="spellEnd"/>
    </w:p>
    <w:p w:rsidR="00F3310E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lastRenderedPageBreak/>
        <w:t xml:space="preserve">Приложение 1 </w:t>
      </w:r>
    </w:p>
    <w:p w:rsidR="0040603D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t xml:space="preserve">к решению совета депутатов </w:t>
      </w:r>
    </w:p>
    <w:p w:rsidR="0040603D" w:rsidRPr="0040603D" w:rsidRDefault="0040603D" w:rsidP="0040603D">
      <w:pPr>
        <w:jc w:val="right"/>
        <w:rPr>
          <w:sz w:val="24"/>
          <w:szCs w:val="24"/>
        </w:rPr>
      </w:pPr>
      <w:r w:rsidRPr="0040603D">
        <w:rPr>
          <w:sz w:val="24"/>
          <w:szCs w:val="24"/>
        </w:rPr>
        <w:t xml:space="preserve"> М О "</w:t>
      </w:r>
      <w:proofErr w:type="spellStart"/>
      <w:r w:rsidRPr="0040603D">
        <w:rPr>
          <w:sz w:val="24"/>
          <w:szCs w:val="24"/>
        </w:rPr>
        <w:t>Сусанинское</w:t>
      </w:r>
      <w:proofErr w:type="spellEnd"/>
      <w:r w:rsidRPr="0040603D">
        <w:rPr>
          <w:sz w:val="24"/>
          <w:szCs w:val="24"/>
        </w:rPr>
        <w:t xml:space="preserve"> сельское поселение" </w:t>
      </w:r>
    </w:p>
    <w:p w:rsidR="0040603D" w:rsidRDefault="0040603D" w:rsidP="0040603D">
      <w:pPr>
        <w:jc w:val="right"/>
        <w:rPr>
          <w:sz w:val="28"/>
          <w:szCs w:val="28"/>
        </w:rPr>
      </w:pPr>
      <w:r w:rsidRPr="0040603D">
        <w:rPr>
          <w:sz w:val="24"/>
          <w:szCs w:val="24"/>
        </w:rPr>
        <w:t xml:space="preserve">от 13 марта 2023 года № </w:t>
      </w:r>
      <w:r w:rsidR="00CF2B66">
        <w:rPr>
          <w:sz w:val="24"/>
          <w:szCs w:val="24"/>
        </w:rPr>
        <w:t>159</w:t>
      </w:r>
      <w:bookmarkStart w:id="1" w:name="_GoBack"/>
      <w:bookmarkEnd w:id="1"/>
    </w:p>
    <w:p w:rsidR="0040603D" w:rsidRDefault="0040603D" w:rsidP="00F3310E">
      <w:pPr>
        <w:jc w:val="both"/>
        <w:rPr>
          <w:sz w:val="28"/>
          <w:szCs w:val="28"/>
        </w:rPr>
      </w:pPr>
    </w:p>
    <w:p w:rsidR="0040603D" w:rsidRPr="00764D5E" w:rsidRDefault="0040603D" w:rsidP="00764D5E">
      <w:pPr>
        <w:pStyle w:val="ConsPlusTitle"/>
        <w:tabs>
          <w:tab w:val="left" w:pos="7920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764D5E">
        <w:rPr>
          <w:rFonts w:ascii="Times New Roman" w:hAnsi="Times New Roman" w:cs="Times New Roman"/>
          <w:b w:val="0"/>
          <w:sz w:val="28"/>
          <w:szCs w:val="28"/>
        </w:rPr>
        <w:t xml:space="preserve">Дополнить главу </w:t>
      </w:r>
      <w:r w:rsidRPr="00764D5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64D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64D5E" w:rsidRPr="00764D5E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764D5E" w:rsidRPr="00764D5E">
        <w:rPr>
          <w:rFonts w:ascii="Times New Roman" w:hAnsi="Times New Roman" w:cs="Times New Roman"/>
          <w:b w:val="0"/>
          <w:sz w:val="28"/>
          <w:szCs w:val="28"/>
        </w:rPr>
        <w:t>оставление проекта бюджета поселения</w:t>
      </w:r>
      <w:r w:rsidR="00764D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4D5E">
        <w:rPr>
          <w:rFonts w:ascii="Times New Roman" w:hAnsi="Times New Roman" w:cs="Times New Roman"/>
          <w:b w:val="0"/>
          <w:sz w:val="28"/>
          <w:szCs w:val="28"/>
        </w:rPr>
        <w:t>статьей 26 следующего содержания:</w:t>
      </w:r>
    </w:p>
    <w:p w:rsidR="0040603D" w:rsidRDefault="0040603D" w:rsidP="0040603D">
      <w:pPr>
        <w:jc w:val="both"/>
        <w:rPr>
          <w:sz w:val="28"/>
          <w:szCs w:val="28"/>
        </w:rPr>
      </w:pPr>
    </w:p>
    <w:p w:rsidR="0040603D" w:rsidRDefault="0040603D" w:rsidP="00F331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 26</w:t>
      </w:r>
      <w:proofErr w:type="gramEnd"/>
      <w:r>
        <w:rPr>
          <w:sz w:val="28"/>
          <w:szCs w:val="28"/>
        </w:rPr>
        <w:t xml:space="preserve"> «Формы межбюджетных трансфертов» из бюджета муниципального 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</w:p>
    <w:p w:rsidR="0040603D" w:rsidRDefault="0040603D" w:rsidP="00F3310E">
      <w:pPr>
        <w:jc w:val="both"/>
        <w:rPr>
          <w:sz w:val="28"/>
          <w:szCs w:val="28"/>
        </w:rPr>
      </w:pPr>
    </w:p>
    <w:p w:rsidR="0040603D" w:rsidRPr="0040603D" w:rsidRDefault="0040603D" w:rsidP="00F3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="00764D5E">
        <w:rPr>
          <w:sz w:val="28"/>
          <w:szCs w:val="28"/>
        </w:rPr>
        <w:t>бюджету Гатчинского  муниципального  района предоставляются в форме иных межбюджетных трансфертов</w:t>
      </w:r>
    </w:p>
    <w:p w:rsidR="00F3310E" w:rsidRDefault="00F3310E" w:rsidP="00F3310E">
      <w:pPr>
        <w:jc w:val="both"/>
        <w:rPr>
          <w:sz w:val="28"/>
          <w:szCs w:val="28"/>
        </w:rPr>
      </w:pPr>
    </w:p>
    <w:sectPr w:rsidR="00F3310E" w:rsidSect="0040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851" w:bottom="1134" w:left="1134" w:header="357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E2" w:rsidRDefault="00B244E2" w:rsidP="00B244E2">
      <w:r>
        <w:separator/>
      </w:r>
    </w:p>
  </w:endnote>
  <w:endnote w:type="continuationSeparator" w:id="0">
    <w:p w:rsidR="00B244E2" w:rsidRDefault="00B244E2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244E2">
      <w:trPr>
        <w:hidden/>
      </w:trPr>
      <w:tc>
        <w:tcPr>
          <w:tcW w:w="11400" w:type="dxa"/>
        </w:tcPr>
        <w:p w:rsidR="00B244E2" w:rsidRDefault="00B244E2">
          <w:pPr>
            <w:rPr>
              <w:vanish/>
            </w:rPr>
          </w:pPr>
        </w:p>
        <w:tbl>
          <w:tblPr>
            <w:tblOverlap w:val="never"/>
            <w:tblW w:w="11184" w:type="dxa"/>
            <w:tbl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blBorders>
            <w:tblLayout w:type="fixed"/>
            <w:tblLook w:val="01E0" w:firstRow="1" w:lastRow="1" w:firstColumn="1" w:lastColumn="1" w:noHBand="0" w:noVBand="0"/>
          </w:tblPr>
          <w:tblGrid>
            <w:gridCol w:w="5592"/>
            <w:gridCol w:w="5592"/>
          </w:tblGrid>
          <w:tr w:rsidR="00B244E2">
            <w:tc>
              <w:tcPr>
                <w:tcW w:w="5592" w:type="dxa"/>
              </w:tcPr>
              <w:p w:rsidR="00B244E2" w:rsidRDefault="00B244E2"/>
            </w:tc>
            <w:tc>
              <w:tcPr>
                <w:tcW w:w="5592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</w:tcPr>
              <w:p w:rsidR="00B244E2" w:rsidRDefault="00B244E2">
                <w:pPr>
                  <w:jc w:val="right"/>
                </w:pPr>
                <w:r>
                  <w:rPr>
                    <w:rFonts w:ascii="Arial" w:eastAsia="Arial" w:hAnsi="Arial" w:cs="Arial"/>
                  </w:rPr>
                  <w:fldChar w:fldCharType="begin"/>
                </w:r>
                <w:r w:rsidR="00764D5E">
                  <w:rPr>
                    <w:rFonts w:ascii="Arial" w:eastAsia="Arial" w:hAnsi="Arial" w:cs="Arial"/>
                    <w:color w:val="000000"/>
                  </w:rPr>
                  <w:instrText>PAGE</w:instrText>
                </w:r>
                <w:r>
                  <w:rPr>
                    <w:rFonts w:ascii="Arial" w:eastAsia="Arial" w:hAnsi="Arial" w:cs="Arial"/>
                  </w:rPr>
                  <w:fldChar w:fldCharType="separate"/>
                </w:r>
                <w:r w:rsidR="00CF2B66">
                  <w:rPr>
                    <w:rFonts w:ascii="Arial" w:eastAsia="Arial" w:hAnsi="Arial" w:cs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c>
          </w:tr>
        </w:tbl>
        <w:p w:rsidR="00B244E2" w:rsidRDefault="00B244E2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2B6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E2" w:rsidRDefault="00B244E2" w:rsidP="00B244E2">
      <w:r>
        <w:separator/>
      </w:r>
    </w:p>
  </w:footnote>
  <w:footnote w:type="continuationSeparator" w:id="0">
    <w:p w:rsidR="00B244E2" w:rsidRDefault="00B244E2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244E2">
      <w:trPr>
        <w:trHeight w:val="720"/>
      </w:trPr>
      <w:tc>
        <w:tcPr>
          <w:tcW w:w="11400" w:type="dxa"/>
        </w:tcPr>
        <w:p w:rsidR="00B244E2" w:rsidRDefault="00B244E2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5E" w:rsidRDefault="00764D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08D4"/>
    <w:multiLevelType w:val="hybridMultilevel"/>
    <w:tmpl w:val="F850D1B8"/>
    <w:lvl w:ilvl="0" w:tplc="1F1E0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2"/>
    <w:rsid w:val="0040603D"/>
    <w:rsid w:val="00641282"/>
    <w:rsid w:val="00764D5E"/>
    <w:rsid w:val="00B244E2"/>
    <w:rsid w:val="00BB154A"/>
    <w:rsid w:val="00CF2B66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D3453"/>
  <w15:docId w15:val="{E44E2AEA-730D-49DF-A739-721DCB8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244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2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2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F3310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3310E"/>
    <w:rPr>
      <w:sz w:val="24"/>
      <w:szCs w:val="24"/>
    </w:rPr>
  </w:style>
  <w:style w:type="paragraph" w:styleId="a8">
    <w:name w:val="footer"/>
    <w:basedOn w:val="a"/>
    <w:link w:val="a9"/>
    <w:uiPriority w:val="99"/>
    <w:rsid w:val="00F331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3310E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F3310E"/>
    <w:pPr>
      <w:spacing w:after="120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310E"/>
    <w:rPr>
      <w:color w:val="000000"/>
      <w:sz w:val="28"/>
      <w:szCs w:val="28"/>
    </w:rPr>
  </w:style>
  <w:style w:type="paragraph" w:customStyle="1" w:styleId="ConsNormal">
    <w:name w:val="ConsNormal"/>
    <w:rsid w:val="00F331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F3310E"/>
    <w:pPr>
      <w:ind w:left="72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B15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154A"/>
  </w:style>
  <w:style w:type="paragraph" w:customStyle="1" w:styleId="ConsPlusTitle">
    <w:name w:val="ConsPlusTitle"/>
    <w:uiPriority w:val="99"/>
    <w:rsid w:val="00764D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63C7-C031-4A9F-BF11-E66907F6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4</cp:revision>
  <cp:lastPrinted>2023-03-14T08:49:00Z</cp:lastPrinted>
  <dcterms:created xsi:type="dcterms:W3CDTF">2023-03-14T09:11:00Z</dcterms:created>
  <dcterms:modified xsi:type="dcterms:W3CDTF">2023-03-26T06:35:00Z</dcterms:modified>
</cp:coreProperties>
</file>