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CE" w:rsidRDefault="00537BCE" w:rsidP="00537BCE">
      <w:pPr>
        <w:jc w:val="center"/>
      </w:pPr>
      <w:r>
        <w:rPr>
          <w:noProof/>
          <w:sz w:val="24"/>
        </w:rPr>
        <w:drawing>
          <wp:inline distT="0" distB="0" distL="0" distR="0">
            <wp:extent cx="626745" cy="744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CE" w:rsidRDefault="00537BCE" w:rsidP="00537BCE">
      <w:pPr>
        <w:jc w:val="center"/>
        <w:rPr>
          <w:b/>
        </w:rPr>
      </w:pPr>
      <w:r>
        <w:rPr>
          <w:b/>
        </w:rPr>
        <w:t>СОВЕТ ДЕПУТАТОВ</w:t>
      </w:r>
    </w:p>
    <w:p w:rsidR="00537BCE" w:rsidRDefault="00537BCE" w:rsidP="00537BC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37BCE" w:rsidRDefault="00537BCE" w:rsidP="00537BCE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СУСАНИНСКОЕ  СЕЛЬСКОЕ</w:t>
      </w:r>
      <w:proofErr w:type="gramEnd"/>
      <w:r>
        <w:rPr>
          <w:b/>
        </w:rPr>
        <w:t xml:space="preserve"> ПОСЕЛЕНИЕ»</w:t>
      </w:r>
    </w:p>
    <w:p w:rsidR="00537BCE" w:rsidRDefault="00537BCE" w:rsidP="00537BCE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537BCE" w:rsidRDefault="00537BCE" w:rsidP="00537BC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37BCE" w:rsidRDefault="00537BCE" w:rsidP="00537BCE">
      <w:pPr>
        <w:jc w:val="center"/>
      </w:pPr>
    </w:p>
    <w:p w:rsidR="00537BCE" w:rsidRDefault="00537BCE" w:rsidP="00537BCE">
      <w:pPr>
        <w:pStyle w:val="1"/>
        <w:ind w:right="-18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 Е Ш Е Н И Е</w:t>
      </w:r>
    </w:p>
    <w:p w:rsidR="00537BCE" w:rsidRPr="00135318" w:rsidRDefault="00135318" w:rsidP="00537BCE">
      <w:pPr>
        <w:pStyle w:val="a3"/>
        <w:ind w:left="-142" w:right="-93"/>
        <w:jc w:val="left"/>
        <w:rPr>
          <w:b/>
          <w:szCs w:val="28"/>
        </w:rPr>
      </w:pPr>
      <w:r>
        <w:rPr>
          <w:b/>
          <w:szCs w:val="28"/>
        </w:rPr>
        <w:t xml:space="preserve">     </w:t>
      </w:r>
      <w:r w:rsidRPr="00135318">
        <w:rPr>
          <w:b/>
          <w:szCs w:val="28"/>
        </w:rPr>
        <w:t>о</w:t>
      </w:r>
      <w:r w:rsidR="001F7CA9">
        <w:rPr>
          <w:b/>
          <w:szCs w:val="28"/>
        </w:rPr>
        <w:t xml:space="preserve">т 28 </w:t>
      </w:r>
      <w:r w:rsidR="009F4631" w:rsidRPr="00135318">
        <w:rPr>
          <w:b/>
          <w:szCs w:val="28"/>
        </w:rPr>
        <w:t>ма</w:t>
      </w:r>
      <w:r w:rsidR="001F7CA9">
        <w:rPr>
          <w:b/>
          <w:szCs w:val="28"/>
        </w:rPr>
        <w:t>я</w:t>
      </w:r>
      <w:r w:rsidR="00537BCE" w:rsidRPr="00135318">
        <w:rPr>
          <w:b/>
          <w:szCs w:val="28"/>
        </w:rPr>
        <w:t xml:space="preserve"> 2020 г.                                        </w:t>
      </w:r>
      <w:r>
        <w:rPr>
          <w:b/>
          <w:szCs w:val="28"/>
        </w:rPr>
        <w:t xml:space="preserve">         </w:t>
      </w:r>
      <w:r w:rsidR="001F7CA9">
        <w:rPr>
          <w:b/>
          <w:szCs w:val="28"/>
        </w:rPr>
        <w:t xml:space="preserve">     </w:t>
      </w:r>
      <w:r>
        <w:rPr>
          <w:b/>
          <w:szCs w:val="28"/>
        </w:rPr>
        <w:t xml:space="preserve">    </w:t>
      </w:r>
      <w:r w:rsidR="00537BCE" w:rsidRPr="00135318">
        <w:rPr>
          <w:b/>
          <w:szCs w:val="28"/>
        </w:rPr>
        <w:t xml:space="preserve">                                         № </w:t>
      </w:r>
      <w:r w:rsidRPr="00135318">
        <w:rPr>
          <w:b/>
          <w:szCs w:val="28"/>
        </w:rPr>
        <w:t>37</w:t>
      </w:r>
    </w:p>
    <w:p w:rsidR="00537BCE" w:rsidRDefault="00537BCE" w:rsidP="00537BCE">
      <w:pPr>
        <w:pStyle w:val="a3"/>
        <w:ind w:left="567" w:right="-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537BCE" w:rsidTr="00135318">
        <w:trPr>
          <w:trHeight w:val="56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537BCE" w:rsidRDefault="00537BCE" w:rsidP="002C03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проекте годового отчета об исполнении   бюджета муниципального </w:t>
            </w:r>
            <w:bookmarkStart w:id="0" w:name="_GoBack"/>
            <w:bookmarkEnd w:id="0"/>
            <w:proofErr w:type="gramStart"/>
            <w:r>
              <w:rPr>
                <w:b/>
                <w:szCs w:val="28"/>
              </w:rPr>
              <w:t>образования  «</w:t>
            </w:r>
            <w:proofErr w:type="gramEnd"/>
            <w:r>
              <w:rPr>
                <w:b/>
                <w:szCs w:val="28"/>
              </w:rPr>
              <w:t>Сусан</w:t>
            </w:r>
            <w:r w:rsidR="001F7CA9">
              <w:rPr>
                <w:b/>
                <w:szCs w:val="28"/>
              </w:rPr>
              <w:t xml:space="preserve">инское сельское поселение» за </w:t>
            </w:r>
            <w:r>
              <w:rPr>
                <w:b/>
                <w:szCs w:val="28"/>
              </w:rPr>
              <w:t>2019 год</w:t>
            </w:r>
          </w:p>
          <w:p w:rsidR="00537BCE" w:rsidRDefault="00537BCE">
            <w:pPr>
              <w:pStyle w:val="a4"/>
              <w:ind w:right="-8" w:firstLine="0"/>
              <w:rPr>
                <w:szCs w:val="28"/>
                <w:lang w:val="ru-RU"/>
              </w:rPr>
            </w:pPr>
          </w:p>
        </w:tc>
      </w:tr>
    </w:tbl>
    <w:p w:rsidR="00537BCE" w:rsidRDefault="00537BCE" w:rsidP="00537BCE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</w:t>
      </w:r>
      <w:r w:rsidR="001F7CA9">
        <w:rPr>
          <w:szCs w:val="28"/>
        </w:rPr>
        <w:t>татьей 14 ФЗ от 06.10.2003 года</w:t>
      </w:r>
      <w:r>
        <w:rPr>
          <w:szCs w:val="28"/>
        </w:rPr>
        <w:t xml:space="preserve">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proofErr w:type="gramStart"/>
      <w:r w:rsidR="005A74A3">
        <w:rPr>
          <w:szCs w:val="28"/>
        </w:rPr>
        <w:t>муниципального  образования</w:t>
      </w:r>
      <w:proofErr w:type="gramEnd"/>
      <w:r w:rsidR="005A74A3">
        <w:rPr>
          <w:szCs w:val="28"/>
        </w:rPr>
        <w:t xml:space="preserve"> </w:t>
      </w:r>
      <w:r>
        <w:rPr>
          <w:szCs w:val="28"/>
        </w:rPr>
        <w:t xml:space="preserve"> «Сусанинское сельское поселение», Полож</w:t>
      </w:r>
      <w:r w:rsidR="001F7CA9">
        <w:rPr>
          <w:szCs w:val="28"/>
        </w:rPr>
        <w:t>ением о бюджетном процессе в</w:t>
      </w:r>
      <w:r>
        <w:rPr>
          <w:szCs w:val="28"/>
        </w:rPr>
        <w:t xml:space="preserve"> </w:t>
      </w:r>
      <w:r w:rsidR="005A74A3">
        <w:rPr>
          <w:szCs w:val="28"/>
        </w:rPr>
        <w:t xml:space="preserve">муниципальном  образовании </w:t>
      </w:r>
      <w:r>
        <w:rPr>
          <w:szCs w:val="28"/>
        </w:rPr>
        <w:t xml:space="preserve"> "Сусанинское сельское поселение",  </w:t>
      </w:r>
    </w:p>
    <w:p w:rsidR="00537BCE" w:rsidRDefault="00537BCE" w:rsidP="00537BCE">
      <w:pPr>
        <w:ind w:firstLine="708"/>
        <w:jc w:val="both"/>
        <w:rPr>
          <w:szCs w:val="28"/>
        </w:rPr>
      </w:pPr>
    </w:p>
    <w:p w:rsidR="001F7CA9" w:rsidRDefault="00537BCE" w:rsidP="001F7CA9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1F7CA9" w:rsidRDefault="00537BCE" w:rsidP="001F7CA9">
      <w:pPr>
        <w:jc w:val="center"/>
        <w:rPr>
          <w:b/>
          <w:szCs w:val="28"/>
        </w:rPr>
      </w:pPr>
      <w:r>
        <w:rPr>
          <w:b/>
          <w:szCs w:val="28"/>
        </w:rPr>
        <w:t>«Сусанинское сельское поселение»</w:t>
      </w:r>
    </w:p>
    <w:p w:rsidR="00537BCE" w:rsidRDefault="00537BCE" w:rsidP="001F7CA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И Л:</w:t>
      </w:r>
    </w:p>
    <w:p w:rsidR="009F4631" w:rsidRDefault="009F4631" w:rsidP="00537BCE">
      <w:pPr>
        <w:ind w:firstLine="720"/>
        <w:jc w:val="center"/>
        <w:rPr>
          <w:b/>
          <w:bCs/>
          <w:szCs w:val="28"/>
        </w:rPr>
      </w:pPr>
    </w:p>
    <w:p w:rsidR="00537BCE" w:rsidRDefault="005A74A3" w:rsidP="00537BCE">
      <w:pPr>
        <w:pStyle w:val="2"/>
        <w:spacing w:line="240" w:lineRule="auto"/>
        <w:jc w:val="both"/>
        <w:rPr>
          <w:szCs w:val="28"/>
        </w:rPr>
      </w:pPr>
      <w:r>
        <w:rPr>
          <w:szCs w:val="28"/>
          <w:lang w:val="ru-RU"/>
        </w:rPr>
        <w:t>1</w:t>
      </w:r>
      <w:r w:rsidR="00537BCE">
        <w:rPr>
          <w:szCs w:val="28"/>
        </w:rPr>
        <w:t>. Назначить публичные слушания по проекту Отчета об исполнении бюджета муниципального образования "Сусанинское сельское поселение" за 201</w:t>
      </w:r>
      <w:r w:rsidR="00537BCE">
        <w:rPr>
          <w:szCs w:val="28"/>
          <w:lang w:val="ru-RU"/>
        </w:rPr>
        <w:t>9</w:t>
      </w:r>
      <w:r w:rsidR="001F7CA9">
        <w:rPr>
          <w:szCs w:val="28"/>
        </w:rPr>
        <w:t xml:space="preserve"> год на 6</w:t>
      </w:r>
      <w:r w:rsidR="00AC2441">
        <w:rPr>
          <w:szCs w:val="28"/>
          <w:lang w:val="ru-RU"/>
        </w:rPr>
        <w:t xml:space="preserve"> </w:t>
      </w:r>
      <w:r w:rsidR="009F4631">
        <w:rPr>
          <w:szCs w:val="28"/>
          <w:lang w:val="ru-RU"/>
        </w:rPr>
        <w:t xml:space="preserve">июня </w:t>
      </w:r>
      <w:r w:rsidR="00537BCE">
        <w:rPr>
          <w:szCs w:val="28"/>
        </w:rPr>
        <w:t>20</w:t>
      </w:r>
      <w:r w:rsidR="00537BCE">
        <w:rPr>
          <w:szCs w:val="28"/>
          <w:lang w:val="ru-RU"/>
        </w:rPr>
        <w:t>20</w:t>
      </w:r>
      <w:r w:rsidR="001F7CA9">
        <w:rPr>
          <w:szCs w:val="28"/>
        </w:rPr>
        <w:t xml:space="preserve"> года в </w:t>
      </w:r>
      <w:r w:rsidR="001F7CA9">
        <w:rPr>
          <w:szCs w:val="28"/>
          <w:lang w:val="ru-RU"/>
        </w:rPr>
        <w:t>14.00</w:t>
      </w:r>
      <w:r w:rsidR="001F7CA9">
        <w:rPr>
          <w:szCs w:val="28"/>
        </w:rPr>
        <w:t xml:space="preserve"> по адресу: поселок</w:t>
      </w:r>
      <w:r w:rsidR="00537BCE">
        <w:rPr>
          <w:szCs w:val="28"/>
        </w:rPr>
        <w:t xml:space="preserve"> Сусанино, Петровский проспект, дом 2</w:t>
      </w:r>
      <w:r w:rsidR="00537BCE">
        <w:rPr>
          <w:szCs w:val="28"/>
          <w:lang w:val="ru-RU"/>
        </w:rPr>
        <w:t>0</w:t>
      </w:r>
      <w:r w:rsidR="00537BCE">
        <w:rPr>
          <w:szCs w:val="28"/>
        </w:rPr>
        <w:t>.</w:t>
      </w:r>
    </w:p>
    <w:p w:rsidR="00537BCE" w:rsidRDefault="005A74A3" w:rsidP="00537BCE">
      <w:pPr>
        <w:pStyle w:val="2"/>
        <w:spacing w:line="240" w:lineRule="auto"/>
        <w:jc w:val="both"/>
        <w:rPr>
          <w:b/>
          <w:szCs w:val="28"/>
        </w:rPr>
      </w:pPr>
      <w:r>
        <w:rPr>
          <w:szCs w:val="28"/>
          <w:lang w:val="ru-RU"/>
        </w:rPr>
        <w:t>2</w:t>
      </w:r>
      <w:r w:rsidR="00537BCE">
        <w:rPr>
          <w:szCs w:val="28"/>
        </w:rPr>
        <w:t xml:space="preserve">. </w:t>
      </w:r>
      <w:r w:rsidR="001F7CA9">
        <w:rPr>
          <w:szCs w:val="28"/>
        </w:rPr>
        <w:t>Опубликовать настоящее решение</w:t>
      </w:r>
      <w:r w:rsidR="009F4631">
        <w:rPr>
          <w:szCs w:val="28"/>
        </w:rPr>
        <w:t xml:space="preserve"> </w:t>
      </w:r>
      <w:r w:rsidR="00537BCE">
        <w:rPr>
          <w:szCs w:val="28"/>
          <w:lang w:val="ru-RU"/>
        </w:rPr>
        <w:t xml:space="preserve">в сетевом издании «Гатчинская </w:t>
      </w:r>
      <w:proofErr w:type="gramStart"/>
      <w:r w:rsidR="00537BCE">
        <w:rPr>
          <w:szCs w:val="28"/>
          <w:lang w:val="ru-RU"/>
        </w:rPr>
        <w:t>правда.ру</w:t>
      </w:r>
      <w:proofErr w:type="gramEnd"/>
      <w:r w:rsidR="00537BCE">
        <w:rPr>
          <w:szCs w:val="28"/>
          <w:lang w:val="ru-RU"/>
        </w:rPr>
        <w:t>» и разместить на официальном сайта администрации Сусанинского сельского поселения в сети Интернет</w:t>
      </w:r>
      <w:r w:rsidR="00537BCE">
        <w:rPr>
          <w:szCs w:val="28"/>
        </w:rPr>
        <w:t>.</w:t>
      </w:r>
    </w:p>
    <w:p w:rsidR="00537BCE" w:rsidRDefault="005A74A3" w:rsidP="00537BCE">
      <w:pPr>
        <w:pStyle w:val="2"/>
        <w:spacing w:line="240" w:lineRule="auto"/>
        <w:jc w:val="both"/>
        <w:rPr>
          <w:b/>
          <w:szCs w:val="28"/>
        </w:rPr>
      </w:pPr>
      <w:r>
        <w:rPr>
          <w:szCs w:val="28"/>
          <w:lang w:val="ru-RU"/>
        </w:rPr>
        <w:t>3</w:t>
      </w:r>
      <w:r w:rsidR="00537BCE">
        <w:rPr>
          <w:szCs w:val="28"/>
        </w:rPr>
        <w:t>. Ответственность за организацию и проведение публичных слушаний возложить на главу администрации</w:t>
      </w:r>
      <w:r w:rsidR="00537BCE">
        <w:rPr>
          <w:szCs w:val="28"/>
          <w:lang w:val="ru-RU"/>
        </w:rPr>
        <w:t xml:space="preserve"> Бордовскую Е.В.</w:t>
      </w:r>
      <w:r w:rsidR="00537BCE">
        <w:rPr>
          <w:szCs w:val="28"/>
        </w:rPr>
        <w:t xml:space="preserve"> и главного бухгалтера Петрову О.В.</w:t>
      </w:r>
    </w:p>
    <w:p w:rsidR="00537BCE" w:rsidRDefault="005A74A3" w:rsidP="00537BCE">
      <w:pPr>
        <w:pStyle w:val="2"/>
        <w:spacing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537BCE">
        <w:rPr>
          <w:szCs w:val="28"/>
        </w:rPr>
        <w:t>. Решение вступает в силу с момента принятия</w:t>
      </w:r>
      <w:r w:rsidR="00537BCE">
        <w:rPr>
          <w:szCs w:val="28"/>
          <w:lang w:val="ru-RU"/>
        </w:rPr>
        <w:t>.</w:t>
      </w:r>
    </w:p>
    <w:p w:rsidR="009F4631" w:rsidRDefault="00537BCE" w:rsidP="009F4631">
      <w:pPr>
        <w:pStyle w:val="2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37BCE" w:rsidRDefault="00537BCE" w:rsidP="001F7CA9">
      <w:pPr>
        <w:pStyle w:val="2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37BCE" w:rsidRDefault="001F7CA9" w:rsidP="00537BCE">
      <w:pPr>
        <w:jc w:val="both"/>
        <w:rPr>
          <w:szCs w:val="28"/>
        </w:rPr>
      </w:pPr>
      <w:r>
        <w:rPr>
          <w:szCs w:val="28"/>
        </w:rPr>
        <w:t xml:space="preserve">«Сусанинское </w:t>
      </w:r>
      <w:r w:rsidR="00537BCE">
        <w:rPr>
          <w:szCs w:val="28"/>
        </w:rPr>
        <w:t>сельское поселение»</w:t>
      </w:r>
      <w:r w:rsidR="00537BCE">
        <w:rPr>
          <w:szCs w:val="28"/>
        </w:rPr>
        <w:tab/>
        <w:t xml:space="preserve">                                М.С. Артемьев</w:t>
      </w:r>
    </w:p>
    <w:p w:rsidR="00537BCE" w:rsidRDefault="00537BCE" w:rsidP="00537BCE">
      <w:pPr>
        <w:jc w:val="center"/>
        <w:rPr>
          <w:b/>
        </w:rPr>
      </w:pPr>
    </w:p>
    <w:p w:rsidR="00685ED6" w:rsidRDefault="00685ED6"/>
    <w:sectPr w:rsidR="00685ED6" w:rsidSect="009F4631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CE"/>
    <w:rsid w:val="00135318"/>
    <w:rsid w:val="001F7CA9"/>
    <w:rsid w:val="002C037E"/>
    <w:rsid w:val="004A28DA"/>
    <w:rsid w:val="00537BCE"/>
    <w:rsid w:val="005A74A3"/>
    <w:rsid w:val="00685ED6"/>
    <w:rsid w:val="009F4631"/>
    <w:rsid w:val="00A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FC8"/>
  <w15:chartTrackingRefBased/>
  <w15:docId w15:val="{EF7A67A9-67D8-43F9-98BF-92F680D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BCE"/>
    <w:pPr>
      <w:keepNext/>
      <w:outlineLvl w:val="0"/>
    </w:pPr>
    <w:rPr>
      <w:b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BCE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a3">
    <w:name w:val="caption"/>
    <w:basedOn w:val="a"/>
    <w:semiHidden/>
    <w:unhideWhenUsed/>
    <w:qFormat/>
    <w:rsid w:val="00537BCE"/>
    <w:pPr>
      <w:jc w:val="center"/>
    </w:pPr>
    <w:rPr>
      <w:szCs w:val="20"/>
    </w:rPr>
  </w:style>
  <w:style w:type="paragraph" w:styleId="a4">
    <w:name w:val="Body Text Indent"/>
    <w:basedOn w:val="a"/>
    <w:link w:val="a5"/>
    <w:semiHidden/>
    <w:unhideWhenUsed/>
    <w:rsid w:val="00537BCE"/>
    <w:pPr>
      <w:ind w:firstLine="709"/>
      <w:jc w:val="both"/>
    </w:pPr>
    <w:rPr>
      <w:kern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537BCE"/>
    <w:rPr>
      <w:rFonts w:ascii="Times New Roman" w:eastAsia="Times New Roman" w:hAnsi="Times New Roman" w:cs="Times New Roman"/>
      <w:kern w:val="28"/>
      <w:sz w:val="28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537BC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37BC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2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cp:keywords/>
  <dc:description/>
  <cp:lastModifiedBy>Иванова Любовь Романовна</cp:lastModifiedBy>
  <cp:revision>7</cp:revision>
  <cp:lastPrinted>2020-05-28T10:06:00Z</cp:lastPrinted>
  <dcterms:created xsi:type="dcterms:W3CDTF">2020-05-22T06:50:00Z</dcterms:created>
  <dcterms:modified xsi:type="dcterms:W3CDTF">2020-06-01T08:28:00Z</dcterms:modified>
</cp:coreProperties>
</file>