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09" w:rsidRPr="00054482" w:rsidRDefault="0093089C" w:rsidP="00590633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09" w:rsidRPr="00054482" w:rsidRDefault="00B93D09" w:rsidP="00590633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СОВЕТ   ДЕПУТАТОВ</w:t>
      </w:r>
    </w:p>
    <w:p w:rsidR="00B93D09" w:rsidRPr="00054482" w:rsidRDefault="00B93D09" w:rsidP="00590633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 МУНИЦИПАЛЬНОГО   ОБРАЗОВАНИЯ  </w:t>
      </w:r>
    </w:p>
    <w:p w:rsidR="00B93D09" w:rsidRPr="00054482" w:rsidRDefault="00B93D09" w:rsidP="00590633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«СУСАНИНСКОЕ   СЕЛЬСКОЕ   ПОСЕЛЕНИЕ» </w:t>
      </w:r>
    </w:p>
    <w:p w:rsidR="00B93D09" w:rsidRPr="00054482" w:rsidRDefault="00B93D09" w:rsidP="00590633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ГАТЧИНСКОГО   МУНИЦИПАЛЬНОГО   РАЙОНА</w:t>
      </w:r>
    </w:p>
    <w:p w:rsidR="00B93D09" w:rsidRPr="00054482" w:rsidRDefault="00B93D09" w:rsidP="00850FBF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  ЛЕНИНГРАДСКОЙ   ОБЛАСТИ</w:t>
      </w:r>
    </w:p>
    <w:p w:rsidR="00B93D09" w:rsidRPr="00054482" w:rsidRDefault="00B93D09" w:rsidP="00850FBF">
      <w:pPr>
        <w:rPr>
          <w:rFonts w:ascii="Times New Roman" w:hAnsi="Times New Roman" w:cs="Times New Roman"/>
        </w:rPr>
      </w:pPr>
    </w:p>
    <w:p w:rsidR="00B93D09" w:rsidRPr="00054482" w:rsidRDefault="00E074E7" w:rsidP="00590633">
      <w:pPr>
        <w:pStyle w:val="1"/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Е Н И Е</w:t>
      </w:r>
    </w:p>
    <w:p w:rsidR="00B93D09" w:rsidRPr="0093089C" w:rsidRDefault="00B93D09" w:rsidP="0059063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93D09" w:rsidRPr="0093089C" w:rsidRDefault="00E074E7" w:rsidP="005906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089C">
        <w:rPr>
          <w:rFonts w:ascii="Times New Roman" w:hAnsi="Times New Roman" w:cs="Times New Roman"/>
          <w:sz w:val="28"/>
          <w:szCs w:val="28"/>
        </w:rPr>
        <w:t>от 18 февраля 2016</w:t>
      </w:r>
      <w:r w:rsidR="00B93D09" w:rsidRPr="0093089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</w:t>
      </w:r>
      <w:r w:rsidRPr="009308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089C">
        <w:rPr>
          <w:rFonts w:ascii="Times New Roman" w:hAnsi="Times New Roman" w:cs="Times New Roman"/>
          <w:sz w:val="28"/>
          <w:szCs w:val="28"/>
        </w:rPr>
        <w:t xml:space="preserve">     </w:t>
      </w:r>
      <w:r w:rsidRPr="0093089C">
        <w:rPr>
          <w:rFonts w:ascii="Times New Roman" w:hAnsi="Times New Roman" w:cs="Times New Roman"/>
          <w:sz w:val="28"/>
          <w:szCs w:val="28"/>
        </w:rPr>
        <w:t xml:space="preserve">  проект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8"/>
      </w:tblGrid>
      <w:tr w:rsidR="00E074E7" w:rsidRPr="0093089C" w:rsidTr="0093089C">
        <w:trPr>
          <w:trHeight w:val="2154"/>
        </w:trPr>
        <w:tc>
          <w:tcPr>
            <w:tcW w:w="6978" w:type="dxa"/>
          </w:tcPr>
          <w:p w:rsidR="00E074E7" w:rsidRPr="0093089C" w:rsidRDefault="00E074E7" w:rsidP="00E074E7">
            <w:pPr>
              <w:autoSpaceDE w:val="0"/>
              <w:autoSpaceDN w:val="0"/>
              <w:adjustRightInd w:val="0"/>
              <w:spacing w:line="240" w:lineRule="auto"/>
              <w:ind w:right="1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Правила внешнего благоустройства Сусанинского сельского поселения Гатчинского муниципального района Ленинградской области, утвержденные решением Совета депутатов МО «Сусанинское сельское поселение» №197 от 23.05.2012г. (с изменениями и </w:t>
            </w:r>
            <w:proofErr w:type="gramStart"/>
            <w:r w:rsidRPr="0093089C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дополнениями</w:t>
            </w:r>
            <w:proofErr w:type="gramEnd"/>
            <w:r w:rsidRPr="00930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внесенными от 22.08.2012 № 211, от 18.02.2015 № 44)</w:t>
            </w:r>
          </w:p>
        </w:tc>
      </w:tr>
    </w:tbl>
    <w:p w:rsidR="00B93D09" w:rsidRPr="00590633" w:rsidRDefault="00B93D09" w:rsidP="00590633">
      <w:pPr>
        <w:pStyle w:val="a3"/>
        <w:spacing w:before="0" w:beforeAutospacing="0" w:after="0" w:afterAutospacing="0"/>
        <w:rPr>
          <w:i/>
          <w:iCs/>
          <w:sz w:val="20"/>
          <w:szCs w:val="20"/>
        </w:rPr>
      </w:pPr>
    </w:p>
    <w:p w:rsidR="00B93D09" w:rsidRPr="00590633" w:rsidRDefault="00E074E7" w:rsidP="005906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4E7">
        <w:rPr>
          <w:rFonts w:ascii="Times New Roman" w:hAnsi="Times New Roman" w:cs="Times New Roman"/>
          <w:sz w:val="28"/>
          <w:szCs w:val="28"/>
        </w:rPr>
        <w:t>На основании Протеста Гатчинской городской прокура</w:t>
      </w:r>
      <w:r>
        <w:rPr>
          <w:rFonts w:ascii="Times New Roman" w:hAnsi="Times New Roman" w:cs="Times New Roman"/>
          <w:sz w:val="28"/>
          <w:szCs w:val="28"/>
        </w:rPr>
        <w:t>туры Ленинградской области от 27</w:t>
      </w:r>
      <w:r w:rsidRPr="00E074E7">
        <w:rPr>
          <w:rFonts w:ascii="Times New Roman" w:hAnsi="Times New Roman" w:cs="Times New Roman"/>
          <w:sz w:val="28"/>
          <w:szCs w:val="28"/>
        </w:rPr>
        <w:t>.11.2015г. № 7-82/2015, руководствуясь Федеральным законом от 06.10.2003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E074E7">
        <w:rPr>
          <w:rFonts w:ascii="Times New Roman" w:hAnsi="Times New Roman" w:cs="Times New Roman"/>
          <w:sz w:val="28"/>
          <w:szCs w:val="28"/>
        </w:rPr>
        <w:t xml:space="preserve">, </w:t>
      </w:r>
      <w:r w:rsidR="008749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074E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749F1">
        <w:rPr>
          <w:rFonts w:ascii="Times New Roman" w:hAnsi="Times New Roman" w:cs="Times New Roman"/>
          <w:sz w:val="28"/>
          <w:szCs w:val="28"/>
        </w:rPr>
        <w:t>МО</w:t>
      </w:r>
      <w:r w:rsidR="00B93D09" w:rsidRPr="00590633">
        <w:rPr>
          <w:rFonts w:ascii="Times New Roman" w:hAnsi="Times New Roman" w:cs="Times New Roman"/>
          <w:sz w:val="28"/>
          <w:szCs w:val="28"/>
        </w:rPr>
        <w:t xml:space="preserve"> «С</w:t>
      </w:r>
      <w:r w:rsidR="008749F1">
        <w:rPr>
          <w:rFonts w:ascii="Times New Roman" w:hAnsi="Times New Roman" w:cs="Times New Roman"/>
          <w:sz w:val="28"/>
          <w:szCs w:val="28"/>
        </w:rPr>
        <w:t>усанинское сельское поселение»,</w:t>
      </w:r>
    </w:p>
    <w:p w:rsidR="00B93D09" w:rsidRPr="00590633" w:rsidRDefault="00B93D09" w:rsidP="00874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33">
        <w:rPr>
          <w:rFonts w:ascii="Times New Roman" w:hAnsi="Times New Roman" w:cs="Times New Roman"/>
          <w:b/>
          <w:bCs/>
          <w:sz w:val="28"/>
          <w:szCs w:val="28"/>
        </w:rPr>
        <w:t>Совет депутатов МО «Сусанинское сельское поселение»</w:t>
      </w:r>
    </w:p>
    <w:p w:rsidR="00B93D09" w:rsidRDefault="00B93D09" w:rsidP="00054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063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90633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8749F1" w:rsidRPr="008749F1" w:rsidRDefault="008749F1" w:rsidP="00874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Pr="00874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внешнего благоустройства Сусанинского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</w:t>
      </w:r>
      <w:r w:rsidRPr="0087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Сусанинского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23.05.2012 года № 197</w:t>
      </w:r>
      <w:r w:rsidRPr="0087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22.08.2012 № 211, от 18.02.2015 № 44) следующие изменения:</w:t>
      </w:r>
    </w:p>
    <w:p w:rsidR="008749F1" w:rsidRPr="008749F1" w:rsidRDefault="008749F1" w:rsidP="00874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разделе 8 часть 8.4.1.1 изложить в новой редакции:</w:t>
      </w:r>
    </w:p>
    <w:p w:rsidR="008749F1" w:rsidRPr="008749F1" w:rsidRDefault="008749F1" w:rsidP="00930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«8.4.1.1.Содержание элементов благоустройства, включая работы по восстановлению и ремонту памятников, мемориалов, организует местная администрация по соглашениям со специализированными организациями в пределах средств, предусмотренных на эти цели в бюджете поселения». </w:t>
      </w:r>
    </w:p>
    <w:p w:rsidR="008749F1" w:rsidRPr="008749F1" w:rsidRDefault="008749F1" w:rsidP="00930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F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8.5.2. исключить.</w:t>
      </w:r>
    </w:p>
    <w:p w:rsidR="008749F1" w:rsidRPr="008749F1" w:rsidRDefault="008749F1" w:rsidP="00930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bookmarkStart w:id="0" w:name="_GoBack"/>
      <w:r w:rsidRPr="00B32A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8.5.4. п. 1 изложить в новой редакции:</w:t>
      </w:r>
      <w:bookmarkEnd w:id="0"/>
    </w:p>
    <w:p w:rsidR="0093089C" w:rsidRPr="0093089C" w:rsidRDefault="008749F1" w:rsidP="009308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93089C" w:rsidRPr="00930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указанным в пунктах 8.5.1 настоящих Правил</w:t>
      </w:r>
      <w:r w:rsidR="0093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93089C" w:rsidRPr="009308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089C" w:rsidRPr="0093089C" w:rsidRDefault="0093089C" w:rsidP="009308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93089C" w:rsidRPr="0093089C" w:rsidRDefault="0093089C" w:rsidP="009308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93089C" w:rsidRPr="0093089C" w:rsidRDefault="0093089C" w:rsidP="009308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доводить до сведения администрации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8749F1" w:rsidRPr="008749F1" w:rsidRDefault="0093089C" w:rsidP="0093089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своевременный ремонт ограждений зеленых насаждений</w:t>
      </w:r>
      <w:proofErr w:type="gramStart"/>
      <w:r w:rsidRPr="00930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749F1" w:rsidRPr="008749F1" w:rsidRDefault="008749F1" w:rsidP="0093089C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  <w:r w:rsidRPr="008749F1">
        <w:rPr>
          <w:rFonts w:cs="Times New Roman"/>
          <w:sz w:val="28"/>
          <w:szCs w:val="28"/>
          <w:lang w:eastAsia="ru-RU"/>
        </w:rPr>
        <w:t xml:space="preserve">2. </w:t>
      </w:r>
      <w:r w:rsidR="0093089C">
        <w:rPr>
          <w:rFonts w:ascii="Times New Roman" w:hAnsi="Times New Roman" w:cs="Times New Roman"/>
          <w:sz w:val="28"/>
          <w:szCs w:val="28"/>
        </w:rPr>
        <w:t>Решение</w:t>
      </w:r>
      <w:r w:rsidR="0093089C" w:rsidRPr="00590633"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="0093089C">
        <w:rPr>
          <w:rFonts w:ascii="Times New Roman" w:hAnsi="Times New Roman" w:cs="Times New Roman"/>
          <w:sz w:val="28"/>
          <w:szCs w:val="28"/>
        </w:rPr>
        <w:t xml:space="preserve">силу </w:t>
      </w:r>
      <w:r w:rsidR="0093089C" w:rsidRPr="00590633">
        <w:rPr>
          <w:rFonts w:ascii="Times New Roman" w:hAnsi="Times New Roman" w:cs="Times New Roman"/>
          <w:sz w:val="28"/>
          <w:szCs w:val="28"/>
        </w:rPr>
        <w:t>со дня</w:t>
      </w:r>
      <w:r w:rsidR="0093089C">
        <w:rPr>
          <w:rFonts w:ascii="Times New Roman" w:hAnsi="Times New Roman" w:cs="Times New Roman"/>
          <w:sz w:val="28"/>
          <w:szCs w:val="28"/>
        </w:rPr>
        <w:t xml:space="preserve"> </w:t>
      </w:r>
      <w:r w:rsidR="0093089C" w:rsidRPr="00590633">
        <w:rPr>
          <w:rFonts w:ascii="Times New Roman" w:hAnsi="Times New Roman" w:cs="Times New Roman"/>
          <w:sz w:val="28"/>
          <w:szCs w:val="28"/>
        </w:rPr>
        <w:t>принятия и подлежит</w:t>
      </w:r>
      <w:r w:rsidR="0093089C">
        <w:rPr>
          <w:rFonts w:ascii="Times New Roman" w:hAnsi="Times New Roman" w:cs="Times New Roman"/>
          <w:sz w:val="28"/>
          <w:szCs w:val="28"/>
        </w:rPr>
        <w:t xml:space="preserve"> </w:t>
      </w:r>
      <w:r w:rsidR="0093089C" w:rsidRPr="00590633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93089C">
        <w:rPr>
          <w:rFonts w:ascii="Times New Roman" w:hAnsi="Times New Roman" w:cs="Times New Roman"/>
          <w:sz w:val="28"/>
          <w:szCs w:val="28"/>
        </w:rPr>
        <w:t>о</w:t>
      </w:r>
      <w:r w:rsidR="0093089C" w:rsidRPr="00590633">
        <w:rPr>
          <w:rFonts w:ascii="Times New Roman" w:hAnsi="Times New Roman" w:cs="Times New Roman"/>
          <w:sz w:val="28"/>
          <w:szCs w:val="28"/>
        </w:rPr>
        <w:t>публикованию</w:t>
      </w:r>
      <w:r w:rsidR="0093089C">
        <w:rPr>
          <w:rFonts w:ascii="Times New Roman" w:hAnsi="Times New Roman" w:cs="Times New Roman"/>
          <w:sz w:val="28"/>
          <w:szCs w:val="28"/>
        </w:rPr>
        <w:t xml:space="preserve"> </w:t>
      </w:r>
      <w:r w:rsidR="0093089C" w:rsidRPr="00590633">
        <w:rPr>
          <w:rFonts w:ascii="Times New Roman" w:hAnsi="Times New Roman" w:cs="Times New Roman"/>
          <w:sz w:val="28"/>
          <w:szCs w:val="28"/>
        </w:rPr>
        <w:t xml:space="preserve">в </w:t>
      </w:r>
      <w:r w:rsidR="0093089C">
        <w:rPr>
          <w:rFonts w:ascii="Times New Roman" w:hAnsi="Times New Roman" w:cs="Times New Roman"/>
          <w:sz w:val="28"/>
          <w:szCs w:val="28"/>
        </w:rPr>
        <w:t xml:space="preserve"> </w:t>
      </w:r>
      <w:r w:rsidR="0093089C" w:rsidRPr="00590633">
        <w:rPr>
          <w:rFonts w:ascii="Times New Roman" w:hAnsi="Times New Roman" w:cs="Times New Roman"/>
          <w:sz w:val="28"/>
          <w:szCs w:val="28"/>
        </w:rPr>
        <w:t>газете</w:t>
      </w:r>
      <w:r w:rsidR="0093089C">
        <w:rPr>
          <w:rFonts w:ascii="Times New Roman" w:hAnsi="Times New Roman" w:cs="Times New Roman"/>
          <w:sz w:val="28"/>
          <w:szCs w:val="28"/>
        </w:rPr>
        <w:t xml:space="preserve"> </w:t>
      </w:r>
      <w:r w:rsidR="0093089C" w:rsidRPr="00590633">
        <w:rPr>
          <w:rFonts w:ascii="Times New Roman" w:hAnsi="Times New Roman" w:cs="Times New Roman"/>
          <w:sz w:val="28"/>
          <w:szCs w:val="28"/>
        </w:rPr>
        <w:t xml:space="preserve">«Гатчинская </w:t>
      </w:r>
      <w:r w:rsidR="0093089C">
        <w:rPr>
          <w:rFonts w:ascii="Times New Roman" w:hAnsi="Times New Roman" w:cs="Times New Roman"/>
          <w:sz w:val="28"/>
          <w:szCs w:val="28"/>
        </w:rPr>
        <w:t xml:space="preserve"> </w:t>
      </w:r>
      <w:r w:rsidR="0093089C" w:rsidRPr="00590633">
        <w:rPr>
          <w:rFonts w:ascii="Times New Roman" w:hAnsi="Times New Roman" w:cs="Times New Roman"/>
          <w:sz w:val="28"/>
          <w:szCs w:val="28"/>
        </w:rPr>
        <w:t>правда».</w:t>
      </w:r>
    </w:p>
    <w:p w:rsidR="00B93D09" w:rsidRPr="00590633" w:rsidRDefault="00B93D09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3D09" w:rsidRPr="0093089C" w:rsidRDefault="00B93D09" w:rsidP="0059063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89C">
        <w:rPr>
          <w:rFonts w:ascii="Times New Roman" w:hAnsi="Times New Roman" w:cs="Times New Roman"/>
          <w:bCs/>
          <w:sz w:val="28"/>
          <w:szCs w:val="28"/>
        </w:rPr>
        <w:t>Глава МО «С</w:t>
      </w:r>
      <w:r w:rsidR="0093089C" w:rsidRPr="0093089C">
        <w:rPr>
          <w:rFonts w:ascii="Times New Roman" w:hAnsi="Times New Roman" w:cs="Times New Roman"/>
          <w:bCs/>
          <w:sz w:val="28"/>
          <w:szCs w:val="28"/>
        </w:rPr>
        <w:t>усанинское сельское поселение»</w:t>
      </w:r>
      <w:r w:rsidR="0093089C" w:rsidRPr="0093089C">
        <w:rPr>
          <w:rFonts w:ascii="Times New Roman" w:hAnsi="Times New Roman" w:cs="Times New Roman"/>
          <w:bCs/>
          <w:sz w:val="28"/>
          <w:szCs w:val="28"/>
        </w:rPr>
        <w:tab/>
      </w:r>
      <w:r w:rsidR="0093089C" w:rsidRPr="0093089C">
        <w:rPr>
          <w:rFonts w:ascii="Times New Roman" w:hAnsi="Times New Roman" w:cs="Times New Roman"/>
          <w:bCs/>
          <w:sz w:val="28"/>
          <w:szCs w:val="28"/>
        </w:rPr>
        <w:tab/>
      </w:r>
      <w:r w:rsidR="0093089C" w:rsidRPr="0093089C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93089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3089C" w:rsidRPr="0093089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3089C">
        <w:rPr>
          <w:rFonts w:ascii="Times New Roman" w:hAnsi="Times New Roman" w:cs="Times New Roman"/>
          <w:bCs/>
          <w:sz w:val="28"/>
          <w:szCs w:val="28"/>
        </w:rPr>
        <w:t xml:space="preserve">Е.Ю. </w:t>
      </w:r>
      <w:proofErr w:type="spellStart"/>
      <w:r w:rsidRPr="0093089C">
        <w:rPr>
          <w:rFonts w:ascii="Times New Roman" w:hAnsi="Times New Roman" w:cs="Times New Roman"/>
          <w:bCs/>
          <w:sz w:val="28"/>
          <w:szCs w:val="28"/>
        </w:rPr>
        <w:t>Вахрина</w:t>
      </w:r>
      <w:proofErr w:type="spellEnd"/>
    </w:p>
    <w:p w:rsidR="00B93D09" w:rsidRDefault="00B93D09" w:rsidP="00CF54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3D09" w:rsidRPr="00AD087E" w:rsidRDefault="00B93D09" w:rsidP="00AD087E">
      <w:pPr>
        <w:pStyle w:val="a3"/>
        <w:rPr>
          <w:b/>
          <w:bCs/>
          <w:sz w:val="28"/>
          <w:szCs w:val="28"/>
        </w:rPr>
      </w:pPr>
    </w:p>
    <w:sectPr w:rsidR="00B93D09" w:rsidRPr="00AD087E" w:rsidSect="00850F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48B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C0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1C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D80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445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6C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84D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6A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080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3A7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83AD0"/>
    <w:multiLevelType w:val="hybridMultilevel"/>
    <w:tmpl w:val="605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062DD5"/>
    <w:multiLevelType w:val="hybridMultilevel"/>
    <w:tmpl w:val="39667AFA"/>
    <w:lvl w:ilvl="0" w:tplc="67F82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03A0543"/>
    <w:multiLevelType w:val="multilevel"/>
    <w:tmpl w:val="1A6E3D62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FA61019"/>
    <w:multiLevelType w:val="hybridMultilevel"/>
    <w:tmpl w:val="7338AB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4">
    <w:nsid w:val="761E2921"/>
    <w:multiLevelType w:val="hybridMultilevel"/>
    <w:tmpl w:val="BE0EB08C"/>
    <w:lvl w:ilvl="0" w:tplc="71C8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2C5090"/>
    <w:multiLevelType w:val="multilevel"/>
    <w:tmpl w:val="3E62B2AE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45"/>
    <w:rsid w:val="00004A7F"/>
    <w:rsid w:val="0003326A"/>
    <w:rsid w:val="00054482"/>
    <w:rsid w:val="00064828"/>
    <w:rsid w:val="00087A5E"/>
    <w:rsid w:val="000907C4"/>
    <w:rsid w:val="000A37B7"/>
    <w:rsid w:val="000A61FE"/>
    <w:rsid w:val="000A7F76"/>
    <w:rsid w:val="000C1F25"/>
    <w:rsid w:val="0010738C"/>
    <w:rsid w:val="00152A6A"/>
    <w:rsid w:val="00163EA8"/>
    <w:rsid w:val="00182922"/>
    <w:rsid w:val="001A4C5C"/>
    <w:rsid w:val="001A76FD"/>
    <w:rsid w:val="001B78FE"/>
    <w:rsid w:val="001E48F2"/>
    <w:rsid w:val="001E514D"/>
    <w:rsid w:val="001E7221"/>
    <w:rsid w:val="00223373"/>
    <w:rsid w:val="002238D6"/>
    <w:rsid w:val="00230B5E"/>
    <w:rsid w:val="002468DC"/>
    <w:rsid w:val="002540A0"/>
    <w:rsid w:val="00255916"/>
    <w:rsid w:val="00285AE3"/>
    <w:rsid w:val="002C0AFD"/>
    <w:rsid w:val="002C0E69"/>
    <w:rsid w:val="002C61A7"/>
    <w:rsid w:val="00306834"/>
    <w:rsid w:val="003138E1"/>
    <w:rsid w:val="0033504F"/>
    <w:rsid w:val="003362D2"/>
    <w:rsid w:val="00355659"/>
    <w:rsid w:val="003672C6"/>
    <w:rsid w:val="00371F4E"/>
    <w:rsid w:val="003772EF"/>
    <w:rsid w:val="00382573"/>
    <w:rsid w:val="003E22B1"/>
    <w:rsid w:val="003E6345"/>
    <w:rsid w:val="003F2803"/>
    <w:rsid w:val="004320F7"/>
    <w:rsid w:val="00455263"/>
    <w:rsid w:val="004576D9"/>
    <w:rsid w:val="0049273A"/>
    <w:rsid w:val="004A0408"/>
    <w:rsid w:val="004A6B44"/>
    <w:rsid w:val="004E1501"/>
    <w:rsid w:val="004F34DC"/>
    <w:rsid w:val="004F5F76"/>
    <w:rsid w:val="00515954"/>
    <w:rsid w:val="00530B61"/>
    <w:rsid w:val="005517DE"/>
    <w:rsid w:val="005547ED"/>
    <w:rsid w:val="00555E0C"/>
    <w:rsid w:val="00560BDA"/>
    <w:rsid w:val="005801E4"/>
    <w:rsid w:val="005834F6"/>
    <w:rsid w:val="00590633"/>
    <w:rsid w:val="00594599"/>
    <w:rsid w:val="005A6E43"/>
    <w:rsid w:val="005D005A"/>
    <w:rsid w:val="005E7767"/>
    <w:rsid w:val="00600665"/>
    <w:rsid w:val="00607EFB"/>
    <w:rsid w:val="00625F13"/>
    <w:rsid w:val="00626A65"/>
    <w:rsid w:val="00673C05"/>
    <w:rsid w:val="0068421E"/>
    <w:rsid w:val="0069384D"/>
    <w:rsid w:val="00694B7C"/>
    <w:rsid w:val="00696233"/>
    <w:rsid w:val="006A5E57"/>
    <w:rsid w:val="006B7824"/>
    <w:rsid w:val="006C1B09"/>
    <w:rsid w:val="006F6C59"/>
    <w:rsid w:val="0070677E"/>
    <w:rsid w:val="00754354"/>
    <w:rsid w:val="0075686F"/>
    <w:rsid w:val="00757F9C"/>
    <w:rsid w:val="00765EB1"/>
    <w:rsid w:val="00773D3D"/>
    <w:rsid w:val="00781E79"/>
    <w:rsid w:val="007856E8"/>
    <w:rsid w:val="007C79C4"/>
    <w:rsid w:val="007E77BB"/>
    <w:rsid w:val="007F3BF7"/>
    <w:rsid w:val="00850159"/>
    <w:rsid w:val="00850FBF"/>
    <w:rsid w:val="008618A4"/>
    <w:rsid w:val="008749F1"/>
    <w:rsid w:val="0088782E"/>
    <w:rsid w:val="00887951"/>
    <w:rsid w:val="008937C2"/>
    <w:rsid w:val="008A2951"/>
    <w:rsid w:val="008B7407"/>
    <w:rsid w:val="008D16DA"/>
    <w:rsid w:val="00927E3A"/>
    <w:rsid w:val="0093089C"/>
    <w:rsid w:val="00933088"/>
    <w:rsid w:val="009352E3"/>
    <w:rsid w:val="00947974"/>
    <w:rsid w:val="0096561C"/>
    <w:rsid w:val="00970CBC"/>
    <w:rsid w:val="00974D1C"/>
    <w:rsid w:val="009829CB"/>
    <w:rsid w:val="009C2611"/>
    <w:rsid w:val="009F436F"/>
    <w:rsid w:val="00A02484"/>
    <w:rsid w:val="00A03ABA"/>
    <w:rsid w:val="00A1147F"/>
    <w:rsid w:val="00A15701"/>
    <w:rsid w:val="00A25384"/>
    <w:rsid w:val="00A25638"/>
    <w:rsid w:val="00A366FE"/>
    <w:rsid w:val="00A55C9B"/>
    <w:rsid w:val="00A61F7D"/>
    <w:rsid w:val="00A62AC8"/>
    <w:rsid w:val="00A7434C"/>
    <w:rsid w:val="00AA056E"/>
    <w:rsid w:val="00AA33A7"/>
    <w:rsid w:val="00AA5246"/>
    <w:rsid w:val="00AB5C4F"/>
    <w:rsid w:val="00AC152D"/>
    <w:rsid w:val="00AD087E"/>
    <w:rsid w:val="00B2664D"/>
    <w:rsid w:val="00B32A64"/>
    <w:rsid w:val="00B61D85"/>
    <w:rsid w:val="00B71D13"/>
    <w:rsid w:val="00B9360A"/>
    <w:rsid w:val="00B93D09"/>
    <w:rsid w:val="00BA10CE"/>
    <w:rsid w:val="00BB0153"/>
    <w:rsid w:val="00BB01D3"/>
    <w:rsid w:val="00BC3C1E"/>
    <w:rsid w:val="00BC4090"/>
    <w:rsid w:val="00BC74F3"/>
    <w:rsid w:val="00BE3CC7"/>
    <w:rsid w:val="00BE7651"/>
    <w:rsid w:val="00C06293"/>
    <w:rsid w:val="00C156D9"/>
    <w:rsid w:val="00C20572"/>
    <w:rsid w:val="00C24BA0"/>
    <w:rsid w:val="00C34E44"/>
    <w:rsid w:val="00C45163"/>
    <w:rsid w:val="00C4733B"/>
    <w:rsid w:val="00C50962"/>
    <w:rsid w:val="00CC63F6"/>
    <w:rsid w:val="00CF547A"/>
    <w:rsid w:val="00D251DB"/>
    <w:rsid w:val="00D42473"/>
    <w:rsid w:val="00D457E8"/>
    <w:rsid w:val="00DB17B1"/>
    <w:rsid w:val="00DB475A"/>
    <w:rsid w:val="00DB7446"/>
    <w:rsid w:val="00DE5899"/>
    <w:rsid w:val="00E05162"/>
    <w:rsid w:val="00E074E7"/>
    <w:rsid w:val="00E12192"/>
    <w:rsid w:val="00E40324"/>
    <w:rsid w:val="00E63108"/>
    <w:rsid w:val="00E93AC8"/>
    <w:rsid w:val="00ED79C7"/>
    <w:rsid w:val="00EE3038"/>
    <w:rsid w:val="00EF4938"/>
    <w:rsid w:val="00F4715F"/>
    <w:rsid w:val="00F60E00"/>
    <w:rsid w:val="00F863CB"/>
    <w:rsid w:val="00FA3156"/>
    <w:rsid w:val="00FC7004"/>
    <w:rsid w:val="00FD32C6"/>
    <w:rsid w:val="00FD4F54"/>
    <w:rsid w:val="00FF05D5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7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434C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435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3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7A5E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E0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7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434C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435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3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7A5E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E0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pna</dc:creator>
  <cp:keywords/>
  <dc:description/>
  <cp:lastModifiedBy>Росреестр</cp:lastModifiedBy>
  <cp:revision>3</cp:revision>
  <cp:lastPrinted>2016-02-11T11:15:00Z</cp:lastPrinted>
  <dcterms:created xsi:type="dcterms:W3CDTF">2016-02-11T11:15:00Z</dcterms:created>
  <dcterms:modified xsi:type="dcterms:W3CDTF">2016-02-12T10:13:00Z</dcterms:modified>
</cp:coreProperties>
</file>