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B7" w:rsidRDefault="009632B7" w:rsidP="009632B7">
      <w:pPr>
        <w:tabs>
          <w:tab w:val="num" w:pos="-900"/>
        </w:tabs>
        <w:jc w:val="both"/>
        <w:rPr>
          <w:sz w:val="28"/>
          <w:szCs w:val="28"/>
        </w:rPr>
      </w:pPr>
      <w:bookmarkStart w:id="0" w:name="_GoBack"/>
      <w:bookmarkEnd w:id="0"/>
      <w:r w:rsidRPr="004A761E">
        <w:rPr>
          <w:sz w:val="28"/>
          <w:szCs w:val="28"/>
        </w:rPr>
        <w:t xml:space="preserve">Администрация Сусанинского сельского поселения </w:t>
      </w:r>
      <w:r>
        <w:rPr>
          <w:sz w:val="28"/>
          <w:szCs w:val="28"/>
        </w:rPr>
        <w:t xml:space="preserve">Гатчинского муниципального </w:t>
      </w:r>
      <w:r w:rsidRPr="004A761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Ленинградской области в соответствии со статьей 39.18 Земельного кодекса Российской Федерации информирует о предполагаемом предоставлении земельных участков в аренду:</w:t>
      </w:r>
    </w:p>
    <w:p w:rsidR="009632B7" w:rsidRDefault="009632B7" w:rsidP="009632B7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для ведения личного подсобного хозяйства, расположенного по адресу: Ленинградская область, Гатчинский муниципальный район, Сусанинское сельское поселение, п. Кобралово, ул. Луговая, уч. 20, кадастровый квартал 47:23:0501011,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Категория земель – земли населенных пунктов;</w:t>
      </w:r>
    </w:p>
    <w:p w:rsidR="009632B7" w:rsidRDefault="009632B7" w:rsidP="009632B7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для ведения личного подсобного хозяйства, расположенного по адресу: Ленинградская область, Гатчинский муниципальный район, Сусанинское сельское поселение, п. Кобралово, ул. Луговая, уч. 22, кадастровый квартал 47:23:0501011,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Категория земель – земли населенных пунктов;</w:t>
      </w:r>
    </w:p>
    <w:p w:rsidR="009632B7" w:rsidRDefault="009632B7" w:rsidP="009632B7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Граждане в течение тридцати дней со дня опубликования и размещения извещения вправе подать заявления о намерении участвовать в аукционе на право заключения договора аренды такого земельного участка лично в рабочие дни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2, почтой по адресу: Ленинградская область, Гатчинский район, п. Сусанино, Петровский проспект, д. 20. Ознакомление со схемой расположения земельного участка осуществляется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 в часы приема вторник с 9-00 до 13-00 и с 14-00 до 17-00 и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13-00.</w:t>
      </w:r>
    </w:p>
    <w:p w:rsidR="009632B7" w:rsidRDefault="009632B7" w:rsidP="009632B7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Справки по телефону (881371)54-546.</w:t>
      </w:r>
    </w:p>
    <w:p w:rsidR="006273F8" w:rsidRDefault="006273F8"/>
    <w:sectPr w:rsidR="0062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7"/>
    <w:rsid w:val="006273F8"/>
    <w:rsid w:val="009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2015-12-04T11:58:00Z</dcterms:created>
  <dcterms:modified xsi:type="dcterms:W3CDTF">2015-12-04T11:59:00Z</dcterms:modified>
</cp:coreProperties>
</file>