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C28" w:rsidRPr="00FD6C28" w:rsidRDefault="00691F0E" w:rsidP="00B47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Что нужно знать о материнском капитале</w:t>
      </w:r>
    </w:p>
    <w:p w:rsidR="0005466F" w:rsidRDefault="0005466F" w:rsidP="00B4727C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1F0E" w:rsidRDefault="00691F0E" w:rsidP="00691F0E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691F0E">
        <w:rPr>
          <w:rFonts w:ascii="Times New Roman" w:eastAsia="Calibri" w:hAnsi="Times New Roman" w:cs="Times New Roman"/>
          <w:sz w:val="28"/>
          <w:szCs w:val="28"/>
          <w:lang w:eastAsia="en-US"/>
        </w:rPr>
        <w:t>осударственная Дума приняла в третьем, окончательном чтении поправки, направленные на расширение программы материнского капитала. Рассказываем, что изменилось в законе.</w:t>
      </w:r>
    </w:p>
    <w:p w:rsidR="00691F0E" w:rsidRPr="00691F0E" w:rsidRDefault="000946D6" w:rsidP="00EC5336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Первое изменение коснулось порядка выплаты материнского капитала: если ранее сертификат на денежные средства выдавался при рождении второго и последующего детей, то согласно вступившим в силу изменениям </w:t>
      </w:r>
      <w:r w:rsidR="00EC5336">
        <w:rPr>
          <w:rFonts w:ascii="Times New Roman" w:eastAsia="Calibri" w:hAnsi="Times New Roman" w:cs="Times New Roman"/>
          <w:sz w:val="28"/>
          <w:szCs w:val="28"/>
          <w:lang w:eastAsia="en-US"/>
        </w:rPr>
        <w:t>сертификат на получение средств материнского капитала выдается уже при рождении первого ребенка.</w:t>
      </w:r>
    </w:p>
    <w:p w:rsidR="00691F0E" w:rsidRPr="00691F0E" w:rsidRDefault="00EC5336" w:rsidP="00691F0E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 также размер </w:t>
      </w:r>
      <w:r w:rsidR="000946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материнского капитала: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691F0E" w:rsidRPr="00691F0E">
        <w:rPr>
          <w:rFonts w:ascii="Times New Roman" w:eastAsia="Calibri" w:hAnsi="Times New Roman" w:cs="Times New Roman"/>
          <w:sz w:val="28"/>
          <w:szCs w:val="28"/>
          <w:lang w:eastAsia="en-US"/>
        </w:rPr>
        <w:t>сли первый ребенок родился или был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усыновлен с 1 января 2020 года – выплата составит 466 617 </w:t>
      </w:r>
      <w:r w:rsidR="00691F0E" w:rsidRPr="00691F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рублей. При рождении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дальнейшем </w:t>
      </w:r>
      <w:r w:rsidR="00691F0E" w:rsidRPr="00691F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второго ребенка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семье дополнительно </w:t>
      </w:r>
      <w:r w:rsidR="00404D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выплачивается </w:t>
      </w:r>
      <w:r w:rsidR="00691F0E" w:rsidRPr="00691F0E">
        <w:rPr>
          <w:rFonts w:ascii="Times New Roman" w:eastAsia="Calibri" w:hAnsi="Times New Roman" w:cs="Times New Roman"/>
          <w:sz w:val="28"/>
          <w:szCs w:val="28"/>
          <w:lang w:eastAsia="en-US"/>
        </w:rPr>
        <w:t>150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тысяч</w:t>
      </w:r>
      <w:r w:rsidR="00691F0E" w:rsidRPr="00691F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</w:t>
      </w:r>
      <w:r w:rsidR="00404D6F">
        <w:rPr>
          <w:rFonts w:ascii="Times New Roman" w:eastAsia="Calibri" w:hAnsi="Times New Roman" w:cs="Times New Roman"/>
          <w:sz w:val="28"/>
          <w:szCs w:val="28"/>
          <w:lang w:eastAsia="en-US"/>
        </w:rPr>
        <w:t>. Общая сумма материнского капитала составит 616 </w:t>
      </w:r>
      <w:r w:rsidR="00691F0E" w:rsidRPr="00691F0E">
        <w:rPr>
          <w:rFonts w:ascii="Times New Roman" w:eastAsia="Calibri" w:hAnsi="Times New Roman" w:cs="Times New Roman"/>
          <w:sz w:val="28"/>
          <w:szCs w:val="28"/>
          <w:lang w:eastAsia="en-US"/>
        </w:rPr>
        <w:t>617 рублей.</w:t>
      </w:r>
    </w:p>
    <w:p w:rsidR="00691F0E" w:rsidRPr="00691F0E" w:rsidRDefault="00691F0E" w:rsidP="00691F0E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1F0E">
        <w:rPr>
          <w:rFonts w:ascii="Times New Roman" w:eastAsia="Calibri" w:hAnsi="Times New Roman" w:cs="Times New Roman"/>
          <w:sz w:val="28"/>
          <w:szCs w:val="28"/>
          <w:lang w:eastAsia="en-US"/>
        </w:rPr>
        <w:t>Если второй ребенок или последующие дет</w:t>
      </w:r>
      <w:r w:rsidR="00EC53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родились </w:t>
      </w:r>
      <w:r w:rsidR="00404D6F">
        <w:rPr>
          <w:rFonts w:ascii="Times New Roman" w:eastAsia="Calibri" w:hAnsi="Times New Roman" w:cs="Times New Roman"/>
          <w:sz w:val="28"/>
          <w:szCs w:val="28"/>
          <w:lang w:eastAsia="en-US"/>
        </w:rPr>
        <w:t>в 2020 году</w:t>
      </w:r>
      <w:r w:rsidR="00EC53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государство сразу выдаст семье сертификат на 616 </w:t>
      </w:r>
      <w:r w:rsidRPr="00691F0E">
        <w:rPr>
          <w:rFonts w:ascii="Times New Roman" w:eastAsia="Calibri" w:hAnsi="Times New Roman" w:cs="Times New Roman"/>
          <w:sz w:val="28"/>
          <w:szCs w:val="28"/>
          <w:lang w:eastAsia="en-US"/>
        </w:rPr>
        <w:t>617 рублей.</w:t>
      </w:r>
    </w:p>
    <w:p w:rsidR="00691F0E" w:rsidRPr="00691F0E" w:rsidRDefault="00404D6F" w:rsidP="00691F0E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Указанные изменения действуют в случае рождения ребенка в 2020 году: е</w:t>
      </w:r>
      <w:r w:rsidR="00691F0E" w:rsidRPr="00691F0E">
        <w:rPr>
          <w:rFonts w:ascii="Times New Roman" w:eastAsia="Calibri" w:hAnsi="Times New Roman" w:cs="Times New Roman"/>
          <w:sz w:val="28"/>
          <w:szCs w:val="28"/>
          <w:lang w:eastAsia="en-US"/>
        </w:rPr>
        <w:t>сли второй или последующие дети родились до 31 декабря 2019 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размер материнского капитала остается на прежнем уровне и составляет 466 </w:t>
      </w:r>
      <w:r w:rsidR="00691F0E" w:rsidRPr="00691F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617 рублей. </w:t>
      </w:r>
    </w:p>
    <w:p w:rsidR="00691F0E" w:rsidRPr="00691F0E" w:rsidRDefault="00404D6F" w:rsidP="00404D6F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Предусмотрено, что м</w:t>
      </w:r>
      <w:r w:rsidR="00691F0E" w:rsidRPr="00691F0E">
        <w:rPr>
          <w:rFonts w:ascii="Times New Roman" w:eastAsia="Calibri" w:hAnsi="Times New Roman" w:cs="Times New Roman"/>
          <w:sz w:val="28"/>
          <w:szCs w:val="28"/>
          <w:lang w:eastAsia="en-US"/>
        </w:rPr>
        <w:t>атеринский капитал будет ежегодно индексироваться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91F0E" w:rsidRPr="00691F0E" w:rsidRDefault="00404D6F" w:rsidP="00691F0E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Важным изменением является </w:t>
      </w:r>
      <w:r w:rsidR="00DF407A">
        <w:rPr>
          <w:rFonts w:ascii="Times New Roman" w:eastAsia="Calibri" w:hAnsi="Times New Roman" w:cs="Times New Roman"/>
          <w:sz w:val="28"/>
          <w:szCs w:val="28"/>
          <w:lang w:eastAsia="en-US"/>
        </w:rPr>
        <w:t>то, что п</w:t>
      </w:r>
      <w:r w:rsidR="00691F0E" w:rsidRPr="00691F0E">
        <w:rPr>
          <w:rFonts w:ascii="Times New Roman" w:eastAsia="Calibri" w:hAnsi="Times New Roman" w:cs="Times New Roman"/>
          <w:sz w:val="28"/>
          <w:szCs w:val="28"/>
          <w:lang w:eastAsia="en-US"/>
        </w:rPr>
        <w:t>ретендовать на получение средст</w:t>
      </w:r>
      <w:r w:rsidR="00DF407A">
        <w:rPr>
          <w:rFonts w:ascii="Times New Roman" w:eastAsia="Calibri" w:hAnsi="Times New Roman" w:cs="Times New Roman"/>
          <w:sz w:val="28"/>
          <w:szCs w:val="28"/>
          <w:lang w:eastAsia="en-US"/>
        </w:rPr>
        <w:t>в на первенца сможет также отец в том случае,</w:t>
      </w:r>
      <w:r w:rsidR="00691F0E" w:rsidRPr="00691F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он является единственным усыновителем ребенка.</w:t>
      </w:r>
    </w:p>
    <w:p w:rsidR="00691F0E" w:rsidRPr="00691F0E" w:rsidRDefault="00DF407A" w:rsidP="00691F0E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Изменилис</w:t>
      </w:r>
      <w:r w:rsidR="00183978">
        <w:rPr>
          <w:rFonts w:ascii="Times New Roman" w:eastAsia="Calibri" w:hAnsi="Times New Roman" w:cs="Times New Roman"/>
          <w:sz w:val="28"/>
          <w:szCs w:val="28"/>
          <w:lang w:eastAsia="en-US"/>
        </w:rPr>
        <w:t>ь и сроки предоставления матери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18397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кого капитала. Теперь Пенсионный фонд обязан принять </w:t>
      </w:r>
      <w:r w:rsidR="00691F0E" w:rsidRPr="00691F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о выдаче сертификата в течение пяти рабочих дней вместо пятнадцати. </w:t>
      </w:r>
      <w:r w:rsidR="001839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необходимости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уточнения каких-либо сведений или запроса документов</w:t>
      </w:r>
      <w:r w:rsidR="00691F0E" w:rsidRPr="00691F0E">
        <w:rPr>
          <w:rFonts w:ascii="Times New Roman" w:eastAsia="Calibri" w:hAnsi="Times New Roman" w:cs="Times New Roman"/>
          <w:sz w:val="28"/>
          <w:szCs w:val="28"/>
          <w:lang w:eastAsia="en-US"/>
        </w:rPr>
        <w:t>, этот срок может быть продлен до 15 дней (</w:t>
      </w:r>
      <w:r w:rsidR="00183978">
        <w:rPr>
          <w:rFonts w:ascii="Times New Roman" w:eastAsia="Calibri" w:hAnsi="Times New Roman" w:cs="Times New Roman"/>
          <w:sz w:val="28"/>
          <w:szCs w:val="28"/>
          <w:lang w:eastAsia="en-US"/>
        </w:rPr>
        <w:t>ранее</w:t>
      </w:r>
      <w:r w:rsidR="00691F0E" w:rsidRPr="00691F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месяц).</w:t>
      </w:r>
    </w:p>
    <w:p w:rsidR="00691F0E" w:rsidRPr="00691F0E" w:rsidRDefault="006821C8" w:rsidP="00691F0E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Пенсионного фонда о предоставлении средств материнского капитала </w:t>
      </w:r>
      <w:r w:rsidR="00691F0E" w:rsidRPr="00691F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станет известно получателю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уже через 1 рабочий день со дня подачи заявления</w:t>
      </w:r>
      <w:r w:rsidR="00691F0E" w:rsidRPr="00691F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Раньше на это уходило до пяти дней. </w:t>
      </w:r>
    </w:p>
    <w:p w:rsidR="00691F0E" w:rsidRPr="00691F0E" w:rsidRDefault="00183978" w:rsidP="00691F0E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Сокращены сроки и для рассмотрения заявления о распоряжении материнским капиталом – теперь оно рассматривается </w:t>
      </w:r>
      <w:r w:rsidR="00691F0E" w:rsidRPr="00691F0E">
        <w:rPr>
          <w:rFonts w:ascii="Times New Roman" w:eastAsia="Calibri" w:hAnsi="Times New Roman" w:cs="Times New Roman"/>
          <w:sz w:val="28"/>
          <w:szCs w:val="28"/>
          <w:lang w:eastAsia="en-US"/>
        </w:rPr>
        <w:t>не в течение месяца, а десяти рабочих дней с даты приема заявления со всеми необходимыми документами. Если понадобятся дополнительные сведения или документы, то Пенсионный фонд примет решение в течение 20 рабочих дней.</w:t>
      </w:r>
    </w:p>
    <w:p w:rsidR="00691F0E" w:rsidRPr="00691F0E" w:rsidRDefault="007E60B2" w:rsidP="00691F0E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Изменения коснулись и порядка предоставления документов на получение капитала. Теперь с</w:t>
      </w:r>
      <w:r w:rsidR="00691F0E" w:rsidRPr="00691F0E">
        <w:rPr>
          <w:rFonts w:ascii="Times New Roman" w:eastAsia="Calibri" w:hAnsi="Times New Roman" w:cs="Times New Roman"/>
          <w:sz w:val="28"/>
          <w:szCs w:val="28"/>
          <w:lang w:eastAsia="en-US"/>
        </w:rPr>
        <w:t>емьям не нужно будет собирать пакет документов на получение госуслуги, в том числе подтверждать место своего жительства. Пенсионный фонд будет сам выяснять всю необходимую информацию из государственных информационных систем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57362" w:rsidRDefault="00057362" w:rsidP="00691F0E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Расширены и возможности использования средств материнского капитала: теперь</w:t>
      </w:r>
      <w:r w:rsidRPr="00057362">
        <w:t xml:space="preserve"> </w:t>
      </w:r>
      <w:r w:rsidRPr="000573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выделенные государством деньги можно будет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вложить </w:t>
      </w:r>
      <w:r w:rsidRPr="00057362">
        <w:rPr>
          <w:rFonts w:ascii="Times New Roman" w:eastAsia="Calibri" w:hAnsi="Times New Roman" w:cs="Times New Roman"/>
          <w:sz w:val="28"/>
          <w:szCs w:val="28"/>
          <w:lang w:eastAsia="en-US"/>
        </w:rPr>
        <w:t>в строительство или реконструкцию жилого дома на садовом участке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(ранее только ИЖС).</w:t>
      </w:r>
    </w:p>
    <w:p w:rsidR="003128CF" w:rsidRPr="0015768A" w:rsidRDefault="00691F0E" w:rsidP="0015768A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1F0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Срок действия программы материнского капитала продлевается на пят</w:t>
      </w:r>
      <w:r w:rsidR="007E60B2">
        <w:rPr>
          <w:rFonts w:ascii="Times New Roman" w:eastAsia="Calibri" w:hAnsi="Times New Roman" w:cs="Times New Roman"/>
          <w:sz w:val="28"/>
          <w:szCs w:val="28"/>
          <w:lang w:eastAsia="en-US"/>
        </w:rPr>
        <w:t>ь лет, до 31 декабря 2026 года.</w:t>
      </w:r>
      <w:bookmarkStart w:id="0" w:name="_GoBack"/>
      <w:bookmarkEnd w:id="0"/>
    </w:p>
    <w:sectPr w:rsidR="003128CF" w:rsidRPr="0015768A" w:rsidSect="00575C76">
      <w:pgSz w:w="11906" w:h="16838"/>
      <w:pgMar w:top="1134" w:right="567" w:bottom="709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04D" w:rsidRDefault="00C3104D" w:rsidP="007D7D6A">
      <w:pPr>
        <w:spacing w:after="0" w:line="240" w:lineRule="auto"/>
      </w:pPr>
      <w:r>
        <w:separator/>
      </w:r>
    </w:p>
  </w:endnote>
  <w:endnote w:type="continuationSeparator" w:id="0">
    <w:p w:rsidR="00C3104D" w:rsidRDefault="00C3104D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04D" w:rsidRDefault="00C3104D" w:rsidP="007D7D6A">
      <w:pPr>
        <w:spacing w:after="0" w:line="240" w:lineRule="auto"/>
      </w:pPr>
      <w:r>
        <w:separator/>
      </w:r>
    </w:p>
  </w:footnote>
  <w:footnote w:type="continuationSeparator" w:id="0">
    <w:p w:rsidR="00C3104D" w:rsidRDefault="00C3104D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455D7"/>
    <w:rsid w:val="000534DF"/>
    <w:rsid w:val="0005466F"/>
    <w:rsid w:val="00057362"/>
    <w:rsid w:val="000946D6"/>
    <w:rsid w:val="000A1D61"/>
    <w:rsid w:val="000A2310"/>
    <w:rsid w:val="000A7CA6"/>
    <w:rsid w:val="000E5624"/>
    <w:rsid w:val="000F6B62"/>
    <w:rsid w:val="0010785F"/>
    <w:rsid w:val="00110D36"/>
    <w:rsid w:val="00120218"/>
    <w:rsid w:val="00121F2A"/>
    <w:rsid w:val="001266C5"/>
    <w:rsid w:val="0015479F"/>
    <w:rsid w:val="00155057"/>
    <w:rsid w:val="0015768A"/>
    <w:rsid w:val="00170E0B"/>
    <w:rsid w:val="00182009"/>
    <w:rsid w:val="00183559"/>
    <w:rsid w:val="00183978"/>
    <w:rsid w:val="001D22A5"/>
    <w:rsid w:val="001D4B69"/>
    <w:rsid w:val="001E0FEC"/>
    <w:rsid w:val="001E30E8"/>
    <w:rsid w:val="001E5EA9"/>
    <w:rsid w:val="00207502"/>
    <w:rsid w:val="002102DD"/>
    <w:rsid w:val="00216FD4"/>
    <w:rsid w:val="0026204E"/>
    <w:rsid w:val="002621F7"/>
    <w:rsid w:val="002A66A8"/>
    <w:rsid w:val="002B6F08"/>
    <w:rsid w:val="002B7E96"/>
    <w:rsid w:val="002C785C"/>
    <w:rsid w:val="002D4B88"/>
    <w:rsid w:val="002D6349"/>
    <w:rsid w:val="0030493B"/>
    <w:rsid w:val="003128CF"/>
    <w:rsid w:val="00342C45"/>
    <w:rsid w:val="003540D9"/>
    <w:rsid w:val="0035775C"/>
    <w:rsid w:val="003852ED"/>
    <w:rsid w:val="003C1A80"/>
    <w:rsid w:val="003C71F7"/>
    <w:rsid w:val="003F0C0D"/>
    <w:rsid w:val="003F0E39"/>
    <w:rsid w:val="00404D6F"/>
    <w:rsid w:val="00404FD3"/>
    <w:rsid w:val="004147BF"/>
    <w:rsid w:val="004179E5"/>
    <w:rsid w:val="00427925"/>
    <w:rsid w:val="0043640D"/>
    <w:rsid w:val="00451814"/>
    <w:rsid w:val="00466DDC"/>
    <w:rsid w:val="00477C2F"/>
    <w:rsid w:val="00480807"/>
    <w:rsid w:val="00495FBF"/>
    <w:rsid w:val="004B48ED"/>
    <w:rsid w:val="004C2809"/>
    <w:rsid w:val="00501572"/>
    <w:rsid w:val="00507FA7"/>
    <w:rsid w:val="0051598B"/>
    <w:rsid w:val="00533783"/>
    <w:rsid w:val="00562530"/>
    <w:rsid w:val="00575C76"/>
    <w:rsid w:val="00595C9A"/>
    <w:rsid w:val="005A2550"/>
    <w:rsid w:val="005B2A0F"/>
    <w:rsid w:val="005E16A5"/>
    <w:rsid w:val="00602ABD"/>
    <w:rsid w:val="006116BC"/>
    <w:rsid w:val="0063358F"/>
    <w:rsid w:val="00636A15"/>
    <w:rsid w:val="00654FC9"/>
    <w:rsid w:val="00663801"/>
    <w:rsid w:val="006821C8"/>
    <w:rsid w:val="00682E03"/>
    <w:rsid w:val="00691F0E"/>
    <w:rsid w:val="0069533B"/>
    <w:rsid w:val="0069780B"/>
    <w:rsid w:val="006C4BEC"/>
    <w:rsid w:val="006F0D6D"/>
    <w:rsid w:val="006F3E18"/>
    <w:rsid w:val="00720E55"/>
    <w:rsid w:val="00721CCC"/>
    <w:rsid w:val="007335DA"/>
    <w:rsid w:val="0074475F"/>
    <w:rsid w:val="00746B20"/>
    <w:rsid w:val="007500DB"/>
    <w:rsid w:val="007A659A"/>
    <w:rsid w:val="007B05F5"/>
    <w:rsid w:val="007C2A6A"/>
    <w:rsid w:val="007D7D6A"/>
    <w:rsid w:val="007E60B2"/>
    <w:rsid w:val="008161FB"/>
    <w:rsid w:val="00831E34"/>
    <w:rsid w:val="0085509C"/>
    <w:rsid w:val="00855D39"/>
    <w:rsid w:val="00873223"/>
    <w:rsid w:val="00875143"/>
    <w:rsid w:val="00892F41"/>
    <w:rsid w:val="008A19D1"/>
    <w:rsid w:val="008C5E2E"/>
    <w:rsid w:val="008C742B"/>
    <w:rsid w:val="008D3DAE"/>
    <w:rsid w:val="00937891"/>
    <w:rsid w:val="0094141E"/>
    <w:rsid w:val="009442D1"/>
    <w:rsid w:val="00956B54"/>
    <w:rsid w:val="00956D7A"/>
    <w:rsid w:val="009A08D9"/>
    <w:rsid w:val="009C33B6"/>
    <w:rsid w:val="009D6C92"/>
    <w:rsid w:val="009E0997"/>
    <w:rsid w:val="009E5067"/>
    <w:rsid w:val="009E67FC"/>
    <w:rsid w:val="009F7006"/>
    <w:rsid w:val="00A0706F"/>
    <w:rsid w:val="00A10D82"/>
    <w:rsid w:val="00A16149"/>
    <w:rsid w:val="00A53833"/>
    <w:rsid w:val="00A53B7D"/>
    <w:rsid w:val="00A65CB3"/>
    <w:rsid w:val="00A952AD"/>
    <w:rsid w:val="00AA4B6E"/>
    <w:rsid w:val="00AB2FE2"/>
    <w:rsid w:val="00AC51BC"/>
    <w:rsid w:val="00AF1DCB"/>
    <w:rsid w:val="00AF2F48"/>
    <w:rsid w:val="00AF3379"/>
    <w:rsid w:val="00B06841"/>
    <w:rsid w:val="00B267C8"/>
    <w:rsid w:val="00B4727C"/>
    <w:rsid w:val="00B55DEA"/>
    <w:rsid w:val="00B711E8"/>
    <w:rsid w:val="00B82070"/>
    <w:rsid w:val="00BB7A99"/>
    <w:rsid w:val="00BC0B7C"/>
    <w:rsid w:val="00BC59D2"/>
    <w:rsid w:val="00C06A9B"/>
    <w:rsid w:val="00C3104D"/>
    <w:rsid w:val="00C35918"/>
    <w:rsid w:val="00C5074E"/>
    <w:rsid w:val="00C9625D"/>
    <w:rsid w:val="00CB34CA"/>
    <w:rsid w:val="00CB4647"/>
    <w:rsid w:val="00CF087A"/>
    <w:rsid w:val="00CF33D9"/>
    <w:rsid w:val="00D067F4"/>
    <w:rsid w:val="00D15CA5"/>
    <w:rsid w:val="00D17AA0"/>
    <w:rsid w:val="00D30E72"/>
    <w:rsid w:val="00D34B52"/>
    <w:rsid w:val="00D35D86"/>
    <w:rsid w:val="00D5320B"/>
    <w:rsid w:val="00DA29E0"/>
    <w:rsid w:val="00DC381D"/>
    <w:rsid w:val="00DD1FA4"/>
    <w:rsid w:val="00DE0037"/>
    <w:rsid w:val="00DE1A41"/>
    <w:rsid w:val="00DF407A"/>
    <w:rsid w:val="00DF7DD5"/>
    <w:rsid w:val="00E22F8C"/>
    <w:rsid w:val="00EA5412"/>
    <w:rsid w:val="00EB12EB"/>
    <w:rsid w:val="00EC5336"/>
    <w:rsid w:val="00ED3CD8"/>
    <w:rsid w:val="00EE4E5A"/>
    <w:rsid w:val="00EE7725"/>
    <w:rsid w:val="00EF002C"/>
    <w:rsid w:val="00EF390A"/>
    <w:rsid w:val="00EF4B8F"/>
    <w:rsid w:val="00EF4F85"/>
    <w:rsid w:val="00F06F89"/>
    <w:rsid w:val="00F07925"/>
    <w:rsid w:val="00F3287B"/>
    <w:rsid w:val="00F363DE"/>
    <w:rsid w:val="00F76FD0"/>
    <w:rsid w:val="00F8771D"/>
    <w:rsid w:val="00F925C9"/>
    <w:rsid w:val="00FB6434"/>
    <w:rsid w:val="00FD6C28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8EE88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77</cp:revision>
  <cp:lastPrinted>2018-03-27T08:47:00Z</cp:lastPrinted>
  <dcterms:created xsi:type="dcterms:W3CDTF">2016-08-26T06:18:00Z</dcterms:created>
  <dcterms:modified xsi:type="dcterms:W3CDTF">2020-04-13T12:02:00Z</dcterms:modified>
</cp:coreProperties>
</file>