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69E0C" w14:textId="77777777" w:rsidR="00FE4F7B" w:rsidRDefault="002D2FEC">
      <w:pPr>
        <w:framePr w:h="136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74D4EC02" wp14:editId="276EFDFE">
            <wp:extent cx="739140" cy="876300"/>
            <wp:effectExtent l="0" t="0" r="3810" b="0"/>
            <wp:docPr id="1" name="Рисунок 1" descr="C:\Users\gusevalg.SUSADM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evalg.SUSADM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A24A1" w14:textId="77777777" w:rsidR="00FE4F7B" w:rsidRDefault="00FE4F7B">
      <w:pPr>
        <w:rPr>
          <w:sz w:val="2"/>
          <w:szCs w:val="2"/>
        </w:rPr>
      </w:pPr>
    </w:p>
    <w:p w14:paraId="4A3BE81D" w14:textId="77777777" w:rsidR="008F214E" w:rsidRDefault="002D2FEC" w:rsidP="00E77294">
      <w:pPr>
        <w:pStyle w:val="Bodytext20"/>
        <w:shd w:val="clear" w:color="auto" w:fill="auto"/>
        <w:spacing w:before="245" w:after="337"/>
      </w:pPr>
      <w:r>
        <w:t>АДМИНИСТРАЦИЯ СУСАНИНСКОГО СЕЛЬСКОГО ПОСЕЛЕНИЯ</w:t>
      </w:r>
      <w:r>
        <w:br/>
        <w:t>ГАТЧИНСКОГО МУНИЦИПАЛЬНОГО РАЙОНА</w:t>
      </w:r>
      <w:r>
        <w:br/>
        <w:t>ЛЕНИНГРАДСКОЙ ОБЛАСТИ</w:t>
      </w:r>
    </w:p>
    <w:p w14:paraId="77448024" w14:textId="61798312" w:rsidR="00FE4F7B" w:rsidRDefault="001B05BF">
      <w:pPr>
        <w:pStyle w:val="Bodytext20"/>
        <w:shd w:val="clear" w:color="auto" w:fill="auto"/>
        <w:tabs>
          <w:tab w:val="left" w:pos="8083"/>
        </w:tabs>
        <w:spacing w:before="0" w:after="308" w:line="280" w:lineRule="exact"/>
        <w:jc w:val="both"/>
        <w:rPr>
          <w:rStyle w:val="Bodytext2Spacing2pt"/>
        </w:rPr>
      </w:pPr>
      <w:r>
        <w:t>19</w:t>
      </w:r>
      <w:r w:rsidR="002D2FEC">
        <w:t>.0</w:t>
      </w:r>
      <w:r>
        <w:t>5</w:t>
      </w:r>
      <w:r w:rsidR="008F214E">
        <w:t>.20</w:t>
      </w:r>
      <w:r>
        <w:t>22</w:t>
      </w:r>
      <w:r w:rsidR="00DA7399">
        <w:t xml:space="preserve">                                                                                                             № 171</w:t>
      </w:r>
    </w:p>
    <w:p w14:paraId="19F4DC97" w14:textId="77777777" w:rsidR="006F5B04" w:rsidRPr="000F3E37" w:rsidRDefault="006F5B04" w:rsidP="006F5B04">
      <w:pPr>
        <w:pStyle w:val="Bodytext20"/>
        <w:shd w:val="clear" w:color="auto" w:fill="auto"/>
        <w:tabs>
          <w:tab w:val="left" w:pos="8083"/>
        </w:tabs>
        <w:spacing w:before="0" w:after="0" w:line="240" w:lineRule="auto"/>
        <w:jc w:val="both"/>
        <w:rPr>
          <w:sz w:val="27"/>
          <w:szCs w:val="27"/>
        </w:rPr>
      </w:pPr>
      <w:r w:rsidRPr="000F3E37">
        <w:rPr>
          <w:sz w:val="27"/>
          <w:szCs w:val="27"/>
        </w:rPr>
        <w:t xml:space="preserve">О внесении изменений в постановление администрации </w:t>
      </w:r>
    </w:p>
    <w:p w14:paraId="61BF5BE7" w14:textId="504903A1" w:rsidR="006F5B04" w:rsidRPr="000F3E37" w:rsidRDefault="006F5B04" w:rsidP="006F5B04">
      <w:pPr>
        <w:pStyle w:val="Bodytext20"/>
        <w:shd w:val="clear" w:color="auto" w:fill="auto"/>
        <w:tabs>
          <w:tab w:val="left" w:pos="8083"/>
        </w:tabs>
        <w:spacing w:before="0" w:after="0" w:line="240" w:lineRule="auto"/>
        <w:jc w:val="both"/>
        <w:rPr>
          <w:sz w:val="27"/>
          <w:szCs w:val="27"/>
        </w:rPr>
      </w:pPr>
      <w:r w:rsidRPr="000F3E37">
        <w:rPr>
          <w:sz w:val="27"/>
          <w:szCs w:val="27"/>
        </w:rPr>
        <w:t xml:space="preserve">Сусанинского сельского поселения от </w:t>
      </w:r>
      <w:r w:rsidR="00094020">
        <w:rPr>
          <w:sz w:val="27"/>
          <w:szCs w:val="27"/>
        </w:rPr>
        <w:t>13.09.2017</w:t>
      </w:r>
      <w:r w:rsidR="001B05BF">
        <w:rPr>
          <w:sz w:val="27"/>
          <w:szCs w:val="27"/>
        </w:rPr>
        <w:t xml:space="preserve"> </w:t>
      </w:r>
      <w:r w:rsidRPr="000F3E37">
        <w:rPr>
          <w:sz w:val="27"/>
          <w:szCs w:val="27"/>
        </w:rPr>
        <w:t xml:space="preserve"> №</w:t>
      </w:r>
      <w:r w:rsidR="00094020">
        <w:rPr>
          <w:sz w:val="27"/>
          <w:szCs w:val="27"/>
        </w:rPr>
        <w:t>295</w:t>
      </w:r>
    </w:p>
    <w:p w14:paraId="05359EF6" w14:textId="77777777" w:rsidR="00030EB6" w:rsidRDefault="006F5B04" w:rsidP="00030EB6">
      <w:pPr>
        <w:pStyle w:val="Bodytext30"/>
        <w:shd w:val="clear" w:color="auto" w:fill="auto"/>
        <w:spacing w:before="0"/>
        <w:rPr>
          <w:b w:val="0"/>
          <w:sz w:val="27"/>
          <w:szCs w:val="27"/>
        </w:rPr>
      </w:pPr>
      <w:r w:rsidRPr="000F3E37">
        <w:rPr>
          <w:b w:val="0"/>
          <w:sz w:val="27"/>
          <w:szCs w:val="27"/>
        </w:rPr>
        <w:t>«</w:t>
      </w:r>
      <w:r w:rsidR="002D2FEC" w:rsidRPr="000F3E37">
        <w:rPr>
          <w:b w:val="0"/>
          <w:sz w:val="27"/>
          <w:szCs w:val="27"/>
        </w:rPr>
        <w:t xml:space="preserve">Об утверждении </w:t>
      </w:r>
      <w:r w:rsidR="00030EB6">
        <w:rPr>
          <w:b w:val="0"/>
          <w:sz w:val="27"/>
          <w:szCs w:val="27"/>
        </w:rPr>
        <w:t xml:space="preserve">мероприятий по формированию </w:t>
      </w:r>
    </w:p>
    <w:p w14:paraId="75200860" w14:textId="77777777" w:rsidR="00030EB6" w:rsidRDefault="00030EB6" w:rsidP="00030EB6">
      <w:pPr>
        <w:pStyle w:val="Bodytext30"/>
        <w:shd w:val="clear" w:color="auto" w:fill="auto"/>
        <w:spacing w:before="0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комфортной городской среды на территории муниципального </w:t>
      </w:r>
    </w:p>
    <w:p w14:paraId="68EE2FE0" w14:textId="77777777" w:rsidR="00030EB6" w:rsidRPr="000F3E37" w:rsidRDefault="00030EB6" w:rsidP="00030EB6">
      <w:pPr>
        <w:pStyle w:val="Bodytext30"/>
        <w:shd w:val="clear" w:color="auto" w:fill="auto"/>
        <w:spacing w:before="0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образования «Сусанинское сельское поселение»</w:t>
      </w:r>
    </w:p>
    <w:p w14:paraId="14AF9EE3" w14:textId="77777777" w:rsidR="006F5B04" w:rsidRPr="006F5B04" w:rsidRDefault="006F5B04" w:rsidP="006F5B04">
      <w:pPr>
        <w:pStyle w:val="Bodytext30"/>
        <w:shd w:val="clear" w:color="auto" w:fill="auto"/>
        <w:spacing w:before="0"/>
        <w:rPr>
          <w:b w:val="0"/>
          <w:sz w:val="26"/>
          <w:szCs w:val="26"/>
        </w:rPr>
      </w:pPr>
    </w:p>
    <w:p w14:paraId="306F1D44" w14:textId="5B9D66B1" w:rsidR="00945FBA" w:rsidRPr="003F17FD" w:rsidRDefault="002D2FEC" w:rsidP="00945FBA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sz w:val="27"/>
          <w:szCs w:val="27"/>
        </w:rPr>
      </w:pPr>
      <w:r w:rsidRPr="004F58A7">
        <w:rPr>
          <w:sz w:val="27"/>
          <w:szCs w:val="27"/>
        </w:rPr>
        <w:t xml:space="preserve">В </w:t>
      </w:r>
      <w:r w:rsidR="00AA2D26" w:rsidRPr="004F58A7">
        <w:rPr>
          <w:sz w:val="27"/>
          <w:szCs w:val="27"/>
        </w:rPr>
        <w:t xml:space="preserve"> соответствии Федеральным законом от 06.10.2003 г.  № 131-ФЗ «Об общих принципах организации местного самоуправления в Российской Федерации», </w:t>
      </w:r>
      <w:bookmarkStart w:id="0" w:name="bookmark1"/>
      <w:r w:rsidR="00945FBA" w:rsidRPr="003F17FD">
        <w:rPr>
          <w:sz w:val="27"/>
          <w:szCs w:val="27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  государственных программ  субъектов Российской Федерации и муниципальных программ формирования современной городской среды», приказом Минстроя России от 06.04.2017 N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— 2022 годы»,</w:t>
      </w:r>
      <w:r w:rsidR="00094020" w:rsidRPr="003F17FD">
        <w:rPr>
          <w:sz w:val="27"/>
          <w:szCs w:val="27"/>
        </w:rPr>
        <w:t xml:space="preserve"> приказом  Министерства строительства и жилищно-коммунального хозяйства Российской Федерации от 30.12.2020 № 913/пр,</w:t>
      </w:r>
      <w:r w:rsidR="00945FBA" w:rsidRPr="003F17FD">
        <w:rPr>
          <w:sz w:val="27"/>
          <w:szCs w:val="27"/>
        </w:rPr>
        <w:t xml:space="preserve"> руководствуясь Уставом Муниципального образования «Сусанинское сельское поселение» Гатчинского муниципального района Ленинградской области,  </w:t>
      </w:r>
    </w:p>
    <w:p w14:paraId="31C29963" w14:textId="77777777" w:rsidR="00A0752F" w:rsidRPr="004F58A7" w:rsidRDefault="00A0752F" w:rsidP="00945FBA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sz w:val="27"/>
          <w:szCs w:val="27"/>
        </w:rPr>
      </w:pPr>
    </w:p>
    <w:p w14:paraId="11834315" w14:textId="77777777" w:rsidR="00FE4F7B" w:rsidRPr="004F58A7" w:rsidRDefault="002D2FEC" w:rsidP="00A0752F">
      <w:pPr>
        <w:pStyle w:val="Bodytext20"/>
        <w:shd w:val="clear" w:color="auto" w:fill="auto"/>
        <w:tabs>
          <w:tab w:val="left" w:pos="4411"/>
          <w:tab w:val="left" w:pos="6250"/>
          <w:tab w:val="left" w:pos="8290"/>
        </w:tabs>
        <w:spacing w:before="0" w:after="0" w:line="322" w:lineRule="exact"/>
        <w:rPr>
          <w:sz w:val="27"/>
          <w:szCs w:val="27"/>
        </w:rPr>
      </w:pPr>
      <w:r w:rsidRPr="004F58A7">
        <w:rPr>
          <w:sz w:val="27"/>
          <w:szCs w:val="27"/>
        </w:rPr>
        <w:t>ПОСТАНОВЛЯЕТ:</w:t>
      </w:r>
      <w:bookmarkEnd w:id="0"/>
    </w:p>
    <w:p w14:paraId="73B1477B" w14:textId="77777777" w:rsidR="00C81826" w:rsidRPr="004F58A7" w:rsidRDefault="00C81826">
      <w:pPr>
        <w:pStyle w:val="Heading10"/>
        <w:keepNext/>
        <w:keepLines/>
        <w:shd w:val="clear" w:color="auto" w:fill="auto"/>
        <w:spacing w:before="0" w:after="0" w:line="322" w:lineRule="exact"/>
        <w:rPr>
          <w:sz w:val="27"/>
          <w:szCs w:val="27"/>
        </w:rPr>
      </w:pPr>
    </w:p>
    <w:p w14:paraId="73102521" w14:textId="352B7D84" w:rsidR="001A24F8" w:rsidRPr="004F58A7" w:rsidRDefault="00635138" w:rsidP="00A44247">
      <w:pPr>
        <w:pStyle w:val="Bodytext2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0" w:line="322" w:lineRule="exact"/>
        <w:jc w:val="both"/>
        <w:rPr>
          <w:sz w:val="27"/>
          <w:szCs w:val="27"/>
        </w:rPr>
      </w:pPr>
      <w:r w:rsidRPr="004F58A7">
        <w:rPr>
          <w:sz w:val="27"/>
          <w:szCs w:val="27"/>
        </w:rPr>
        <w:t>Внести изменени</w:t>
      </w:r>
      <w:r w:rsidR="00E77294">
        <w:rPr>
          <w:sz w:val="27"/>
          <w:szCs w:val="27"/>
        </w:rPr>
        <w:t>я</w:t>
      </w:r>
      <w:r w:rsidRPr="004F58A7">
        <w:rPr>
          <w:sz w:val="27"/>
          <w:szCs w:val="27"/>
        </w:rPr>
        <w:t xml:space="preserve"> в </w:t>
      </w:r>
      <w:r w:rsidR="00E77294">
        <w:rPr>
          <w:sz w:val="27"/>
          <w:szCs w:val="27"/>
        </w:rPr>
        <w:t xml:space="preserve">приложение </w:t>
      </w:r>
      <w:r w:rsidR="00764A7E">
        <w:rPr>
          <w:sz w:val="27"/>
          <w:szCs w:val="27"/>
        </w:rPr>
        <w:t>3</w:t>
      </w:r>
      <w:r w:rsidR="002A3099" w:rsidRPr="004F58A7">
        <w:rPr>
          <w:sz w:val="27"/>
          <w:szCs w:val="27"/>
        </w:rPr>
        <w:t xml:space="preserve"> </w:t>
      </w:r>
      <w:r w:rsidRPr="004F58A7">
        <w:rPr>
          <w:sz w:val="27"/>
          <w:szCs w:val="27"/>
        </w:rPr>
        <w:t xml:space="preserve">постановления администрации Сусанинского сельского поселения от </w:t>
      </w:r>
      <w:r w:rsidR="002A3099" w:rsidRPr="004F58A7">
        <w:rPr>
          <w:sz w:val="27"/>
          <w:szCs w:val="27"/>
        </w:rPr>
        <w:t>13.09.2017</w:t>
      </w:r>
      <w:r w:rsidRPr="004F58A7">
        <w:rPr>
          <w:sz w:val="27"/>
          <w:szCs w:val="27"/>
        </w:rPr>
        <w:t xml:space="preserve"> года № </w:t>
      </w:r>
      <w:r w:rsidR="002A3099" w:rsidRPr="004F58A7">
        <w:rPr>
          <w:sz w:val="27"/>
          <w:szCs w:val="27"/>
        </w:rPr>
        <w:t>295</w:t>
      </w:r>
      <w:r w:rsidRPr="004F58A7">
        <w:rPr>
          <w:sz w:val="27"/>
          <w:szCs w:val="27"/>
        </w:rPr>
        <w:t xml:space="preserve"> «Об утверждении </w:t>
      </w:r>
      <w:r w:rsidR="002A3099" w:rsidRPr="004F58A7">
        <w:rPr>
          <w:sz w:val="27"/>
          <w:szCs w:val="27"/>
        </w:rPr>
        <w:t>мероприятий по формированию комфортной городской среды на территории муниципального образования «Сусанинское сельское поселение</w:t>
      </w:r>
      <w:r w:rsidRPr="004F58A7">
        <w:rPr>
          <w:sz w:val="27"/>
          <w:szCs w:val="27"/>
        </w:rPr>
        <w:t>»</w:t>
      </w:r>
      <w:r w:rsidR="00E77294">
        <w:rPr>
          <w:sz w:val="27"/>
          <w:szCs w:val="27"/>
        </w:rPr>
        <w:t xml:space="preserve"> (далее –</w:t>
      </w:r>
      <w:r w:rsidR="00094020">
        <w:rPr>
          <w:sz w:val="27"/>
          <w:szCs w:val="27"/>
        </w:rPr>
        <w:t xml:space="preserve"> </w:t>
      </w:r>
      <w:r w:rsidR="00E77294">
        <w:rPr>
          <w:sz w:val="27"/>
          <w:szCs w:val="27"/>
        </w:rPr>
        <w:t xml:space="preserve">Приложение </w:t>
      </w:r>
      <w:r w:rsidR="00764A7E">
        <w:rPr>
          <w:sz w:val="27"/>
          <w:szCs w:val="27"/>
        </w:rPr>
        <w:t>3</w:t>
      </w:r>
      <w:r w:rsidR="00E77294">
        <w:rPr>
          <w:sz w:val="27"/>
          <w:szCs w:val="27"/>
        </w:rPr>
        <w:t>)</w:t>
      </w:r>
      <w:r w:rsidR="00E214C7" w:rsidRPr="004F58A7">
        <w:rPr>
          <w:sz w:val="27"/>
          <w:szCs w:val="27"/>
        </w:rPr>
        <w:t>,</w:t>
      </w:r>
      <w:r w:rsidR="00094020">
        <w:rPr>
          <w:sz w:val="27"/>
          <w:szCs w:val="27"/>
        </w:rPr>
        <w:t xml:space="preserve"> </w:t>
      </w:r>
      <w:r w:rsidR="00F41513">
        <w:rPr>
          <w:sz w:val="27"/>
          <w:szCs w:val="27"/>
        </w:rPr>
        <w:t>дополнив его пунктами 3.5, 3.6, 3.7, 3.8, 3.9</w:t>
      </w:r>
      <w:r w:rsidR="002A3099" w:rsidRPr="004F58A7">
        <w:rPr>
          <w:sz w:val="27"/>
          <w:szCs w:val="27"/>
        </w:rPr>
        <w:t>.</w:t>
      </w:r>
    </w:p>
    <w:p w14:paraId="4D6D4F1C" w14:textId="62B739B0" w:rsidR="00FE4F7B" w:rsidRPr="004F58A7" w:rsidRDefault="002D2FEC" w:rsidP="001217EE">
      <w:pPr>
        <w:pStyle w:val="Bodytext2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0" w:line="322" w:lineRule="exact"/>
        <w:jc w:val="both"/>
        <w:rPr>
          <w:sz w:val="27"/>
          <w:szCs w:val="27"/>
        </w:rPr>
      </w:pPr>
      <w:r w:rsidRPr="004F58A7">
        <w:rPr>
          <w:sz w:val="27"/>
          <w:szCs w:val="27"/>
        </w:rPr>
        <w:t xml:space="preserve">Настоящее постановление вступает в силу с момента </w:t>
      </w:r>
      <w:r w:rsidR="009A71BE">
        <w:rPr>
          <w:sz w:val="27"/>
          <w:szCs w:val="27"/>
        </w:rPr>
        <w:t xml:space="preserve">опубликования в сетевой издании «Гатчинская правда.ру», </w:t>
      </w:r>
      <w:r w:rsidRPr="004F58A7">
        <w:rPr>
          <w:sz w:val="27"/>
          <w:szCs w:val="27"/>
        </w:rPr>
        <w:t>подлежит размещению на официальном сайте администрации в сети «Интернет»</w:t>
      </w:r>
      <w:r w:rsidR="006C3002" w:rsidRPr="004F58A7">
        <w:rPr>
          <w:sz w:val="27"/>
          <w:szCs w:val="27"/>
        </w:rPr>
        <w:t>.</w:t>
      </w:r>
    </w:p>
    <w:p w14:paraId="7580C334" w14:textId="77777777" w:rsidR="006C3002" w:rsidRPr="004F58A7" w:rsidRDefault="006C3002" w:rsidP="002D2FEC">
      <w:pPr>
        <w:pStyle w:val="Bodytext2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0" w:line="322" w:lineRule="exact"/>
        <w:jc w:val="both"/>
        <w:rPr>
          <w:sz w:val="27"/>
          <w:szCs w:val="27"/>
        </w:rPr>
      </w:pPr>
      <w:r w:rsidRPr="004F58A7">
        <w:rPr>
          <w:sz w:val="27"/>
          <w:szCs w:val="27"/>
        </w:rPr>
        <w:t>Контроль за исполнением настоящего постановления оставляю за собой.</w:t>
      </w:r>
    </w:p>
    <w:p w14:paraId="67CDA084" w14:textId="77777777" w:rsidR="006C3002" w:rsidRPr="004F58A7" w:rsidRDefault="006C3002" w:rsidP="006C3002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sz w:val="27"/>
          <w:szCs w:val="27"/>
        </w:rPr>
      </w:pPr>
    </w:p>
    <w:p w14:paraId="5693E741" w14:textId="77777777" w:rsidR="001217EE" w:rsidRPr="004F58A7" w:rsidRDefault="006C3002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  <w:rPr>
          <w:sz w:val="27"/>
          <w:szCs w:val="27"/>
        </w:rPr>
      </w:pPr>
      <w:r w:rsidRPr="004F58A7">
        <w:rPr>
          <w:sz w:val="27"/>
          <w:szCs w:val="27"/>
        </w:rPr>
        <w:t>Глава администрации</w:t>
      </w:r>
    </w:p>
    <w:p w14:paraId="54E66597" w14:textId="56649853" w:rsidR="00235765" w:rsidRDefault="006C3002" w:rsidP="00235765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  <w:r w:rsidRPr="004F58A7">
        <w:rPr>
          <w:sz w:val="27"/>
          <w:szCs w:val="27"/>
        </w:rPr>
        <w:t xml:space="preserve">Сусанинского сельского поселения                            </w:t>
      </w:r>
      <w:r w:rsidR="001217EE" w:rsidRPr="004F58A7">
        <w:rPr>
          <w:sz w:val="27"/>
          <w:szCs w:val="27"/>
        </w:rPr>
        <w:t xml:space="preserve">                  </w:t>
      </w:r>
      <w:r w:rsidR="004F58A7">
        <w:rPr>
          <w:sz w:val="27"/>
          <w:szCs w:val="27"/>
        </w:rPr>
        <w:t xml:space="preserve">     </w:t>
      </w:r>
      <w:r w:rsidR="001217EE" w:rsidRPr="004F58A7">
        <w:rPr>
          <w:sz w:val="27"/>
          <w:szCs w:val="27"/>
        </w:rPr>
        <w:t xml:space="preserve">   </w:t>
      </w:r>
      <w:r w:rsidRPr="004F58A7">
        <w:rPr>
          <w:sz w:val="27"/>
          <w:szCs w:val="27"/>
        </w:rPr>
        <w:t xml:space="preserve">     </w:t>
      </w:r>
      <w:r w:rsidR="00094020">
        <w:rPr>
          <w:sz w:val="27"/>
          <w:szCs w:val="27"/>
        </w:rPr>
        <w:t xml:space="preserve">К.С. Морин </w:t>
      </w:r>
    </w:p>
    <w:p w14:paraId="520E47FC" w14:textId="77777777" w:rsidR="00D75D50" w:rsidRPr="007D7DCB" w:rsidRDefault="00D75D50" w:rsidP="00D75D50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right"/>
        <w:rPr>
          <w:sz w:val="24"/>
          <w:szCs w:val="24"/>
        </w:rPr>
      </w:pPr>
      <w:r w:rsidRPr="007D7DCB">
        <w:rPr>
          <w:sz w:val="24"/>
          <w:szCs w:val="24"/>
        </w:rPr>
        <w:lastRenderedPageBreak/>
        <w:t xml:space="preserve">Приложение </w:t>
      </w:r>
      <w:r w:rsidR="00764A7E" w:rsidRPr="007D7DCB">
        <w:rPr>
          <w:sz w:val="24"/>
          <w:szCs w:val="24"/>
        </w:rPr>
        <w:t>3</w:t>
      </w:r>
    </w:p>
    <w:p w14:paraId="08EC6F95" w14:textId="77777777" w:rsidR="00D75D50" w:rsidRPr="007D7DCB" w:rsidRDefault="00D75D50" w:rsidP="00D75D50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right"/>
        <w:rPr>
          <w:sz w:val="24"/>
          <w:szCs w:val="24"/>
        </w:rPr>
      </w:pPr>
      <w:r w:rsidRPr="007D7DCB">
        <w:rPr>
          <w:sz w:val="24"/>
          <w:szCs w:val="24"/>
        </w:rPr>
        <w:t>К постановлению администрации</w:t>
      </w:r>
    </w:p>
    <w:p w14:paraId="71816338" w14:textId="77777777" w:rsidR="00D75D50" w:rsidRPr="007D7DCB" w:rsidRDefault="00D75D50" w:rsidP="00D75D50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right"/>
        <w:rPr>
          <w:sz w:val="24"/>
          <w:szCs w:val="24"/>
        </w:rPr>
      </w:pPr>
      <w:r w:rsidRPr="007D7DCB">
        <w:rPr>
          <w:sz w:val="24"/>
          <w:szCs w:val="24"/>
        </w:rPr>
        <w:t>Сусанинского сельского поселения</w:t>
      </w:r>
    </w:p>
    <w:p w14:paraId="0BC84F1D" w14:textId="43D6E6BE" w:rsidR="00D75D50" w:rsidRPr="007D7DCB" w:rsidRDefault="00D75D50" w:rsidP="00D75D50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right"/>
        <w:rPr>
          <w:sz w:val="24"/>
          <w:szCs w:val="24"/>
        </w:rPr>
      </w:pPr>
      <w:r w:rsidRPr="007D7DCB">
        <w:rPr>
          <w:sz w:val="24"/>
          <w:szCs w:val="24"/>
        </w:rPr>
        <w:t xml:space="preserve">от </w:t>
      </w:r>
      <w:r w:rsidR="009A71BE">
        <w:rPr>
          <w:sz w:val="24"/>
          <w:szCs w:val="24"/>
        </w:rPr>
        <w:t>19.05.2022</w:t>
      </w:r>
      <w:r w:rsidRPr="007D7DCB">
        <w:rPr>
          <w:sz w:val="24"/>
          <w:szCs w:val="24"/>
        </w:rPr>
        <w:t xml:space="preserve"> года </w:t>
      </w:r>
      <w:r w:rsidR="00DA7399">
        <w:rPr>
          <w:sz w:val="24"/>
          <w:szCs w:val="24"/>
        </w:rPr>
        <w:t>№ 171</w:t>
      </w:r>
      <w:r w:rsidRPr="007D7DCB">
        <w:rPr>
          <w:sz w:val="24"/>
          <w:szCs w:val="24"/>
        </w:rPr>
        <w:t xml:space="preserve">  </w:t>
      </w:r>
    </w:p>
    <w:p w14:paraId="1E8FB114" w14:textId="77777777" w:rsidR="00001BA6" w:rsidRPr="004F58A7" w:rsidRDefault="00001BA6" w:rsidP="00D75D50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right"/>
        <w:rPr>
          <w:sz w:val="27"/>
          <w:szCs w:val="27"/>
        </w:rPr>
      </w:pPr>
    </w:p>
    <w:p w14:paraId="0988FFD2" w14:textId="77777777" w:rsidR="00764A7E" w:rsidRPr="007D7DCB" w:rsidRDefault="00764A7E" w:rsidP="00001BA6">
      <w:pPr>
        <w:pStyle w:val="Bodytext20"/>
        <w:shd w:val="clear" w:color="auto" w:fill="auto"/>
        <w:tabs>
          <w:tab w:val="left" w:pos="406"/>
        </w:tabs>
        <w:spacing w:before="0" w:after="0" w:line="240" w:lineRule="auto"/>
        <w:jc w:val="left"/>
        <w:rPr>
          <w:sz w:val="27"/>
          <w:szCs w:val="27"/>
        </w:rPr>
      </w:pPr>
    </w:p>
    <w:p w14:paraId="67CACD90" w14:textId="77777777" w:rsidR="00001BA6" w:rsidRPr="007D7DCB" w:rsidRDefault="00001BA6" w:rsidP="00001BA6">
      <w:pPr>
        <w:pStyle w:val="ConsPlusNormal"/>
        <w:jc w:val="center"/>
        <w:rPr>
          <w:b/>
          <w:sz w:val="27"/>
          <w:szCs w:val="27"/>
        </w:rPr>
      </w:pPr>
      <w:r w:rsidRPr="007D7DCB">
        <w:rPr>
          <w:b/>
          <w:sz w:val="27"/>
          <w:szCs w:val="27"/>
        </w:rPr>
        <w:t xml:space="preserve">Порядок предоставления, рассмотрения и оценки предложений заинтересованных лиц для включения общественной территории в муниципальную программу (подпрограмму) «Формирование комфортной городской среды» на территории муниципального образования «Сусанинское сельское поселение» </w:t>
      </w:r>
    </w:p>
    <w:p w14:paraId="6A3D08F1" w14:textId="77777777" w:rsidR="00001BA6" w:rsidRPr="007D7DCB" w:rsidRDefault="00001BA6" w:rsidP="00001BA6">
      <w:pPr>
        <w:pStyle w:val="ConsPlusNormal"/>
        <w:jc w:val="center"/>
        <w:rPr>
          <w:b/>
          <w:sz w:val="27"/>
          <w:szCs w:val="27"/>
        </w:rPr>
      </w:pPr>
      <w:r w:rsidRPr="007D7DCB">
        <w:rPr>
          <w:b/>
          <w:sz w:val="27"/>
          <w:szCs w:val="27"/>
        </w:rPr>
        <w:t>на 2018-2022 годы»</w:t>
      </w:r>
    </w:p>
    <w:p w14:paraId="428CFA84" w14:textId="77777777" w:rsidR="00001BA6" w:rsidRPr="007D7DCB" w:rsidRDefault="00001BA6" w:rsidP="00001BA6">
      <w:pPr>
        <w:pStyle w:val="ConsPlusNormal"/>
        <w:jc w:val="center"/>
        <w:rPr>
          <w:rFonts w:cs="Times New Roman"/>
          <w:sz w:val="27"/>
          <w:szCs w:val="27"/>
        </w:rPr>
      </w:pPr>
    </w:p>
    <w:p w14:paraId="3573622F" w14:textId="77777777" w:rsidR="00001BA6" w:rsidRPr="007D7DCB" w:rsidRDefault="00001BA6" w:rsidP="00001BA6">
      <w:pPr>
        <w:autoSpaceDE w:val="0"/>
        <w:autoSpaceDN w:val="0"/>
        <w:jc w:val="center"/>
        <w:rPr>
          <w:rFonts w:ascii="Times New Roman" w:hAnsi="Times New Roman" w:cs="Times New Roman"/>
          <w:sz w:val="27"/>
          <w:szCs w:val="27"/>
        </w:rPr>
      </w:pPr>
      <w:r w:rsidRPr="007D7DCB">
        <w:rPr>
          <w:rFonts w:ascii="Times New Roman" w:hAnsi="Times New Roman" w:cs="Times New Roman"/>
          <w:sz w:val="27"/>
          <w:szCs w:val="27"/>
        </w:rPr>
        <w:t>1. Общие положения</w:t>
      </w:r>
    </w:p>
    <w:p w14:paraId="268A82D0" w14:textId="77777777" w:rsidR="00001BA6" w:rsidRPr="007D7DCB" w:rsidRDefault="00001BA6" w:rsidP="002876E9">
      <w:pPr>
        <w:rPr>
          <w:rFonts w:ascii="Times New Roman" w:hAnsi="Times New Roman" w:cs="Times New Roman"/>
          <w:b/>
          <w:sz w:val="27"/>
          <w:szCs w:val="27"/>
        </w:rPr>
      </w:pPr>
    </w:p>
    <w:p w14:paraId="2AC921F5" w14:textId="77777777" w:rsidR="00001BA6" w:rsidRPr="007D7DCB" w:rsidRDefault="00001BA6" w:rsidP="00001BA6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D7DCB">
        <w:rPr>
          <w:rFonts w:ascii="Times New Roman" w:hAnsi="Times New Roman" w:cs="Times New Roman"/>
          <w:sz w:val="27"/>
          <w:szCs w:val="27"/>
        </w:rPr>
        <w:t xml:space="preserve">1.1. Порядок </w:t>
      </w:r>
      <w:r w:rsidRPr="007D7DCB">
        <w:rPr>
          <w:rFonts w:ascii="Times New Roman" w:hAnsi="Times New Roman" w:cs="Times New Roman"/>
          <w:bCs/>
          <w:sz w:val="27"/>
          <w:szCs w:val="27"/>
        </w:rPr>
        <w:t xml:space="preserve">предоставления, рассмотрения и оценки предложений заинтересованных лиц для включения общественной территории в муниципальную </w:t>
      </w:r>
      <w:r w:rsidRPr="007D7DCB">
        <w:rPr>
          <w:rFonts w:ascii="Times New Roman" w:hAnsi="Times New Roman" w:cs="Times New Roman"/>
          <w:sz w:val="27"/>
          <w:szCs w:val="27"/>
        </w:rPr>
        <w:t xml:space="preserve">программу (подпрограмму)  «Формирование комфортной  городской среды годы на территории </w:t>
      </w:r>
      <w:r w:rsidR="00395FD6" w:rsidRPr="007D7DCB">
        <w:rPr>
          <w:rFonts w:ascii="Times New Roman" w:hAnsi="Times New Roman" w:cs="Times New Roman"/>
          <w:sz w:val="27"/>
          <w:szCs w:val="27"/>
        </w:rPr>
        <w:t>муниципального образования «Сусанинское сельское поселение»</w:t>
      </w:r>
      <w:r w:rsidRPr="007D7DCB">
        <w:rPr>
          <w:rFonts w:ascii="Times New Roman" w:hAnsi="Times New Roman" w:cs="Times New Roman"/>
          <w:sz w:val="27"/>
          <w:szCs w:val="27"/>
        </w:rPr>
        <w:t xml:space="preserve"> на 2018-2022» (далее – Порядок)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</w:t>
      </w:r>
      <w:r w:rsidR="00395FD6" w:rsidRPr="007D7DCB">
        <w:rPr>
          <w:rFonts w:ascii="Times New Roman" w:hAnsi="Times New Roman" w:cs="Times New Roman"/>
          <w:sz w:val="27"/>
          <w:szCs w:val="27"/>
        </w:rPr>
        <w:t xml:space="preserve">ой Федерации от 10.02.2017 </w:t>
      </w:r>
      <w:r w:rsidRPr="007D7DCB">
        <w:rPr>
          <w:rFonts w:ascii="Times New Roman" w:hAnsi="Times New Roman" w:cs="Times New Roman"/>
          <w:sz w:val="27"/>
          <w:szCs w:val="27"/>
        </w:rPr>
        <w:t xml:space="preserve">№ 169 (ред. от 16.12.2017) в целях вовлечения жителей в благоустройство общественных территорий </w:t>
      </w:r>
      <w:r w:rsidR="00395FD6" w:rsidRPr="007D7DCB">
        <w:rPr>
          <w:rFonts w:ascii="Times New Roman" w:hAnsi="Times New Roman" w:cs="Times New Roman"/>
          <w:sz w:val="27"/>
          <w:szCs w:val="27"/>
        </w:rPr>
        <w:t>Сусанинского сельского поселения</w:t>
      </w:r>
      <w:r w:rsidRPr="007D7DCB">
        <w:rPr>
          <w:rFonts w:ascii="Times New Roman" w:hAnsi="Times New Roman" w:cs="Times New Roman"/>
          <w:sz w:val="27"/>
          <w:szCs w:val="27"/>
        </w:rPr>
        <w:t xml:space="preserve">, предоставления максимальных возможностей для предоставления предложений по благоустройству и дальнейшего формирования перечня общественных территорий, подлежащих благоустройству, с учетом мнения заинтересованных лиц (граждан, общественных объединений и организаций, осуществляющих деятельность на территории </w:t>
      </w:r>
      <w:r w:rsidR="00395FD6" w:rsidRPr="007D7DCB">
        <w:rPr>
          <w:rFonts w:ascii="Times New Roman" w:hAnsi="Times New Roman" w:cs="Times New Roman"/>
          <w:sz w:val="27"/>
          <w:szCs w:val="27"/>
        </w:rPr>
        <w:t>Сусанинского сельского поселения</w:t>
      </w:r>
      <w:r w:rsidRPr="007D7DCB">
        <w:rPr>
          <w:rFonts w:ascii="Times New Roman" w:hAnsi="Times New Roman" w:cs="Times New Roman"/>
          <w:sz w:val="27"/>
          <w:szCs w:val="27"/>
        </w:rPr>
        <w:t xml:space="preserve">). </w:t>
      </w:r>
    </w:p>
    <w:p w14:paraId="012876EB" w14:textId="77777777" w:rsidR="00001BA6" w:rsidRPr="007D7DCB" w:rsidRDefault="00001BA6" w:rsidP="00001BA6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D7DCB">
        <w:rPr>
          <w:rFonts w:ascii="Times New Roman" w:hAnsi="Times New Roman" w:cs="Times New Roman"/>
          <w:sz w:val="27"/>
          <w:szCs w:val="27"/>
        </w:rPr>
        <w:t xml:space="preserve">Под общественной территорией следует понимать парк, сквер, набережную, пешеходную зону и другие территории соответствующего функционального значения, активно используемые жителями </w:t>
      </w:r>
      <w:r w:rsidR="00395FD6" w:rsidRPr="007D7DCB">
        <w:rPr>
          <w:rFonts w:ascii="Times New Roman" w:hAnsi="Times New Roman" w:cs="Times New Roman"/>
          <w:sz w:val="27"/>
          <w:szCs w:val="27"/>
        </w:rPr>
        <w:t>Сусанинского сельского поселения</w:t>
      </w:r>
      <w:r w:rsidRPr="007D7DCB">
        <w:rPr>
          <w:rFonts w:ascii="Times New Roman" w:hAnsi="Times New Roman" w:cs="Times New Roman"/>
          <w:sz w:val="27"/>
          <w:szCs w:val="27"/>
        </w:rPr>
        <w:t>.</w:t>
      </w:r>
    </w:p>
    <w:p w14:paraId="0866D0B8" w14:textId="77777777" w:rsidR="00001BA6" w:rsidRPr="007D7DCB" w:rsidRDefault="00001BA6" w:rsidP="00001B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D7DCB">
        <w:rPr>
          <w:rFonts w:ascii="Times New Roman" w:hAnsi="Times New Roman" w:cs="Times New Roman"/>
          <w:sz w:val="27"/>
          <w:szCs w:val="27"/>
        </w:rPr>
        <w:t xml:space="preserve">1.2. Организатором приема предложений по благоустройству общественных территорий является Администрация </w:t>
      </w:r>
      <w:r w:rsidR="00395FD6" w:rsidRPr="007D7DCB">
        <w:rPr>
          <w:rFonts w:ascii="Times New Roman" w:hAnsi="Times New Roman" w:cs="Times New Roman"/>
          <w:sz w:val="27"/>
          <w:szCs w:val="27"/>
        </w:rPr>
        <w:t xml:space="preserve">муниципального образования «Сусанинское сельское поселение» </w:t>
      </w:r>
      <w:r w:rsidRPr="007D7DCB">
        <w:rPr>
          <w:rFonts w:ascii="Times New Roman" w:hAnsi="Times New Roman" w:cs="Times New Roman"/>
          <w:bCs/>
          <w:sz w:val="27"/>
          <w:szCs w:val="27"/>
        </w:rPr>
        <w:t>(далее – организатор приема предложений)</w:t>
      </w:r>
      <w:r w:rsidRPr="007D7DCB">
        <w:rPr>
          <w:rFonts w:ascii="Times New Roman" w:hAnsi="Times New Roman" w:cs="Times New Roman"/>
          <w:sz w:val="27"/>
          <w:szCs w:val="27"/>
        </w:rPr>
        <w:t>.</w:t>
      </w:r>
    </w:p>
    <w:p w14:paraId="6B61D0EC" w14:textId="77777777" w:rsidR="00001BA6" w:rsidRPr="007D7DCB" w:rsidRDefault="00001BA6" w:rsidP="00001BA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7"/>
          <w:szCs w:val="27"/>
        </w:rPr>
      </w:pPr>
      <w:r w:rsidRPr="007D7DCB">
        <w:rPr>
          <w:rFonts w:ascii="Times New Roman" w:hAnsi="Times New Roman" w:cs="Times New Roman"/>
          <w:sz w:val="27"/>
          <w:szCs w:val="27"/>
        </w:rPr>
        <w:t>1.2.1  К обязанностям организатора приема предложений относится:</w:t>
      </w:r>
    </w:p>
    <w:p w14:paraId="2298EE47" w14:textId="77777777" w:rsidR="00001BA6" w:rsidRPr="007D7DCB" w:rsidRDefault="00395FD6" w:rsidP="00001B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D7DCB">
        <w:rPr>
          <w:rFonts w:ascii="Times New Roman" w:hAnsi="Times New Roman" w:cs="Times New Roman"/>
          <w:sz w:val="27"/>
          <w:szCs w:val="27"/>
        </w:rPr>
        <w:t>1) О</w:t>
      </w:r>
      <w:r w:rsidR="00001BA6" w:rsidRPr="007D7DCB">
        <w:rPr>
          <w:rFonts w:ascii="Times New Roman" w:hAnsi="Times New Roman" w:cs="Times New Roman"/>
          <w:sz w:val="27"/>
          <w:szCs w:val="27"/>
        </w:rPr>
        <w:t xml:space="preserve">публикование для всеобщего ознакомления на официальном сайте Администрации  </w:t>
      </w:r>
      <w:r w:rsidRPr="007D7DCB">
        <w:rPr>
          <w:rFonts w:ascii="Times New Roman" w:hAnsi="Times New Roman" w:cs="Times New Roman"/>
          <w:sz w:val="27"/>
          <w:szCs w:val="27"/>
        </w:rPr>
        <w:t xml:space="preserve">муниципального образования «Сусанинское сельское поселение» </w:t>
      </w:r>
      <w:r w:rsidR="00001BA6" w:rsidRPr="007D7DCB">
        <w:rPr>
          <w:rFonts w:ascii="Times New Roman" w:hAnsi="Times New Roman" w:cs="Times New Roman"/>
          <w:sz w:val="27"/>
          <w:szCs w:val="27"/>
        </w:rPr>
        <w:t>перечня общественных территорий, предлагаемых к  благоустройству, и уведомления о начале приема предложений заинтересованных лиц для определения  общественных территорий, подлежащих благоустройств</w:t>
      </w:r>
      <w:r w:rsidRPr="007D7DCB">
        <w:rPr>
          <w:rFonts w:ascii="Times New Roman" w:hAnsi="Times New Roman" w:cs="Times New Roman"/>
          <w:sz w:val="27"/>
          <w:szCs w:val="27"/>
        </w:rPr>
        <w:t xml:space="preserve">у в первоочередном порядке </w:t>
      </w:r>
      <w:r w:rsidR="00001BA6" w:rsidRPr="007D7DCB">
        <w:rPr>
          <w:rFonts w:ascii="Times New Roman" w:hAnsi="Times New Roman" w:cs="Times New Roman"/>
          <w:sz w:val="27"/>
          <w:szCs w:val="27"/>
        </w:rPr>
        <w:t>(далее – предложения), в котором указывается информация о сроках, местах и способах подачи предложений;</w:t>
      </w:r>
    </w:p>
    <w:p w14:paraId="5FF9D150" w14:textId="77777777" w:rsidR="00001BA6" w:rsidRPr="007D7DCB" w:rsidRDefault="00001BA6" w:rsidP="00001B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D7DCB">
        <w:rPr>
          <w:rFonts w:ascii="Times New Roman" w:hAnsi="Times New Roman" w:cs="Times New Roman"/>
          <w:sz w:val="27"/>
          <w:szCs w:val="27"/>
        </w:rPr>
        <w:t xml:space="preserve">2) </w:t>
      </w:r>
      <w:r w:rsidR="00395FD6" w:rsidRPr="007D7DCB">
        <w:rPr>
          <w:rFonts w:ascii="Times New Roman" w:hAnsi="Times New Roman" w:cs="Times New Roman"/>
          <w:sz w:val="27"/>
          <w:szCs w:val="27"/>
        </w:rPr>
        <w:t>П</w:t>
      </w:r>
      <w:r w:rsidRPr="007D7DCB">
        <w:rPr>
          <w:rFonts w:ascii="Times New Roman" w:hAnsi="Times New Roman" w:cs="Times New Roman"/>
          <w:sz w:val="27"/>
          <w:szCs w:val="27"/>
        </w:rPr>
        <w:t xml:space="preserve">роведение общественного обсуждения по перечню общественных территорий, предлагаемых к  благоустройству, в целях определения общественных </w:t>
      </w:r>
      <w:r w:rsidRPr="007D7DCB">
        <w:rPr>
          <w:rFonts w:ascii="Times New Roman" w:hAnsi="Times New Roman" w:cs="Times New Roman"/>
          <w:sz w:val="27"/>
          <w:szCs w:val="27"/>
        </w:rPr>
        <w:lastRenderedPageBreak/>
        <w:t>территорий, подлежащих благоустройству в первоочередном порядке (при необходимости);</w:t>
      </w:r>
    </w:p>
    <w:p w14:paraId="0DDFDAC2" w14:textId="77777777" w:rsidR="00001BA6" w:rsidRPr="007D7DCB" w:rsidRDefault="00001BA6" w:rsidP="00001B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D7DCB">
        <w:rPr>
          <w:rFonts w:ascii="Times New Roman" w:hAnsi="Times New Roman" w:cs="Times New Roman"/>
          <w:sz w:val="27"/>
          <w:szCs w:val="27"/>
        </w:rPr>
        <w:t>3</w:t>
      </w:r>
      <w:r w:rsidR="00395FD6" w:rsidRPr="007D7DCB">
        <w:rPr>
          <w:rFonts w:ascii="Times New Roman" w:hAnsi="Times New Roman" w:cs="Times New Roman"/>
          <w:sz w:val="27"/>
          <w:szCs w:val="27"/>
        </w:rPr>
        <w:t>) О</w:t>
      </w:r>
      <w:r w:rsidRPr="007D7DCB">
        <w:rPr>
          <w:rFonts w:ascii="Times New Roman" w:hAnsi="Times New Roman" w:cs="Times New Roman"/>
          <w:sz w:val="27"/>
          <w:szCs w:val="27"/>
        </w:rPr>
        <w:t>рганизация работы муниципальной общественной комиссии;</w:t>
      </w:r>
    </w:p>
    <w:p w14:paraId="5FD7FF25" w14:textId="77777777" w:rsidR="00001BA6" w:rsidRPr="007D7DCB" w:rsidRDefault="00001BA6" w:rsidP="00001B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D7DCB">
        <w:rPr>
          <w:rFonts w:ascii="Times New Roman" w:hAnsi="Times New Roman" w:cs="Times New Roman"/>
          <w:sz w:val="27"/>
          <w:szCs w:val="27"/>
        </w:rPr>
        <w:t>4</w:t>
      </w:r>
      <w:r w:rsidR="000E2807" w:rsidRPr="007D7DCB">
        <w:rPr>
          <w:rFonts w:ascii="Times New Roman" w:hAnsi="Times New Roman" w:cs="Times New Roman"/>
          <w:sz w:val="27"/>
          <w:szCs w:val="27"/>
        </w:rPr>
        <w:t>) У</w:t>
      </w:r>
      <w:r w:rsidRPr="007D7DCB">
        <w:rPr>
          <w:rFonts w:ascii="Times New Roman" w:hAnsi="Times New Roman" w:cs="Times New Roman"/>
          <w:sz w:val="27"/>
          <w:szCs w:val="27"/>
        </w:rPr>
        <w:t xml:space="preserve">тверждение и опубликование на официальном сайте Администрации </w:t>
      </w:r>
      <w:r w:rsidR="00395FD6" w:rsidRPr="007D7DCB">
        <w:rPr>
          <w:rFonts w:ascii="Times New Roman" w:hAnsi="Times New Roman" w:cs="Times New Roman"/>
          <w:sz w:val="27"/>
          <w:szCs w:val="27"/>
        </w:rPr>
        <w:t>муниципального образования «Сусанинское сельское поселение»</w:t>
      </w:r>
      <w:r w:rsidRPr="007D7DCB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«Интернет», а также в средствах массовой информации результатов приема предложений и перечня общественных территорий, отобранных для проведения рейтингового голосования.</w:t>
      </w:r>
    </w:p>
    <w:p w14:paraId="7C6410E5" w14:textId="77777777" w:rsidR="00001BA6" w:rsidRPr="007D7DCB" w:rsidRDefault="00001BA6" w:rsidP="00001BA6">
      <w:pPr>
        <w:pStyle w:val="ConsPlusNormal"/>
        <w:ind w:firstLine="540"/>
        <w:jc w:val="both"/>
        <w:rPr>
          <w:rFonts w:cs="Times New Roman"/>
          <w:color w:val="000000"/>
          <w:sz w:val="27"/>
          <w:szCs w:val="27"/>
        </w:rPr>
      </w:pPr>
    </w:p>
    <w:p w14:paraId="25E914F5" w14:textId="77777777" w:rsidR="008C51FC" w:rsidRPr="007D7DCB" w:rsidRDefault="003D203E" w:rsidP="008C51F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7"/>
          <w:szCs w:val="27"/>
        </w:rPr>
      </w:pPr>
      <w:r w:rsidRPr="007D7DCB">
        <w:rPr>
          <w:rFonts w:ascii="Times New Roman" w:hAnsi="Times New Roman" w:cs="Times New Roman"/>
          <w:bCs/>
          <w:sz w:val="27"/>
          <w:szCs w:val="27"/>
        </w:rPr>
        <w:t xml:space="preserve">2. Условия включения </w:t>
      </w:r>
      <w:r w:rsidRPr="007D7DCB">
        <w:rPr>
          <w:rFonts w:ascii="Times New Roman" w:hAnsi="Times New Roman" w:cs="Times New Roman"/>
          <w:sz w:val="27"/>
          <w:szCs w:val="27"/>
        </w:rPr>
        <w:t>общественной территории</w:t>
      </w:r>
      <w:r w:rsidRPr="007D7DCB">
        <w:rPr>
          <w:rFonts w:ascii="Times New Roman" w:hAnsi="Times New Roman" w:cs="Times New Roman"/>
          <w:bCs/>
          <w:sz w:val="27"/>
          <w:szCs w:val="27"/>
        </w:rPr>
        <w:t xml:space="preserve"> в </w:t>
      </w:r>
      <w:r w:rsidRPr="007D7DCB">
        <w:rPr>
          <w:rFonts w:ascii="Times New Roman" w:hAnsi="Times New Roman" w:cs="Times New Roman"/>
          <w:sz w:val="27"/>
          <w:szCs w:val="27"/>
        </w:rPr>
        <w:t xml:space="preserve">муниципальную программу (подпрограмму)  «Формирование комфортной городской среды на территории муниципального образования «Сусанинское сельское поселение» </w:t>
      </w:r>
    </w:p>
    <w:p w14:paraId="79D5C6E7" w14:textId="77777777" w:rsidR="003D203E" w:rsidRPr="007D7DCB" w:rsidRDefault="003D203E" w:rsidP="008C51F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7"/>
          <w:szCs w:val="27"/>
        </w:rPr>
      </w:pPr>
      <w:r w:rsidRPr="007D7DCB">
        <w:rPr>
          <w:rFonts w:ascii="Times New Roman" w:hAnsi="Times New Roman" w:cs="Times New Roman"/>
          <w:sz w:val="27"/>
          <w:szCs w:val="27"/>
        </w:rPr>
        <w:t>на 2018-2022 годы»</w:t>
      </w:r>
    </w:p>
    <w:p w14:paraId="193C8C33" w14:textId="77777777" w:rsidR="003D203E" w:rsidRPr="007D7DCB" w:rsidRDefault="003D203E" w:rsidP="003D203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42DB32CE" w14:textId="77777777" w:rsidR="003D203E" w:rsidRPr="007D7DCB" w:rsidRDefault="003D203E" w:rsidP="003D203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D7DCB">
        <w:rPr>
          <w:rFonts w:ascii="Times New Roman" w:hAnsi="Times New Roman" w:cs="Times New Roman"/>
          <w:sz w:val="27"/>
          <w:szCs w:val="27"/>
        </w:rPr>
        <w:t>2.1. В</w:t>
      </w:r>
      <w:r w:rsidRPr="007D7DC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D7DCB">
        <w:rPr>
          <w:rFonts w:ascii="Times New Roman" w:hAnsi="Times New Roman" w:cs="Times New Roman"/>
          <w:sz w:val="27"/>
          <w:szCs w:val="27"/>
        </w:rPr>
        <w:t xml:space="preserve">муниципальную программу (подпрограмму) </w:t>
      </w:r>
      <w:r w:rsidRPr="007D7DC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D7DCB">
        <w:rPr>
          <w:rFonts w:ascii="Times New Roman" w:hAnsi="Times New Roman" w:cs="Times New Roman"/>
          <w:sz w:val="27"/>
          <w:szCs w:val="27"/>
        </w:rPr>
        <w:t>«Формирование комфортной городской среды на территории муниципального образования «Сусанинское сельское поселение» на 2018-2022 годы» включаются наиболее посещаемые общественные территории, выявленные по результатам рейтингового голосования.</w:t>
      </w:r>
    </w:p>
    <w:p w14:paraId="6E38DE1A" w14:textId="77777777" w:rsidR="003D203E" w:rsidRPr="007D7DCB" w:rsidRDefault="003D203E" w:rsidP="003D20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7DCB">
        <w:rPr>
          <w:rFonts w:ascii="Times New Roman" w:hAnsi="Times New Roman" w:cs="Times New Roman"/>
          <w:sz w:val="27"/>
          <w:szCs w:val="27"/>
        </w:rPr>
        <w:t>2.2.  К мероприятиям по  благоустройству общественных территорий относятся:</w:t>
      </w:r>
    </w:p>
    <w:p w14:paraId="16AD8069" w14:textId="77777777" w:rsidR="003D203E" w:rsidRPr="007D7DCB" w:rsidRDefault="003D203E" w:rsidP="003D20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7DCB">
        <w:rPr>
          <w:rFonts w:ascii="Times New Roman" w:hAnsi="Times New Roman" w:cs="Times New Roman"/>
          <w:sz w:val="27"/>
          <w:szCs w:val="27"/>
        </w:rPr>
        <w:t>- размещение малых архитектурных форм 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оборудование), ландшафтный дизайн, устройство и ремонт твердого покрытия, и другие, в соответствии с минимальным перечнем работ и дополнительным перечнем работ;</w:t>
      </w:r>
    </w:p>
    <w:p w14:paraId="19240474" w14:textId="77777777" w:rsidR="003D203E" w:rsidRPr="007D7DCB" w:rsidRDefault="003D203E" w:rsidP="003D20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7DCB">
        <w:rPr>
          <w:rFonts w:ascii="Times New Roman" w:hAnsi="Times New Roman" w:cs="Times New Roman"/>
          <w:sz w:val="27"/>
          <w:szCs w:val="27"/>
        </w:rPr>
        <w:t>- приведение в надлежащее состояние тротуаров, скверов, парков, уличного освещения;</w:t>
      </w:r>
    </w:p>
    <w:p w14:paraId="15CB947C" w14:textId="77777777" w:rsidR="003D203E" w:rsidRPr="007D7DCB" w:rsidRDefault="003D203E" w:rsidP="003D20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7DCB">
        <w:rPr>
          <w:rFonts w:ascii="Times New Roman" w:hAnsi="Times New Roman" w:cs="Times New Roman"/>
          <w:sz w:val="27"/>
          <w:szCs w:val="27"/>
        </w:rPr>
        <w:t>- высадка деревьев и кустарников (озеленение);</w:t>
      </w:r>
    </w:p>
    <w:p w14:paraId="3E0C1152" w14:textId="77777777" w:rsidR="003D203E" w:rsidRPr="007D7DCB" w:rsidRDefault="003D203E" w:rsidP="003D20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7DCB">
        <w:rPr>
          <w:rFonts w:ascii="Times New Roman" w:hAnsi="Times New Roman" w:cs="Times New Roman"/>
          <w:sz w:val="27"/>
          <w:szCs w:val="27"/>
        </w:rPr>
        <w:t>2.3. Перечень работ по благоустройству общественных территорий, а также нормативная (предельная) стоимость (единичные расценки) работ по благоустройству общественных территорий, утверждается Постановлением администрации муниципального образования «Сусанинское сельское поселение»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среды».</w:t>
      </w:r>
    </w:p>
    <w:p w14:paraId="70013A12" w14:textId="77777777" w:rsidR="003D203E" w:rsidRPr="007D7DCB" w:rsidRDefault="003D203E" w:rsidP="003D20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A1DC916" w14:textId="77777777" w:rsidR="003D203E" w:rsidRPr="007D7DCB" w:rsidRDefault="003D203E" w:rsidP="008C51F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7D7DCB">
        <w:rPr>
          <w:rFonts w:ascii="Times New Roman" w:hAnsi="Times New Roman" w:cs="Times New Roman"/>
          <w:sz w:val="27"/>
          <w:szCs w:val="27"/>
        </w:rPr>
        <w:t>3. Порядок проведения приема предложений</w:t>
      </w:r>
    </w:p>
    <w:p w14:paraId="63B83744" w14:textId="77777777" w:rsidR="003D203E" w:rsidRPr="007D7DCB" w:rsidRDefault="003D203E" w:rsidP="003D203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14:paraId="2D2D29A9" w14:textId="77777777" w:rsidR="003D203E" w:rsidRPr="007D7DCB" w:rsidRDefault="003D203E" w:rsidP="003D20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P2579"/>
      <w:bookmarkEnd w:id="1"/>
      <w:r w:rsidRPr="007D7DCB">
        <w:rPr>
          <w:rFonts w:ascii="Times New Roman" w:hAnsi="Times New Roman" w:cs="Times New Roman"/>
          <w:sz w:val="27"/>
          <w:szCs w:val="27"/>
        </w:rPr>
        <w:t xml:space="preserve">3.1. В срок не менее  7 календарных дней после опубликования информации, предусмотренной подпунктом 1 пункта 1.2.1. настоящего Порядка, заинтересованные лица осуществляют подачу предложений. Прием предложений должен быть завершен не позднее 01 марта текущего года. </w:t>
      </w:r>
    </w:p>
    <w:p w14:paraId="38A3F8D5" w14:textId="77777777" w:rsidR="003D203E" w:rsidRPr="007D7DCB" w:rsidRDefault="003D203E" w:rsidP="003D20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7DCB">
        <w:rPr>
          <w:rFonts w:ascii="Times New Roman" w:hAnsi="Times New Roman" w:cs="Times New Roman"/>
          <w:sz w:val="27"/>
          <w:szCs w:val="27"/>
        </w:rPr>
        <w:t>Заинтересованным лицам предоставлена возможность подать предложение в отношении общественных территорий из перечня, сформированного Администрацией муниципального образования «Сусанинское сельское поселение» или предложить альтернативную территорию.</w:t>
      </w:r>
    </w:p>
    <w:p w14:paraId="058DE550" w14:textId="77777777" w:rsidR="003D203E" w:rsidRPr="007D7DCB" w:rsidRDefault="003D203E" w:rsidP="003D20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7DCB">
        <w:rPr>
          <w:rFonts w:ascii="Times New Roman" w:hAnsi="Times New Roman" w:cs="Times New Roman"/>
          <w:sz w:val="27"/>
          <w:szCs w:val="27"/>
        </w:rPr>
        <w:t xml:space="preserve">3.2. Гражданин, юридическое лицо вправе подать предложение, заполнив </w:t>
      </w:r>
      <w:r w:rsidRPr="007D7DCB">
        <w:rPr>
          <w:rFonts w:ascii="Times New Roman" w:hAnsi="Times New Roman" w:cs="Times New Roman"/>
          <w:sz w:val="27"/>
          <w:szCs w:val="27"/>
        </w:rPr>
        <w:lastRenderedPageBreak/>
        <w:t xml:space="preserve">заявление по форме, установленной приложением к настоящему Порядку и направив его организатору конкурса по почте в электронной форме с использованием электронных средств коммуникации – </w:t>
      </w:r>
      <w:r w:rsidR="008C51FC" w:rsidRPr="007D7DCB">
        <w:rPr>
          <w:rFonts w:ascii="Times New Roman" w:hAnsi="Times New Roman" w:cs="Times New Roman"/>
          <w:sz w:val="27"/>
          <w:szCs w:val="27"/>
          <w:lang w:val="en-US"/>
        </w:rPr>
        <w:t>mo</w:t>
      </w:r>
      <w:r w:rsidR="008C51FC" w:rsidRPr="007D7DCB">
        <w:rPr>
          <w:rFonts w:ascii="Times New Roman" w:hAnsi="Times New Roman" w:cs="Times New Roman"/>
          <w:sz w:val="27"/>
          <w:szCs w:val="27"/>
        </w:rPr>
        <w:t>-</w:t>
      </w:r>
      <w:r w:rsidR="008C51FC" w:rsidRPr="007D7DCB">
        <w:rPr>
          <w:rFonts w:ascii="Times New Roman" w:hAnsi="Times New Roman" w:cs="Times New Roman"/>
          <w:sz w:val="27"/>
          <w:szCs w:val="27"/>
          <w:lang w:val="en-US"/>
        </w:rPr>
        <w:t>ssp</w:t>
      </w:r>
      <w:r w:rsidRPr="007D7DCB">
        <w:rPr>
          <w:rFonts w:ascii="Times New Roman" w:hAnsi="Times New Roman" w:cs="Times New Roman"/>
          <w:sz w:val="27"/>
          <w:szCs w:val="27"/>
        </w:rPr>
        <w:t>@</w:t>
      </w:r>
      <w:r w:rsidR="008C51FC" w:rsidRPr="007D7DCB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7D7DCB">
        <w:rPr>
          <w:rFonts w:ascii="Times New Roman" w:hAnsi="Times New Roman" w:cs="Times New Roman"/>
          <w:sz w:val="27"/>
          <w:szCs w:val="27"/>
        </w:rPr>
        <w:t>.</w:t>
      </w:r>
      <w:r w:rsidRPr="007D7DCB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Pr="007D7DCB">
        <w:rPr>
          <w:rFonts w:ascii="Times New Roman" w:hAnsi="Times New Roman" w:cs="Times New Roman"/>
          <w:sz w:val="27"/>
          <w:szCs w:val="27"/>
        </w:rPr>
        <w:t xml:space="preserve">, либо передать при личном приеме  по адресу: Ленинградская область, </w:t>
      </w:r>
      <w:r w:rsidR="008C51FC" w:rsidRPr="007D7DCB">
        <w:rPr>
          <w:rFonts w:ascii="Times New Roman" w:hAnsi="Times New Roman" w:cs="Times New Roman"/>
          <w:sz w:val="27"/>
          <w:szCs w:val="27"/>
        </w:rPr>
        <w:t>Гатчинский район, пос. Сусанино, петровский пр.,д. 20</w:t>
      </w:r>
      <w:r w:rsidRPr="007D7DCB">
        <w:rPr>
          <w:rFonts w:ascii="Times New Roman" w:hAnsi="Times New Roman" w:cs="Times New Roman"/>
          <w:sz w:val="27"/>
          <w:szCs w:val="27"/>
        </w:rPr>
        <w:t>, каб. №7, понедельник-</w:t>
      </w:r>
      <w:r w:rsidR="008C51FC" w:rsidRPr="007D7DCB">
        <w:rPr>
          <w:rFonts w:ascii="Times New Roman" w:hAnsi="Times New Roman" w:cs="Times New Roman"/>
          <w:sz w:val="27"/>
          <w:szCs w:val="27"/>
        </w:rPr>
        <w:t>пятница</w:t>
      </w:r>
      <w:r w:rsidRPr="007D7DCB">
        <w:rPr>
          <w:rFonts w:ascii="Times New Roman" w:hAnsi="Times New Roman" w:cs="Times New Roman"/>
          <w:sz w:val="27"/>
          <w:szCs w:val="27"/>
        </w:rPr>
        <w:t xml:space="preserve"> с 09.00 до 13.00 и с 14.00 до 1</w:t>
      </w:r>
      <w:r w:rsidR="008C51FC" w:rsidRPr="007D7DCB">
        <w:rPr>
          <w:rFonts w:ascii="Times New Roman" w:hAnsi="Times New Roman" w:cs="Times New Roman"/>
          <w:sz w:val="27"/>
          <w:szCs w:val="27"/>
        </w:rPr>
        <w:t>7</w:t>
      </w:r>
      <w:r w:rsidRPr="007D7DCB">
        <w:rPr>
          <w:rFonts w:ascii="Times New Roman" w:hAnsi="Times New Roman" w:cs="Times New Roman"/>
          <w:sz w:val="27"/>
          <w:szCs w:val="27"/>
        </w:rPr>
        <w:t>.00</w:t>
      </w:r>
      <w:r w:rsidR="008C51FC" w:rsidRPr="007D7DCB">
        <w:rPr>
          <w:rFonts w:ascii="Times New Roman" w:hAnsi="Times New Roman" w:cs="Times New Roman"/>
          <w:sz w:val="27"/>
          <w:szCs w:val="27"/>
        </w:rPr>
        <w:t>.</w:t>
      </w:r>
    </w:p>
    <w:p w14:paraId="2FA2F10D" w14:textId="77777777" w:rsidR="003D203E" w:rsidRPr="007D7DCB" w:rsidRDefault="003D203E" w:rsidP="003D20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7DCB">
        <w:rPr>
          <w:rFonts w:ascii="Times New Roman" w:hAnsi="Times New Roman" w:cs="Times New Roman"/>
          <w:sz w:val="27"/>
          <w:szCs w:val="27"/>
        </w:rPr>
        <w:t xml:space="preserve">3.3. По окончании приема предложений  муниципальная общественная комиссия, оценивая в совокупности поданные голоса за каждую территорию, определяет территории общего пользования, отобранные для проведения  рейтингового голосования. На рейтинговое голосование выносится две общественные территории, по которым  поступило наибольшее количество предложений. </w:t>
      </w:r>
    </w:p>
    <w:p w14:paraId="19064209" w14:textId="77777777" w:rsidR="003D203E" w:rsidRPr="007D7DCB" w:rsidRDefault="003D203E" w:rsidP="003D20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7DCB">
        <w:rPr>
          <w:rFonts w:ascii="Times New Roman" w:hAnsi="Times New Roman" w:cs="Times New Roman"/>
          <w:sz w:val="27"/>
          <w:szCs w:val="27"/>
        </w:rPr>
        <w:t xml:space="preserve">3.4. Решение комиссии, оформленное в виде протокола, направляется Главе администрации </w:t>
      </w:r>
      <w:r w:rsidR="008C51FC" w:rsidRPr="007D7DCB">
        <w:rPr>
          <w:rFonts w:ascii="Times New Roman" w:hAnsi="Times New Roman" w:cs="Times New Roman"/>
          <w:sz w:val="27"/>
          <w:szCs w:val="27"/>
        </w:rPr>
        <w:t xml:space="preserve">муниципального образования «Сусанинское сельское поселение» </w:t>
      </w:r>
      <w:r w:rsidRPr="007D7DCB">
        <w:rPr>
          <w:rFonts w:ascii="Times New Roman" w:hAnsi="Times New Roman" w:cs="Times New Roman"/>
          <w:sz w:val="27"/>
          <w:szCs w:val="27"/>
        </w:rPr>
        <w:t xml:space="preserve">и подлежит размещению на официальном сайте Администрации </w:t>
      </w:r>
      <w:r w:rsidR="008C51FC" w:rsidRPr="007D7DCB">
        <w:rPr>
          <w:rFonts w:ascii="Times New Roman" w:hAnsi="Times New Roman" w:cs="Times New Roman"/>
          <w:sz w:val="27"/>
          <w:szCs w:val="27"/>
        </w:rPr>
        <w:t xml:space="preserve">муниципального образования «Сусанинское сельское поселение» </w:t>
      </w:r>
      <w:r w:rsidRPr="007D7DCB">
        <w:rPr>
          <w:rFonts w:ascii="Times New Roman" w:hAnsi="Times New Roman" w:cs="Times New Roman"/>
          <w:sz w:val="27"/>
          <w:szCs w:val="27"/>
        </w:rPr>
        <w:t xml:space="preserve">в информационно-телекоммуникационной сети «Интернет» в течение 5 рабочих дней со дня завершения приема предложений. </w:t>
      </w:r>
    </w:p>
    <w:p w14:paraId="0C024D46" w14:textId="525C4410" w:rsidR="00001BA6" w:rsidRPr="00AC4B18" w:rsidRDefault="00094020" w:rsidP="00AC4B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4B18">
        <w:rPr>
          <w:rFonts w:ascii="Times New Roman" w:hAnsi="Times New Roman" w:cs="Times New Roman"/>
          <w:sz w:val="27"/>
          <w:szCs w:val="27"/>
        </w:rPr>
        <w:t>3.5.</w:t>
      </w:r>
      <w:r w:rsidR="0019434E" w:rsidRPr="00AC4B18">
        <w:rPr>
          <w:rFonts w:ascii="Times New Roman" w:hAnsi="Times New Roman" w:cs="Times New Roman"/>
          <w:sz w:val="27"/>
          <w:szCs w:val="27"/>
        </w:rPr>
        <w:t xml:space="preserve"> </w:t>
      </w:r>
      <w:r w:rsidR="00442002" w:rsidRPr="00AC4B18">
        <w:rPr>
          <w:rFonts w:ascii="Times New Roman" w:hAnsi="Times New Roman" w:cs="Times New Roman"/>
          <w:sz w:val="27"/>
          <w:szCs w:val="27"/>
        </w:rPr>
        <w:t>При организации процесса вовлечения</w:t>
      </w:r>
      <w:r w:rsidR="00AC4B18" w:rsidRPr="00AC4B18">
        <w:rPr>
          <w:rFonts w:ascii="Times New Roman" w:hAnsi="Times New Roman" w:cs="Times New Roman"/>
          <w:sz w:val="27"/>
          <w:szCs w:val="27"/>
        </w:rPr>
        <w:t xml:space="preserve"> граждан, их объединений и иных лиц в решение вопросов развития городской среды</w:t>
      </w:r>
      <w:r w:rsidR="00442002" w:rsidRPr="00AC4B18">
        <w:rPr>
          <w:rFonts w:ascii="Times New Roman" w:hAnsi="Times New Roman" w:cs="Times New Roman"/>
          <w:sz w:val="27"/>
          <w:szCs w:val="27"/>
        </w:rPr>
        <w:t xml:space="preserve"> </w:t>
      </w:r>
      <w:r w:rsidR="003F17FD" w:rsidRPr="007D7DCB">
        <w:rPr>
          <w:rFonts w:ascii="Times New Roman" w:hAnsi="Times New Roman" w:cs="Times New Roman"/>
          <w:sz w:val="27"/>
          <w:szCs w:val="27"/>
        </w:rPr>
        <w:t>Администраци</w:t>
      </w:r>
      <w:r w:rsidR="003F17FD">
        <w:rPr>
          <w:rFonts w:ascii="Times New Roman" w:hAnsi="Times New Roman" w:cs="Times New Roman"/>
          <w:sz w:val="27"/>
          <w:szCs w:val="27"/>
        </w:rPr>
        <w:t>я</w:t>
      </w:r>
      <w:r w:rsidR="003F17FD" w:rsidRPr="007D7DC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«Сусанинское сельское поселение»</w:t>
      </w:r>
      <w:r w:rsidR="00AC4B18" w:rsidRPr="00AC4B18">
        <w:rPr>
          <w:rFonts w:ascii="Times New Roman" w:hAnsi="Times New Roman" w:cs="Times New Roman"/>
          <w:sz w:val="27"/>
          <w:szCs w:val="27"/>
        </w:rPr>
        <w:t xml:space="preserve"> распределяет функции</w:t>
      </w:r>
      <w:r w:rsidR="00442002" w:rsidRPr="00AC4B18">
        <w:rPr>
          <w:rFonts w:ascii="Times New Roman" w:hAnsi="Times New Roman" w:cs="Times New Roman"/>
          <w:sz w:val="27"/>
          <w:szCs w:val="27"/>
        </w:rPr>
        <w:t xml:space="preserve"> и зоны ответственности участников вовлечения на всех этапах реализации проекта развития территории.</w:t>
      </w:r>
    </w:p>
    <w:p w14:paraId="1B726E18" w14:textId="4AB602E0" w:rsidR="00442002" w:rsidRPr="00AC4B18" w:rsidRDefault="00442002" w:rsidP="00AC4B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4B18">
        <w:rPr>
          <w:rFonts w:ascii="Times New Roman" w:hAnsi="Times New Roman" w:cs="Times New Roman"/>
          <w:sz w:val="27"/>
          <w:szCs w:val="27"/>
        </w:rPr>
        <w:t xml:space="preserve">3.6 </w:t>
      </w:r>
      <w:r w:rsidR="00AC4B18" w:rsidRPr="00AC4B18">
        <w:rPr>
          <w:rFonts w:ascii="Times New Roman" w:hAnsi="Times New Roman" w:cs="Times New Roman"/>
          <w:sz w:val="27"/>
          <w:szCs w:val="27"/>
        </w:rPr>
        <w:t>П</w:t>
      </w:r>
      <w:r w:rsidRPr="00AC4B18">
        <w:rPr>
          <w:rFonts w:ascii="Times New Roman" w:hAnsi="Times New Roman" w:cs="Times New Roman"/>
          <w:sz w:val="27"/>
          <w:szCs w:val="27"/>
        </w:rPr>
        <w:t xml:space="preserve">ри </w:t>
      </w:r>
      <w:r w:rsidR="0059572A" w:rsidRPr="00AC4B18">
        <w:rPr>
          <w:rFonts w:ascii="Times New Roman" w:hAnsi="Times New Roman" w:cs="Times New Roman"/>
          <w:sz w:val="27"/>
          <w:szCs w:val="27"/>
        </w:rPr>
        <w:t>разработке проекта</w:t>
      </w:r>
      <w:r w:rsidRPr="00AC4B18">
        <w:rPr>
          <w:rFonts w:ascii="Times New Roman" w:hAnsi="Times New Roman" w:cs="Times New Roman"/>
          <w:sz w:val="27"/>
          <w:szCs w:val="27"/>
        </w:rPr>
        <w:t xml:space="preserve"> развития </w:t>
      </w:r>
      <w:r w:rsidR="0059572A" w:rsidRPr="00AC4B18">
        <w:rPr>
          <w:rFonts w:ascii="Times New Roman" w:hAnsi="Times New Roman" w:cs="Times New Roman"/>
          <w:sz w:val="27"/>
          <w:szCs w:val="27"/>
        </w:rPr>
        <w:t xml:space="preserve">территории </w:t>
      </w:r>
      <w:r w:rsidR="003F17FD" w:rsidRPr="007D7DCB">
        <w:rPr>
          <w:rFonts w:ascii="Times New Roman" w:hAnsi="Times New Roman" w:cs="Times New Roman"/>
          <w:sz w:val="27"/>
          <w:szCs w:val="27"/>
        </w:rPr>
        <w:t>Администраци</w:t>
      </w:r>
      <w:r w:rsidR="003F17FD">
        <w:rPr>
          <w:rFonts w:ascii="Times New Roman" w:hAnsi="Times New Roman" w:cs="Times New Roman"/>
          <w:sz w:val="27"/>
          <w:szCs w:val="27"/>
        </w:rPr>
        <w:t>я</w:t>
      </w:r>
      <w:r w:rsidR="003F17FD" w:rsidRPr="007D7DC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«Сусанинское сельское поселение»</w:t>
      </w:r>
      <w:r w:rsidR="00AC4B18" w:rsidRPr="00AC4B18">
        <w:rPr>
          <w:rFonts w:ascii="Times New Roman" w:hAnsi="Times New Roman" w:cs="Times New Roman"/>
          <w:sz w:val="27"/>
          <w:szCs w:val="27"/>
        </w:rPr>
        <w:t xml:space="preserve"> </w:t>
      </w:r>
      <w:r w:rsidRPr="00AC4B18">
        <w:rPr>
          <w:rFonts w:ascii="Times New Roman" w:hAnsi="Times New Roman" w:cs="Times New Roman"/>
          <w:sz w:val="27"/>
          <w:szCs w:val="27"/>
        </w:rPr>
        <w:t>сопровожда</w:t>
      </w:r>
      <w:r w:rsidR="00AC4B18" w:rsidRPr="00AC4B18">
        <w:rPr>
          <w:rFonts w:ascii="Times New Roman" w:hAnsi="Times New Roman" w:cs="Times New Roman"/>
          <w:sz w:val="27"/>
          <w:szCs w:val="27"/>
        </w:rPr>
        <w:t>ет</w:t>
      </w:r>
      <w:r w:rsidRPr="00AC4B18">
        <w:rPr>
          <w:rFonts w:ascii="Times New Roman" w:hAnsi="Times New Roman" w:cs="Times New Roman"/>
          <w:sz w:val="27"/>
          <w:szCs w:val="27"/>
        </w:rPr>
        <w:t xml:space="preserve"> планировани</w:t>
      </w:r>
      <w:r w:rsidR="00AC4B18" w:rsidRPr="00AC4B18">
        <w:rPr>
          <w:rFonts w:ascii="Times New Roman" w:hAnsi="Times New Roman" w:cs="Times New Roman"/>
          <w:sz w:val="27"/>
          <w:szCs w:val="27"/>
        </w:rPr>
        <w:t>е</w:t>
      </w:r>
      <w:r w:rsidRPr="00AC4B18">
        <w:rPr>
          <w:rFonts w:ascii="Times New Roman" w:hAnsi="Times New Roman" w:cs="Times New Roman"/>
          <w:sz w:val="27"/>
          <w:szCs w:val="27"/>
        </w:rPr>
        <w:t xml:space="preserve"> процесса вовлечени</w:t>
      </w:r>
      <w:r w:rsidR="00AC4B18" w:rsidRPr="00AC4B18">
        <w:rPr>
          <w:rFonts w:ascii="Times New Roman" w:hAnsi="Times New Roman" w:cs="Times New Roman"/>
          <w:sz w:val="27"/>
          <w:szCs w:val="27"/>
        </w:rPr>
        <w:t xml:space="preserve">я граждан, их объединений и иных лиц </w:t>
      </w:r>
      <w:r w:rsidRPr="00AC4B18">
        <w:rPr>
          <w:rFonts w:ascii="Times New Roman" w:hAnsi="Times New Roman" w:cs="Times New Roman"/>
          <w:sz w:val="27"/>
          <w:szCs w:val="27"/>
        </w:rPr>
        <w:t>на всех стадиях реализации проекта с целью определения степени и формата участия на каждом этапе реализации проекта, а также планирования ресурсов, необходимых для организации вовлечения.</w:t>
      </w:r>
    </w:p>
    <w:p w14:paraId="05787FF0" w14:textId="43A3DE4F" w:rsidR="00F57995" w:rsidRDefault="00442002" w:rsidP="00F5799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572A">
        <w:rPr>
          <w:rFonts w:ascii="Times New Roman" w:hAnsi="Times New Roman" w:cs="Times New Roman"/>
          <w:sz w:val="27"/>
          <w:szCs w:val="27"/>
        </w:rPr>
        <w:t xml:space="preserve">3.7 На этапе планирования процесса вовлечения </w:t>
      </w:r>
      <w:r w:rsidR="0059572A" w:rsidRPr="00AC4B18">
        <w:rPr>
          <w:rFonts w:ascii="Times New Roman" w:hAnsi="Times New Roman" w:cs="Times New Roman"/>
          <w:sz w:val="27"/>
          <w:szCs w:val="27"/>
        </w:rPr>
        <w:t xml:space="preserve">граждан, их объединений и иных лиц </w:t>
      </w:r>
      <w:r w:rsidR="003F17FD" w:rsidRPr="007D7DCB">
        <w:rPr>
          <w:rFonts w:ascii="Times New Roman" w:hAnsi="Times New Roman" w:cs="Times New Roman"/>
          <w:sz w:val="27"/>
          <w:szCs w:val="27"/>
        </w:rPr>
        <w:t>Администраци</w:t>
      </w:r>
      <w:r w:rsidR="003F17FD">
        <w:rPr>
          <w:rFonts w:ascii="Times New Roman" w:hAnsi="Times New Roman" w:cs="Times New Roman"/>
          <w:sz w:val="27"/>
          <w:szCs w:val="27"/>
        </w:rPr>
        <w:t>я</w:t>
      </w:r>
      <w:r w:rsidR="003F17FD" w:rsidRPr="007D7DC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«Сусанинское сельское поселение»</w:t>
      </w:r>
      <w:r w:rsidR="003F17FD">
        <w:rPr>
          <w:rFonts w:ascii="Times New Roman" w:hAnsi="Times New Roman" w:cs="Times New Roman"/>
          <w:sz w:val="27"/>
          <w:szCs w:val="27"/>
        </w:rPr>
        <w:t xml:space="preserve"> </w:t>
      </w:r>
      <w:r w:rsidRPr="0059572A">
        <w:rPr>
          <w:rFonts w:ascii="Times New Roman" w:hAnsi="Times New Roman" w:cs="Times New Roman"/>
          <w:sz w:val="27"/>
          <w:szCs w:val="27"/>
        </w:rPr>
        <w:t>опреде</w:t>
      </w:r>
      <w:r w:rsidR="0059572A" w:rsidRPr="0059572A">
        <w:rPr>
          <w:rFonts w:ascii="Times New Roman" w:hAnsi="Times New Roman" w:cs="Times New Roman"/>
          <w:sz w:val="27"/>
          <w:szCs w:val="27"/>
        </w:rPr>
        <w:t xml:space="preserve">ляет </w:t>
      </w:r>
      <w:bookmarkStart w:id="2" w:name="100073"/>
      <w:bookmarkEnd w:id="2"/>
      <w:r w:rsidRPr="0059572A">
        <w:rPr>
          <w:rFonts w:ascii="Times New Roman" w:hAnsi="Times New Roman" w:cs="Times New Roman"/>
          <w:sz w:val="27"/>
          <w:szCs w:val="27"/>
        </w:rPr>
        <w:t>цель вовлечения</w:t>
      </w:r>
      <w:r w:rsidR="0059572A" w:rsidRPr="0059572A">
        <w:rPr>
          <w:rFonts w:ascii="Times New Roman" w:hAnsi="Times New Roman" w:cs="Times New Roman"/>
          <w:sz w:val="27"/>
          <w:szCs w:val="27"/>
        </w:rPr>
        <w:t xml:space="preserve">, </w:t>
      </w:r>
      <w:bookmarkStart w:id="3" w:name="100074"/>
      <w:bookmarkEnd w:id="3"/>
      <w:r w:rsidRPr="0059572A">
        <w:rPr>
          <w:rFonts w:ascii="Times New Roman" w:hAnsi="Times New Roman" w:cs="Times New Roman"/>
          <w:sz w:val="27"/>
          <w:szCs w:val="27"/>
        </w:rPr>
        <w:t>задачи вовлечения</w:t>
      </w:r>
      <w:r w:rsidR="0059572A" w:rsidRPr="0059572A">
        <w:rPr>
          <w:rFonts w:ascii="Times New Roman" w:hAnsi="Times New Roman" w:cs="Times New Roman"/>
          <w:sz w:val="27"/>
          <w:szCs w:val="27"/>
        </w:rPr>
        <w:t>,</w:t>
      </w:r>
      <w:bookmarkStart w:id="4" w:name="100075"/>
      <w:bookmarkEnd w:id="4"/>
      <w:r w:rsidR="0059572A" w:rsidRPr="0059572A">
        <w:rPr>
          <w:rFonts w:ascii="Times New Roman" w:hAnsi="Times New Roman" w:cs="Times New Roman"/>
          <w:sz w:val="27"/>
          <w:szCs w:val="27"/>
        </w:rPr>
        <w:t xml:space="preserve"> </w:t>
      </w:r>
      <w:r w:rsidRPr="0059572A">
        <w:rPr>
          <w:rFonts w:ascii="Times New Roman" w:hAnsi="Times New Roman" w:cs="Times New Roman"/>
          <w:sz w:val="27"/>
          <w:szCs w:val="27"/>
        </w:rPr>
        <w:t>этапы вовлечения</w:t>
      </w:r>
      <w:bookmarkStart w:id="5" w:name="100076"/>
      <w:bookmarkEnd w:id="5"/>
      <w:r w:rsidR="0059572A" w:rsidRPr="0059572A">
        <w:rPr>
          <w:rFonts w:ascii="Times New Roman" w:hAnsi="Times New Roman" w:cs="Times New Roman"/>
          <w:sz w:val="27"/>
          <w:szCs w:val="27"/>
        </w:rPr>
        <w:t xml:space="preserve">, </w:t>
      </w:r>
      <w:r w:rsidRPr="0059572A">
        <w:rPr>
          <w:rFonts w:ascii="Times New Roman" w:hAnsi="Times New Roman" w:cs="Times New Roman"/>
          <w:sz w:val="27"/>
          <w:szCs w:val="27"/>
        </w:rPr>
        <w:t>предмет (проблемы) для обсуждения</w:t>
      </w:r>
      <w:r w:rsidR="0059572A" w:rsidRPr="0059572A">
        <w:rPr>
          <w:rFonts w:ascii="Times New Roman" w:hAnsi="Times New Roman" w:cs="Times New Roman"/>
          <w:sz w:val="27"/>
          <w:szCs w:val="27"/>
        </w:rPr>
        <w:t xml:space="preserve">, </w:t>
      </w:r>
      <w:bookmarkStart w:id="6" w:name="100077"/>
      <w:bookmarkEnd w:id="6"/>
      <w:r w:rsidRPr="0059572A">
        <w:rPr>
          <w:rFonts w:ascii="Times New Roman" w:hAnsi="Times New Roman" w:cs="Times New Roman"/>
          <w:sz w:val="27"/>
          <w:szCs w:val="27"/>
        </w:rPr>
        <w:t>форматы вовлечения для каждого этапа, возможность применения дистанционных форматов вовлечения</w:t>
      </w:r>
      <w:r w:rsidR="0059572A" w:rsidRPr="0059572A">
        <w:rPr>
          <w:rFonts w:ascii="Times New Roman" w:hAnsi="Times New Roman" w:cs="Times New Roman"/>
          <w:sz w:val="27"/>
          <w:szCs w:val="27"/>
        </w:rPr>
        <w:t>,</w:t>
      </w:r>
      <w:bookmarkStart w:id="7" w:name="100078"/>
      <w:bookmarkEnd w:id="7"/>
      <w:r w:rsidR="0059572A" w:rsidRPr="0059572A">
        <w:rPr>
          <w:rFonts w:ascii="Times New Roman" w:hAnsi="Times New Roman" w:cs="Times New Roman"/>
          <w:sz w:val="27"/>
          <w:szCs w:val="27"/>
        </w:rPr>
        <w:t xml:space="preserve"> </w:t>
      </w:r>
      <w:r w:rsidRPr="0059572A">
        <w:rPr>
          <w:rFonts w:ascii="Times New Roman" w:hAnsi="Times New Roman" w:cs="Times New Roman"/>
          <w:sz w:val="27"/>
          <w:szCs w:val="27"/>
        </w:rPr>
        <w:t>ожидаемый результат по каждому этапу (задаче)</w:t>
      </w:r>
      <w:r w:rsidR="0059572A" w:rsidRPr="0059572A">
        <w:rPr>
          <w:rFonts w:ascii="Times New Roman" w:hAnsi="Times New Roman" w:cs="Times New Roman"/>
          <w:sz w:val="27"/>
          <w:szCs w:val="27"/>
        </w:rPr>
        <w:t xml:space="preserve">, </w:t>
      </w:r>
      <w:bookmarkStart w:id="8" w:name="100079"/>
      <w:bookmarkEnd w:id="8"/>
      <w:r w:rsidRPr="0059572A">
        <w:rPr>
          <w:rFonts w:ascii="Times New Roman" w:hAnsi="Times New Roman" w:cs="Times New Roman"/>
          <w:sz w:val="27"/>
          <w:szCs w:val="27"/>
        </w:rPr>
        <w:t>общий результат.</w:t>
      </w:r>
    </w:p>
    <w:p w14:paraId="3FD88C5B" w14:textId="545F1AD5" w:rsidR="003F17FD" w:rsidRDefault="00442002" w:rsidP="00F55FC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7995">
        <w:rPr>
          <w:rFonts w:ascii="Times New Roman" w:hAnsi="Times New Roman" w:cs="Times New Roman"/>
          <w:sz w:val="27"/>
          <w:szCs w:val="27"/>
        </w:rPr>
        <w:t>3.8. В целях систематизации процесса вовлечения</w:t>
      </w:r>
      <w:r w:rsidR="00F57995" w:rsidRPr="00F57995">
        <w:rPr>
          <w:rFonts w:ascii="Times New Roman" w:hAnsi="Times New Roman" w:cs="Times New Roman"/>
          <w:sz w:val="27"/>
          <w:szCs w:val="27"/>
        </w:rPr>
        <w:t xml:space="preserve"> </w:t>
      </w:r>
      <w:r w:rsidR="00F57995" w:rsidRPr="00AC4B18">
        <w:rPr>
          <w:rFonts w:ascii="Times New Roman" w:hAnsi="Times New Roman" w:cs="Times New Roman"/>
          <w:sz w:val="27"/>
          <w:szCs w:val="27"/>
        </w:rPr>
        <w:t>граждан, их объединений и иных лиц</w:t>
      </w:r>
      <w:r w:rsidRPr="00F57995">
        <w:rPr>
          <w:rFonts w:ascii="Times New Roman" w:hAnsi="Times New Roman" w:cs="Times New Roman"/>
          <w:sz w:val="27"/>
          <w:szCs w:val="27"/>
        </w:rPr>
        <w:t xml:space="preserve"> </w:t>
      </w:r>
      <w:r w:rsidR="003F17FD" w:rsidRPr="007D7DCB">
        <w:rPr>
          <w:rFonts w:ascii="Times New Roman" w:hAnsi="Times New Roman" w:cs="Times New Roman"/>
          <w:sz w:val="27"/>
          <w:szCs w:val="27"/>
        </w:rPr>
        <w:t>Администраци</w:t>
      </w:r>
      <w:r w:rsidR="003F17FD">
        <w:rPr>
          <w:rFonts w:ascii="Times New Roman" w:hAnsi="Times New Roman" w:cs="Times New Roman"/>
          <w:sz w:val="27"/>
          <w:szCs w:val="27"/>
        </w:rPr>
        <w:t>я</w:t>
      </w:r>
      <w:r w:rsidR="003F17FD" w:rsidRPr="007D7DC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«Сусанинское сельское поселение»</w:t>
      </w:r>
      <w:r w:rsidR="003F17FD">
        <w:rPr>
          <w:rFonts w:ascii="Times New Roman" w:hAnsi="Times New Roman" w:cs="Times New Roman"/>
          <w:sz w:val="27"/>
          <w:szCs w:val="27"/>
        </w:rPr>
        <w:t xml:space="preserve"> </w:t>
      </w:r>
      <w:r w:rsidRPr="00F57995">
        <w:rPr>
          <w:rFonts w:ascii="Times New Roman" w:hAnsi="Times New Roman" w:cs="Times New Roman"/>
          <w:sz w:val="27"/>
          <w:szCs w:val="27"/>
        </w:rPr>
        <w:t>состав</w:t>
      </w:r>
      <w:r w:rsidR="00F57995" w:rsidRPr="00F57995">
        <w:rPr>
          <w:rFonts w:ascii="Times New Roman" w:hAnsi="Times New Roman" w:cs="Times New Roman"/>
          <w:sz w:val="27"/>
          <w:szCs w:val="27"/>
        </w:rPr>
        <w:t>ляет</w:t>
      </w:r>
      <w:r w:rsidRPr="00F57995">
        <w:rPr>
          <w:rFonts w:ascii="Times New Roman" w:hAnsi="Times New Roman" w:cs="Times New Roman"/>
          <w:sz w:val="27"/>
          <w:szCs w:val="27"/>
        </w:rPr>
        <w:t xml:space="preserve"> поэтапный график планирования и принятия решений</w:t>
      </w:r>
      <w:r w:rsidR="00F57995" w:rsidRPr="00F57995">
        <w:rPr>
          <w:rFonts w:ascii="Times New Roman" w:hAnsi="Times New Roman" w:cs="Times New Roman"/>
          <w:sz w:val="27"/>
          <w:szCs w:val="27"/>
        </w:rPr>
        <w:t>,</w:t>
      </w:r>
      <w:r w:rsidRPr="00F57995">
        <w:rPr>
          <w:rFonts w:ascii="Times New Roman" w:hAnsi="Times New Roman" w:cs="Times New Roman"/>
          <w:sz w:val="27"/>
          <w:szCs w:val="27"/>
        </w:rPr>
        <w:t xml:space="preserve"> который </w:t>
      </w:r>
      <w:r w:rsidR="00F57995" w:rsidRPr="00F57995">
        <w:rPr>
          <w:rFonts w:ascii="Times New Roman" w:hAnsi="Times New Roman" w:cs="Times New Roman"/>
          <w:sz w:val="27"/>
          <w:szCs w:val="27"/>
        </w:rPr>
        <w:t>содержит</w:t>
      </w:r>
      <w:r w:rsidRPr="00F57995">
        <w:rPr>
          <w:rFonts w:ascii="Times New Roman" w:hAnsi="Times New Roman" w:cs="Times New Roman"/>
          <w:sz w:val="27"/>
          <w:szCs w:val="27"/>
        </w:rPr>
        <w:t xml:space="preserve"> открытую часть, представляемую всем участникам вовлечения, и закрытую часть, доступную организаторам процесса вовлечения.</w:t>
      </w:r>
      <w:r w:rsidR="000E053F">
        <w:rPr>
          <w:rFonts w:ascii="Times New Roman" w:hAnsi="Times New Roman" w:cs="Times New Roman"/>
          <w:sz w:val="27"/>
          <w:szCs w:val="27"/>
        </w:rPr>
        <w:t xml:space="preserve"> Инициатором и организатором вовлечения является </w:t>
      </w:r>
      <w:r w:rsidR="003F17FD" w:rsidRPr="007D7DCB">
        <w:rPr>
          <w:rFonts w:ascii="Times New Roman" w:hAnsi="Times New Roman" w:cs="Times New Roman"/>
          <w:sz w:val="27"/>
          <w:szCs w:val="27"/>
        </w:rPr>
        <w:t>Администраци</w:t>
      </w:r>
      <w:r w:rsidR="003F17FD">
        <w:rPr>
          <w:rFonts w:ascii="Times New Roman" w:hAnsi="Times New Roman" w:cs="Times New Roman"/>
          <w:sz w:val="27"/>
          <w:szCs w:val="27"/>
        </w:rPr>
        <w:t>я</w:t>
      </w:r>
      <w:r w:rsidR="003F17FD" w:rsidRPr="007D7DC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«Сусанинское сельское поселение»</w:t>
      </w:r>
      <w:r w:rsidR="003F17FD">
        <w:rPr>
          <w:rFonts w:ascii="Times New Roman" w:hAnsi="Times New Roman" w:cs="Times New Roman"/>
          <w:sz w:val="27"/>
          <w:szCs w:val="27"/>
        </w:rPr>
        <w:t>.</w:t>
      </w:r>
    </w:p>
    <w:p w14:paraId="73A8375C" w14:textId="5D311AA8" w:rsidR="00442002" w:rsidRPr="00F55FC0" w:rsidRDefault="00442002" w:rsidP="00F55FC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053F">
        <w:rPr>
          <w:rFonts w:ascii="Times New Roman" w:hAnsi="Times New Roman" w:cs="Times New Roman"/>
          <w:sz w:val="27"/>
          <w:szCs w:val="27"/>
        </w:rPr>
        <w:t xml:space="preserve">3.9. Для каждого этапа процесса вовлечения </w:t>
      </w:r>
      <w:r w:rsidR="00F55FC0">
        <w:rPr>
          <w:rFonts w:ascii="Times New Roman" w:hAnsi="Times New Roman" w:cs="Times New Roman"/>
          <w:sz w:val="27"/>
          <w:szCs w:val="27"/>
        </w:rPr>
        <w:t xml:space="preserve">определяется </w:t>
      </w:r>
      <w:bookmarkStart w:id="9" w:name="100082"/>
      <w:bookmarkEnd w:id="9"/>
      <w:r w:rsidRPr="000E053F">
        <w:rPr>
          <w:rFonts w:ascii="Times New Roman" w:hAnsi="Times New Roman" w:cs="Times New Roman"/>
          <w:sz w:val="27"/>
          <w:szCs w:val="27"/>
        </w:rPr>
        <w:t>планируемый результат</w:t>
      </w:r>
      <w:r w:rsidR="00F55FC0">
        <w:rPr>
          <w:rFonts w:ascii="Times New Roman" w:hAnsi="Times New Roman" w:cs="Times New Roman"/>
          <w:sz w:val="27"/>
          <w:szCs w:val="27"/>
        </w:rPr>
        <w:t>,</w:t>
      </w:r>
      <w:bookmarkStart w:id="10" w:name="100083"/>
      <w:bookmarkEnd w:id="10"/>
      <w:r w:rsidR="00F55FC0">
        <w:rPr>
          <w:rFonts w:ascii="Times New Roman" w:hAnsi="Times New Roman" w:cs="Times New Roman"/>
          <w:sz w:val="27"/>
          <w:szCs w:val="27"/>
        </w:rPr>
        <w:t xml:space="preserve"> </w:t>
      </w:r>
      <w:r w:rsidRPr="000E053F">
        <w:rPr>
          <w:rFonts w:ascii="Times New Roman" w:hAnsi="Times New Roman" w:cs="Times New Roman"/>
          <w:sz w:val="27"/>
          <w:szCs w:val="27"/>
        </w:rPr>
        <w:t>предмет обсуждения с гражданами для каждой целевой группы</w:t>
      </w:r>
      <w:r w:rsidR="00F55FC0">
        <w:rPr>
          <w:rFonts w:ascii="Times New Roman" w:hAnsi="Times New Roman" w:cs="Times New Roman"/>
          <w:sz w:val="27"/>
          <w:szCs w:val="27"/>
        </w:rPr>
        <w:t>,</w:t>
      </w:r>
      <w:bookmarkStart w:id="11" w:name="100084"/>
      <w:bookmarkEnd w:id="11"/>
      <w:r w:rsidR="00F55FC0">
        <w:rPr>
          <w:rFonts w:ascii="Times New Roman" w:hAnsi="Times New Roman" w:cs="Times New Roman"/>
          <w:sz w:val="27"/>
          <w:szCs w:val="27"/>
        </w:rPr>
        <w:t xml:space="preserve"> </w:t>
      </w:r>
      <w:r w:rsidRPr="000E053F">
        <w:rPr>
          <w:rFonts w:ascii="Times New Roman" w:hAnsi="Times New Roman" w:cs="Times New Roman"/>
          <w:sz w:val="27"/>
          <w:szCs w:val="27"/>
        </w:rPr>
        <w:t>перечень мотиваций участия в вопросах развития городской среды в отношении каждой целевой группы</w:t>
      </w:r>
      <w:r w:rsidR="00F55FC0">
        <w:rPr>
          <w:rFonts w:ascii="Times New Roman" w:hAnsi="Times New Roman" w:cs="Times New Roman"/>
          <w:sz w:val="27"/>
          <w:szCs w:val="27"/>
        </w:rPr>
        <w:t>,</w:t>
      </w:r>
      <w:bookmarkStart w:id="12" w:name="100085"/>
      <w:bookmarkEnd w:id="12"/>
      <w:r w:rsidR="00F55FC0">
        <w:rPr>
          <w:rFonts w:ascii="Times New Roman" w:hAnsi="Times New Roman" w:cs="Times New Roman"/>
          <w:sz w:val="27"/>
          <w:szCs w:val="27"/>
        </w:rPr>
        <w:t xml:space="preserve"> </w:t>
      </w:r>
      <w:r w:rsidRPr="000E053F">
        <w:rPr>
          <w:rFonts w:ascii="Times New Roman" w:hAnsi="Times New Roman" w:cs="Times New Roman"/>
          <w:sz w:val="27"/>
          <w:szCs w:val="27"/>
        </w:rPr>
        <w:t>возможную степень влияния результатов вовлечения на принимаемые решения</w:t>
      </w:r>
      <w:r w:rsidR="00F55FC0">
        <w:rPr>
          <w:rFonts w:ascii="Times New Roman" w:hAnsi="Times New Roman" w:cs="Times New Roman"/>
          <w:sz w:val="27"/>
          <w:szCs w:val="27"/>
        </w:rPr>
        <w:t>,</w:t>
      </w:r>
      <w:bookmarkStart w:id="13" w:name="100086"/>
      <w:bookmarkEnd w:id="13"/>
      <w:r w:rsidR="00F55FC0">
        <w:rPr>
          <w:rFonts w:ascii="Times New Roman" w:hAnsi="Times New Roman" w:cs="Times New Roman"/>
          <w:sz w:val="27"/>
          <w:szCs w:val="27"/>
        </w:rPr>
        <w:t xml:space="preserve"> </w:t>
      </w:r>
      <w:r w:rsidRPr="000E053F">
        <w:rPr>
          <w:rFonts w:ascii="Times New Roman" w:hAnsi="Times New Roman" w:cs="Times New Roman"/>
          <w:sz w:val="27"/>
          <w:szCs w:val="27"/>
        </w:rPr>
        <w:t>форматы участия (личное присутствие или участие в электронной форме, с использованием информационно-телекоммуникационной сети "Интернет") для каждой целевой группы</w:t>
      </w:r>
      <w:r w:rsidR="00F55FC0">
        <w:rPr>
          <w:rFonts w:ascii="Times New Roman" w:hAnsi="Times New Roman" w:cs="Times New Roman"/>
          <w:sz w:val="27"/>
          <w:szCs w:val="27"/>
        </w:rPr>
        <w:t>,</w:t>
      </w:r>
      <w:bookmarkStart w:id="14" w:name="100087"/>
      <w:bookmarkEnd w:id="14"/>
      <w:r w:rsidR="00F55FC0">
        <w:rPr>
          <w:rFonts w:ascii="Times New Roman" w:hAnsi="Times New Roman" w:cs="Times New Roman"/>
          <w:sz w:val="27"/>
          <w:szCs w:val="27"/>
        </w:rPr>
        <w:t xml:space="preserve"> </w:t>
      </w:r>
      <w:r w:rsidRPr="00F55FC0">
        <w:rPr>
          <w:rFonts w:ascii="Times New Roman" w:hAnsi="Times New Roman" w:cs="Times New Roman"/>
          <w:sz w:val="27"/>
          <w:szCs w:val="27"/>
        </w:rPr>
        <w:t xml:space="preserve">способы выражения мнения участниками вовлечения, формат коммуникаций граждан между собой и с организаторами </w:t>
      </w:r>
      <w:r w:rsidRPr="00F55FC0">
        <w:rPr>
          <w:rFonts w:ascii="Times New Roman" w:hAnsi="Times New Roman" w:cs="Times New Roman"/>
          <w:sz w:val="27"/>
          <w:szCs w:val="27"/>
        </w:rPr>
        <w:lastRenderedPageBreak/>
        <w:t>процесса вовлечения</w:t>
      </w:r>
      <w:bookmarkStart w:id="15" w:name="100088"/>
      <w:bookmarkEnd w:id="15"/>
      <w:r w:rsidR="00F55FC0" w:rsidRPr="00F55FC0">
        <w:rPr>
          <w:rFonts w:ascii="Times New Roman" w:hAnsi="Times New Roman" w:cs="Times New Roman"/>
          <w:sz w:val="27"/>
          <w:szCs w:val="27"/>
        </w:rPr>
        <w:t xml:space="preserve">, </w:t>
      </w:r>
      <w:r w:rsidRPr="00F55FC0">
        <w:rPr>
          <w:rFonts w:ascii="Times New Roman" w:hAnsi="Times New Roman" w:cs="Times New Roman"/>
          <w:sz w:val="27"/>
          <w:szCs w:val="27"/>
        </w:rPr>
        <w:t>информац</w:t>
      </w:r>
      <w:r w:rsidR="00F55FC0" w:rsidRPr="00F55FC0">
        <w:rPr>
          <w:rFonts w:ascii="Times New Roman" w:hAnsi="Times New Roman" w:cs="Times New Roman"/>
          <w:sz w:val="27"/>
          <w:szCs w:val="27"/>
        </w:rPr>
        <w:t>ия</w:t>
      </w:r>
      <w:r w:rsidRPr="00F55FC0">
        <w:rPr>
          <w:rFonts w:ascii="Times New Roman" w:hAnsi="Times New Roman" w:cs="Times New Roman"/>
          <w:sz w:val="27"/>
          <w:szCs w:val="27"/>
        </w:rPr>
        <w:t>, необходим</w:t>
      </w:r>
      <w:r w:rsidR="00F55FC0" w:rsidRPr="00F55FC0">
        <w:rPr>
          <w:rFonts w:ascii="Times New Roman" w:hAnsi="Times New Roman" w:cs="Times New Roman"/>
          <w:sz w:val="27"/>
          <w:szCs w:val="27"/>
        </w:rPr>
        <w:t>ая</w:t>
      </w:r>
      <w:r w:rsidRPr="00F55FC0">
        <w:rPr>
          <w:rFonts w:ascii="Times New Roman" w:hAnsi="Times New Roman" w:cs="Times New Roman"/>
          <w:sz w:val="27"/>
          <w:szCs w:val="27"/>
        </w:rPr>
        <w:t xml:space="preserve"> участникам вовлечения для участия в обсуждении и принятия решений</w:t>
      </w:r>
      <w:r w:rsidR="00F55FC0" w:rsidRPr="00F55FC0">
        <w:rPr>
          <w:rFonts w:ascii="Times New Roman" w:hAnsi="Times New Roman" w:cs="Times New Roman"/>
          <w:sz w:val="27"/>
          <w:szCs w:val="27"/>
        </w:rPr>
        <w:t xml:space="preserve">, </w:t>
      </w:r>
      <w:bookmarkStart w:id="16" w:name="100089"/>
      <w:bookmarkEnd w:id="16"/>
      <w:r w:rsidRPr="00F55FC0">
        <w:rPr>
          <w:rFonts w:ascii="Times New Roman" w:hAnsi="Times New Roman" w:cs="Times New Roman"/>
          <w:sz w:val="27"/>
          <w:szCs w:val="27"/>
        </w:rPr>
        <w:t>порядок информирования каждой целевой группы о влиянии участия в процессе вовлечения на принимаемые решения.</w:t>
      </w:r>
    </w:p>
    <w:p w14:paraId="7BE91C4A" w14:textId="265EEF1A" w:rsidR="007D7DCB" w:rsidRPr="007D7DCB" w:rsidRDefault="00001BA6" w:rsidP="00DA7399">
      <w:pPr>
        <w:rPr>
          <w:rFonts w:cs="Times New Roman"/>
          <w:sz w:val="20"/>
        </w:rPr>
      </w:pPr>
      <w:r>
        <w:br w:type="page"/>
      </w:r>
      <w:bookmarkStart w:id="17" w:name="_GoBack"/>
      <w:bookmarkEnd w:id="17"/>
    </w:p>
    <w:p w14:paraId="38EF34B3" w14:textId="77777777" w:rsidR="007D7DCB" w:rsidRPr="007D7DCB" w:rsidRDefault="007D7DCB" w:rsidP="007D7DCB">
      <w:pPr>
        <w:shd w:val="clear" w:color="auto" w:fill="FFFFFF"/>
        <w:tabs>
          <w:tab w:val="left" w:pos="1603"/>
        </w:tabs>
        <w:spacing w:before="10" w:line="307" w:lineRule="exact"/>
        <w:ind w:left="38" w:firstLine="821"/>
        <w:jc w:val="both"/>
        <w:rPr>
          <w:rFonts w:ascii="Times New Roman" w:hAnsi="Times New Roman" w:cs="Times New Roman"/>
          <w:sz w:val="27"/>
          <w:szCs w:val="27"/>
        </w:rPr>
      </w:pPr>
    </w:p>
    <w:sectPr w:rsidR="007D7DCB" w:rsidRPr="007D7DCB" w:rsidSect="009A71BE">
      <w:pgSz w:w="11900" w:h="16840"/>
      <w:pgMar w:top="993" w:right="851" w:bottom="90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E919E" w14:textId="77777777" w:rsidR="00555C3A" w:rsidRDefault="00555C3A">
      <w:r>
        <w:separator/>
      </w:r>
    </w:p>
  </w:endnote>
  <w:endnote w:type="continuationSeparator" w:id="0">
    <w:p w14:paraId="3A729687" w14:textId="77777777" w:rsidR="00555C3A" w:rsidRDefault="0055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83FBD" w14:textId="77777777" w:rsidR="00555C3A" w:rsidRDefault="00555C3A"/>
  </w:footnote>
  <w:footnote w:type="continuationSeparator" w:id="0">
    <w:p w14:paraId="5607E77B" w14:textId="77777777" w:rsidR="00555C3A" w:rsidRDefault="00555C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E118E"/>
    <w:multiLevelType w:val="multilevel"/>
    <w:tmpl w:val="4A900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7B"/>
    <w:rsid w:val="00001BA6"/>
    <w:rsid w:val="00030EB6"/>
    <w:rsid w:val="00077F1E"/>
    <w:rsid w:val="00094020"/>
    <w:rsid w:val="00096392"/>
    <w:rsid w:val="000E053F"/>
    <w:rsid w:val="000E2807"/>
    <w:rsid w:val="000F3E37"/>
    <w:rsid w:val="001217EE"/>
    <w:rsid w:val="0019434E"/>
    <w:rsid w:val="001A24F8"/>
    <w:rsid w:val="001B05BF"/>
    <w:rsid w:val="00235765"/>
    <w:rsid w:val="002430A4"/>
    <w:rsid w:val="002876E9"/>
    <w:rsid w:val="002A3099"/>
    <w:rsid w:val="002D2FEC"/>
    <w:rsid w:val="00306575"/>
    <w:rsid w:val="003625B7"/>
    <w:rsid w:val="00395FD6"/>
    <w:rsid w:val="003D203E"/>
    <w:rsid w:val="003F17FD"/>
    <w:rsid w:val="00442002"/>
    <w:rsid w:val="004E7DA7"/>
    <w:rsid w:val="004F58A7"/>
    <w:rsid w:val="00555C3A"/>
    <w:rsid w:val="0059572A"/>
    <w:rsid w:val="00635138"/>
    <w:rsid w:val="006C3002"/>
    <w:rsid w:val="006F5B04"/>
    <w:rsid w:val="00764A7E"/>
    <w:rsid w:val="007D7DCB"/>
    <w:rsid w:val="00826738"/>
    <w:rsid w:val="008B38E2"/>
    <w:rsid w:val="008C51FC"/>
    <w:rsid w:val="008F214E"/>
    <w:rsid w:val="00945FBA"/>
    <w:rsid w:val="009A71BE"/>
    <w:rsid w:val="009A7747"/>
    <w:rsid w:val="009F54D0"/>
    <w:rsid w:val="00A0752F"/>
    <w:rsid w:val="00A44247"/>
    <w:rsid w:val="00A47624"/>
    <w:rsid w:val="00A750A0"/>
    <w:rsid w:val="00AA2D26"/>
    <w:rsid w:val="00AC4B18"/>
    <w:rsid w:val="00B83A27"/>
    <w:rsid w:val="00BB442D"/>
    <w:rsid w:val="00BF43B0"/>
    <w:rsid w:val="00C36740"/>
    <w:rsid w:val="00C37D3D"/>
    <w:rsid w:val="00C81826"/>
    <w:rsid w:val="00CC0A59"/>
    <w:rsid w:val="00D21BFC"/>
    <w:rsid w:val="00D75D50"/>
    <w:rsid w:val="00DA7399"/>
    <w:rsid w:val="00DD7E9C"/>
    <w:rsid w:val="00E15FCD"/>
    <w:rsid w:val="00E214C7"/>
    <w:rsid w:val="00E77294"/>
    <w:rsid w:val="00EF3012"/>
    <w:rsid w:val="00F41513"/>
    <w:rsid w:val="00F55FC0"/>
    <w:rsid w:val="00F57995"/>
    <w:rsid w:val="00F832DE"/>
    <w:rsid w:val="00FD0B96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E0BF"/>
  <w15:docId w15:val="{F9F69792-D4BB-4FDA-B667-6D83C960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30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02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F43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BF43B0"/>
    <w:rPr>
      <w:b/>
      <w:bCs/>
    </w:rPr>
  </w:style>
  <w:style w:type="paragraph" w:customStyle="1" w:styleId="ConsPlusNormal">
    <w:name w:val="ConsPlusNormal"/>
    <w:rsid w:val="00764A7E"/>
    <w:pPr>
      <w:autoSpaceDE w:val="0"/>
      <w:autoSpaceDN w:val="0"/>
    </w:pPr>
    <w:rPr>
      <w:rFonts w:ascii="Times New Roman" w:eastAsia="Times New Roman" w:hAnsi="Times New Roman" w:cs="Calibri"/>
      <w:sz w:val="22"/>
      <w:szCs w:val="20"/>
      <w:lang w:bidi="ar-SA"/>
    </w:rPr>
  </w:style>
  <w:style w:type="paragraph" w:customStyle="1" w:styleId="ConsPlusNonformat">
    <w:name w:val="ConsPlusNonformat"/>
    <w:rsid w:val="00001BA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pboth">
    <w:name w:val="pboth"/>
    <w:basedOn w:val="a"/>
    <w:rsid w:val="004420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Людмила Григорьевна</dc:creator>
  <cp:lastModifiedBy>Федоровская Марина Николаевна</cp:lastModifiedBy>
  <cp:revision>3</cp:revision>
  <cp:lastPrinted>2022-05-19T11:01:00Z</cp:lastPrinted>
  <dcterms:created xsi:type="dcterms:W3CDTF">2022-05-20T06:30:00Z</dcterms:created>
  <dcterms:modified xsi:type="dcterms:W3CDTF">2022-05-20T08:18:00Z</dcterms:modified>
</cp:coreProperties>
</file>