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5915C8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№128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35787E" w:rsidRPr="0035787E">
              <w:rPr>
                <w:rFonts w:ascii="Times New Roman" w:hAnsi="Times New Roman" w:cs="Times New Roman"/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8E375D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5787E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787E"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 w:rsidRPr="0035787E">
        <w:rPr>
          <w:rFonts w:ascii="Times New Roman" w:hAnsi="Times New Roman" w:cs="Times New Roman"/>
          <w:sz w:val="26"/>
          <w:szCs w:val="26"/>
        </w:rPr>
        <w:t>изменения</w:t>
      </w:r>
      <w:r w:rsidRPr="0035787E">
        <w:rPr>
          <w:rFonts w:ascii="Times New Roman" w:hAnsi="Times New Roman" w:cs="Times New Roman"/>
          <w:sz w:val="26"/>
          <w:szCs w:val="26"/>
        </w:rPr>
        <w:t xml:space="preserve"> в Административный регламент по предоставлению муниципальной услуги «</w:t>
      </w:r>
      <w:r w:rsidR="0035787E" w:rsidRPr="0035787E">
        <w:rPr>
          <w:rFonts w:ascii="Times New Roman" w:hAnsi="Times New Roman" w:cs="Times New Roman"/>
          <w:sz w:val="26"/>
          <w:szCs w:val="26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</w:t>
      </w:r>
      <w:r w:rsidR="0035787E" w:rsidRPr="0035787E">
        <w:rPr>
          <w:rFonts w:ascii="Times New Roman" w:hAnsi="Times New Roman" w:cs="Times New Roman"/>
          <w:sz w:val="26"/>
          <w:szCs w:val="26"/>
        </w:rPr>
        <w:lastRenderedPageBreak/>
        <w:t>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</w:t>
      </w:r>
      <w:r w:rsidR="0035787E" w:rsidRPr="009D5656">
        <w:rPr>
          <w:rFonts w:ascii="Times New Roman" w:hAnsi="Times New Roman" w:cs="Times New Roman"/>
          <w:sz w:val="24"/>
          <w:szCs w:val="24"/>
        </w:rPr>
        <w:t xml:space="preserve"> </w:t>
      </w:r>
      <w:r w:rsidR="0035787E" w:rsidRPr="0035787E">
        <w:rPr>
          <w:rFonts w:ascii="Times New Roman" w:hAnsi="Times New Roman" w:cs="Times New Roman"/>
          <w:sz w:val="26"/>
          <w:szCs w:val="26"/>
        </w:rPr>
        <w:t>либо в аренду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8E375D">
        <w:rPr>
          <w:rFonts w:ascii="Times New Roman" w:hAnsi="Times New Roman" w:cs="Times New Roman"/>
          <w:sz w:val="26"/>
          <w:szCs w:val="26"/>
        </w:rPr>
        <w:t>04.09.2023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35787E">
        <w:rPr>
          <w:rFonts w:ascii="Times New Roman" w:hAnsi="Times New Roman" w:cs="Times New Roman"/>
          <w:sz w:val="26"/>
          <w:szCs w:val="26"/>
        </w:rPr>
        <w:t>301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E">
        <w:rPr>
          <w:rFonts w:ascii="Times New Roman" w:hAnsi="Times New Roman" w:cs="Times New Roman"/>
          <w:sz w:val="26"/>
          <w:szCs w:val="26"/>
        </w:rPr>
        <w:t>Приложение 1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35787E">
        <w:rPr>
          <w:rFonts w:ascii="Times New Roman" w:hAnsi="Times New Roman" w:cs="Times New Roman"/>
          <w:sz w:val="26"/>
          <w:szCs w:val="26"/>
        </w:rPr>
        <w:t>дополнить абзацем</w:t>
      </w:r>
      <w:r w:rsidR="008E375D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35787E" w:rsidRPr="0035787E" w:rsidRDefault="00C254D9" w:rsidP="0035787E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35787E" w:rsidRPr="0035787E">
        <w:rPr>
          <w:rFonts w:ascii="Times New Roman" w:hAnsi="Times New Roman" w:cs="Times New Roman"/>
          <w:sz w:val="26"/>
          <w:szCs w:val="26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8863E5" w:rsidRPr="00670371" w:rsidRDefault="0035787E" w:rsidP="0035787E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35787E">
        <w:rPr>
          <w:rFonts w:ascii="Times New Roman" w:hAnsi="Times New Roman" w:cs="Times New Roman"/>
          <w:sz w:val="26"/>
          <w:szCs w:val="26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35787E">
        <w:rPr>
          <w:rFonts w:ascii="Times New Roman" w:hAnsi="Times New Roman" w:cs="Times New Roman"/>
          <w:sz w:val="26"/>
          <w:szCs w:val="26"/>
        </w:rPr>
        <w:t>участках,  из</w:t>
      </w:r>
      <w:proofErr w:type="gramEnd"/>
      <w:r w:rsidRPr="0035787E">
        <w:rPr>
          <w:rFonts w:ascii="Times New Roman" w:hAnsi="Times New Roman" w:cs="Times New Roman"/>
          <w:sz w:val="26"/>
          <w:szCs w:val="26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5787E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15C8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36805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9FB6-9918-4EFE-9F4F-EEBA0104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16</cp:revision>
  <cp:lastPrinted>2021-02-19T08:08:00Z</cp:lastPrinted>
  <dcterms:created xsi:type="dcterms:W3CDTF">2021-02-19T09:54:00Z</dcterms:created>
  <dcterms:modified xsi:type="dcterms:W3CDTF">2024-05-07T07:37:00Z</dcterms:modified>
</cp:coreProperties>
</file>