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4C206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19.03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</w:t>
      </w:r>
      <w:r w:rsidR="00E60E86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7D2B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№65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6528F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6528F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6528F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6528F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6528F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36528F" w:rsidRPr="003652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="00F71EE9" w:rsidRPr="003652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652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36528F">
              <w:rPr>
                <w:rFonts w:ascii="Times New Roman" w:hAnsi="Times New Roman" w:cs="Times New Roman"/>
                <w:sz w:val="26"/>
                <w:szCs w:val="26"/>
              </w:rPr>
              <w:t>04.05.2023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6528F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  <w:p w:rsidR="00A75448" w:rsidRPr="0036528F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528F">
        <w:rPr>
          <w:rFonts w:ascii="Times New Roman" w:hAnsi="Times New Roman" w:cs="Times New Roman"/>
          <w:sz w:val="26"/>
          <w:szCs w:val="26"/>
        </w:rPr>
        <w:t>Внести следующие дополнения в Административный регламент по предоставлению муниципальной услуги «</w:t>
      </w:r>
      <w:r w:rsidR="0036528F" w:rsidRPr="00365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во владение и (или) в пользование объектов имущества, включенных в перечень муниципального имущества, </w:t>
      </w:r>
      <w:r w:rsidR="0036528F" w:rsidRPr="003652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36528F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36528F">
        <w:rPr>
          <w:rFonts w:ascii="Times New Roman" w:hAnsi="Times New Roman" w:cs="Times New Roman"/>
          <w:sz w:val="26"/>
          <w:szCs w:val="26"/>
        </w:rPr>
        <w:t>становлением администрации от 04.05.2023</w:t>
      </w:r>
      <w:r w:rsidR="00D706D5" w:rsidRPr="0036528F">
        <w:rPr>
          <w:rFonts w:ascii="Times New Roman" w:hAnsi="Times New Roman" w:cs="Times New Roman"/>
          <w:sz w:val="26"/>
          <w:szCs w:val="26"/>
        </w:rPr>
        <w:t xml:space="preserve"> №</w:t>
      </w:r>
      <w:r w:rsidR="0036528F">
        <w:rPr>
          <w:rFonts w:ascii="Times New Roman" w:hAnsi="Times New Roman" w:cs="Times New Roman"/>
          <w:sz w:val="26"/>
          <w:szCs w:val="26"/>
        </w:rPr>
        <w:t xml:space="preserve"> 169</w:t>
      </w:r>
      <w:r w:rsidRPr="003652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528F" w:rsidRPr="0036528F" w:rsidRDefault="0036528F" w:rsidP="0036528F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695512" w:rsidRDefault="0036528F" w:rsidP="0036528F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Приложения № 1</w:t>
      </w:r>
      <w:r w:rsidR="00BC6B0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исключить согласие на обработку персональных данных.</w:t>
      </w:r>
    </w:p>
    <w:p w:rsidR="0036528F" w:rsidRPr="0036528F" w:rsidRDefault="0036528F" w:rsidP="0036528F">
      <w:pPr>
        <w:pStyle w:val="ae"/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528F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C206E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0E86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591-BB90-4901-B499-FDBF9271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12</cp:revision>
  <cp:lastPrinted>2021-02-19T08:08:00Z</cp:lastPrinted>
  <dcterms:created xsi:type="dcterms:W3CDTF">2021-02-19T09:54:00Z</dcterms:created>
  <dcterms:modified xsi:type="dcterms:W3CDTF">2024-03-19T09:00:00Z</dcterms:modified>
</cp:coreProperties>
</file>