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r w:rsidRPr="00E0669E">
        <w:rPr>
          <w:rFonts w:ascii="Times New Roman" w:hAnsi="Times New Roman" w:cs="Times New Roman"/>
          <w:b/>
          <w:bCs/>
          <w:kern w:val="32"/>
          <w:sz w:val="26"/>
          <w:szCs w:val="26"/>
        </w:rPr>
        <w:t>П О С Т А Н О В Л Е Н И Е</w:t>
      </w:r>
    </w:p>
    <w:p w:rsidR="00E0669E" w:rsidRPr="004A728C" w:rsidRDefault="00327420" w:rsidP="00E0669E">
      <w:pPr>
        <w:rPr>
          <w:rFonts w:ascii="Times New Roman" w:hAnsi="Times New Roman" w:cs="Times New Roman"/>
          <w:sz w:val="26"/>
          <w:szCs w:val="26"/>
        </w:rPr>
      </w:pPr>
      <w:r>
        <w:rPr>
          <w:rFonts w:ascii="Times New Roman" w:hAnsi="Times New Roman"/>
          <w:sz w:val="26"/>
          <w:szCs w:val="26"/>
        </w:rPr>
        <w:t>18</w:t>
      </w:r>
      <w:r w:rsidR="007D2B87">
        <w:rPr>
          <w:rFonts w:ascii="Times New Roman" w:hAnsi="Times New Roman"/>
          <w:sz w:val="26"/>
          <w:szCs w:val="26"/>
        </w:rPr>
        <w:t>.</w:t>
      </w:r>
      <w:r>
        <w:rPr>
          <w:rFonts w:ascii="Times New Roman" w:hAnsi="Times New Roman"/>
          <w:sz w:val="26"/>
          <w:szCs w:val="26"/>
        </w:rPr>
        <w:t>11</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1933A2">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576</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CB6CB1"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F60702" w:rsidRPr="00F60702">
              <w:rPr>
                <w:rFonts w:ascii="Times New Roman" w:hAnsi="Times New Roman" w:cs="Times New Roman"/>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00F71EE9" w:rsidRPr="004A728C">
              <w:rPr>
                <w:rFonts w:ascii="Times New Roman" w:hAnsi="Times New Roman" w:cs="Times New Roman"/>
                <w:sz w:val="26"/>
                <w:szCs w:val="26"/>
              </w:rPr>
              <w:t>»</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 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
    <w:p w:rsidR="00E0669E" w:rsidRPr="004A728C" w:rsidRDefault="00E0669E" w:rsidP="00E0669E">
      <w:pPr>
        <w:jc w:val="center"/>
        <w:rPr>
          <w:rFonts w:ascii="Times New Roman" w:hAnsi="Times New Roman" w:cs="Times New Roman"/>
          <w:b/>
          <w:sz w:val="26"/>
          <w:szCs w:val="26"/>
        </w:rPr>
      </w:pPr>
      <w:r w:rsidRPr="004A728C">
        <w:rPr>
          <w:rFonts w:ascii="Times New Roman" w:hAnsi="Times New Roman" w:cs="Times New Roman"/>
          <w:b/>
          <w:sz w:val="26"/>
          <w:szCs w:val="26"/>
        </w:rPr>
        <w:t>П О С Т А Н О В Л Я Е Т:</w:t>
      </w:r>
    </w:p>
    <w:p w:rsidR="00E0669E" w:rsidRDefault="00CB6CB1" w:rsidP="00F6070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Утвердить</w:t>
      </w:r>
      <w:r w:rsidR="00E0669E" w:rsidRPr="004A728C">
        <w:rPr>
          <w:rFonts w:ascii="Times New Roman" w:hAnsi="Times New Roman" w:cs="Times New Roman"/>
          <w:sz w:val="26"/>
          <w:szCs w:val="26"/>
        </w:rPr>
        <w:t xml:space="preserve"> Административный регламент </w:t>
      </w:r>
      <w:r w:rsidR="00593924" w:rsidRPr="00593924">
        <w:rPr>
          <w:rFonts w:ascii="Times New Roman" w:hAnsi="Times New Roman" w:cs="Times New Roman"/>
          <w:sz w:val="26"/>
          <w:szCs w:val="26"/>
        </w:rPr>
        <w:t>по предоставлению муниципальной услуги «</w:t>
      </w:r>
      <w:r w:rsidR="00F60702" w:rsidRPr="00F60702">
        <w:rPr>
          <w:rFonts w:ascii="Times New Roman" w:hAnsi="Times New Roman" w:cs="Times New Roman"/>
          <w:sz w:val="26"/>
          <w:szCs w:val="26"/>
        </w:rPr>
        <w:t xml:space="preserve">Утверждение и выдача схемы расположения земельного </w:t>
      </w:r>
      <w:r w:rsidR="00F60702" w:rsidRPr="00F60702">
        <w:rPr>
          <w:rFonts w:ascii="Times New Roman" w:hAnsi="Times New Roman" w:cs="Times New Roman"/>
          <w:sz w:val="26"/>
          <w:szCs w:val="26"/>
        </w:rPr>
        <w:lastRenderedPageBreak/>
        <w:t>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Pr>
          <w:rFonts w:ascii="Times New Roman" w:hAnsi="Times New Roman" w:cs="Times New Roman"/>
          <w:sz w:val="26"/>
          <w:szCs w:val="26"/>
        </w:rPr>
        <w:t>» согласно приложению</w:t>
      </w:r>
    </w:p>
    <w:p w:rsidR="00CB6CB1" w:rsidRDefault="00CB6CB1"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от 15.03.2018 № 124 «</w:t>
      </w:r>
      <w:r w:rsidRPr="00CB6CB1">
        <w:rPr>
          <w:rFonts w:ascii="Times New Roman" w:hAnsi="Times New Roman" w:cs="Times New Roman"/>
          <w:sz w:val="26"/>
          <w:szCs w:val="26"/>
        </w:rPr>
        <w:t>Об утверждении Административного регламента по предоставлению администрацией Сусанинского сельского поселения муниципальной услуги «</w:t>
      </w:r>
      <w:r w:rsidRPr="00CB6CB1">
        <w:rPr>
          <w:rFonts w:ascii="Times New Roman" w:hAnsi="Times New Roman" w:cs="Times New Roman"/>
          <w:bCs/>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CB6CB1">
        <w:rPr>
          <w:rFonts w:ascii="Times New Roman" w:hAnsi="Times New Roman" w:cs="Times New Roman"/>
          <w:sz w:val="26"/>
          <w:szCs w:val="26"/>
        </w:rPr>
        <w:t>»</w:t>
      </w:r>
      <w:r>
        <w:rPr>
          <w:rFonts w:ascii="Times New Roman" w:hAnsi="Times New Roman" w:cs="Times New Roman"/>
          <w:sz w:val="26"/>
          <w:szCs w:val="26"/>
        </w:rPr>
        <w:t>.</w:t>
      </w:r>
    </w:p>
    <w:p w:rsidR="00CB6CB1" w:rsidRDefault="00CB6CB1"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от 14.11.2018 № 523 «</w:t>
      </w:r>
      <w:r w:rsidRPr="00CB6CB1">
        <w:rPr>
          <w:rFonts w:ascii="Times New Roman" w:hAnsi="Times New Roman" w:cs="Times New Roman"/>
          <w:sz w:val="26"/>
          <w:szCs w:val="26"/>
        </w:rPr>
        <w:t>О внесении изменений в Постановление администрации Сусанинского сельского поселения от 15.03.2018 года № 124 «Об утверждении Административного регламента по предоставлению администрацией Сусанинского сельского поселения муниципальной услуги «</w:t>
      </w:r>
      <w:r w:rsidRPr="00CB6CB1">
        <w:rPr>
          <w:rFonts w:ascii="Times New Roman" w:hAnsi="Times New Roman" w:cs="Times New Roman"/>
          <w:bCs/>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CB6CB1">
        <w:rPr>
          <w:rFonts w:ascii="Times New Roman" w:hAnsi="Times New Roman" w:cs="Times New Roman"/>
          <w:sz w:val="26"/>
          <w:szCs w:val="26"/>
        </w:rPr>
        <w:t>»</w:t>
      </w:r>
      <w:r>
        <w:rPr>
          <w:rFonts w:ascii="Times New Roman" w:hAnsi="Times New Roman" w:cs="Times New Roman"/>
          <w:sz w:val="26"/>
          <w:szCs w:val="26"/>
        </w:rPr>
        <w:t>.</w:t>
      </w:r>
    </w:p>
    <w:p w:rsidR="00CB6CB1" w:rsidRDefault="00CB6CB1" w:rsidP="00CB6CB1">
      <w:pPr>
        <w:pStyle w:val="ae"/>
        <w:numPr>
          <w:ilvl w:val="0"/>
          <w:numId w:val="6"/>
        </w:numPr>
        <w:ind w:left="0" w:firstLine="851"/>
        <w:jc w:val="both"/>
        <w:rPr>
          <w:rFonts w:ascii="Times New Roman" w:hAnsi="Times New Roman" w:cs="Times New Roman"/>
          <w:sz w:val="26"/>
          <w:szCs w:val="26"/>
        </w:rPr>
      </w:pPr>
      <w:r w:rsidRPr="00CB6CB1">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20</w:t>
      </w:r>
      <w:r w:rsidRPr="00CB6CB1">
        <w:rPr>
          <w:rFonts w:ascii="Times New Roman" w:hAnsi="Times New Roman" w:cs="Times New Roman"/>
          <w:sz w:val="26"/>
          <w:szCs w:val="26"/>
        </w:rPr>
        <w:t>.</w:t>
      </w:r>
      <w:r>
        <w:rPr>
          <w:rFonts w:ascii="Times New Roman" w:hAnsi="Times New Roman" w:cs="Times New Roman"/>
          <w:sz w:val="26"/>
          <w:szCs w:val="26"/>
        </w:rPr>
        <w:t>02</w:t>
      </w:r>
      <w:r w:rsidRPr="00CB6CB1">
        <w:rPr>
          <w:rFonts w:ascii="Times New Roman" w:hAnsi="Times New Roman" w:cs="Times New Roman"/>
          <w:sz w:val="26"/>
          <w:szCs w:val="26"/>
        </w:rPr>
        <w:t>.201</w:t>
      </w:r>
      <w:r>
        <w:rPr>
          <w:rFonts w:ascii="Times New Roman" w:hAnsi="Times New Roman" w:cs="Times New Roman"/>
          <w:sz w:val="26"/>
          <w:szCs w:val="26"/>
        </w:rPr>
        <w:t>9</w:t>
      </w:r>
      <w:r w:rsidRPr="00CB6CB1">
        <w:rPr>
          <w:rFonts w:ascii="Times New Roman" w:hAnsi="Times New Roman" w:cs="Times New Roman"/>
          <w:sz w:val="26"/>
          <w:szCs w:val="26"/>
        </w:rPr>
        <w:t xml:space="preserve"> № </w:t>
      </w:r>
      <w:r>
        <w:rPr>
          <w:rFonts w:ascii="Times New Roman" w:hAnsi="Times New Roman" w:cs="Times New Roman"/>
          <w:sz w:val="26"/>
          <w:szCs w:val="26"/>
        </w:rPr>
        <w:t>71</w:t>
      </w:r>
      <w:r w:rsidRPr="00CB6CB1">
        <w:rPr>
          <w:rFonts w:ascii="Times New Roman" w:hAnsi="Times New Roman" w:cs="Times New Roman"/>
          <w:sz w:val="26"/>
          <w:szCs w:val="26"/>
        </w:rPr>
        <w:t xml:space="preserve"> «О внесении дополнений в Административный регламент по предоставлению муниципальной услуги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утвержденный Постановлением администрации от 15.03.2018 № 124</w:t>
      </w:r>
      <w:r>
        <w:rPr>
          <w:rFonts w:ascii="Times New Roman" w:hAnsi="Times New Roman" w:cs="Times New Roman"/>
          <w:sz w:val="26"/>
          <w:szCs w:val="26"/>
        </w:rPr>
        <w:t>».</w:t>
      </w:r>
    </w:p>
    <w:p w:rsidR="00CB6CB1" w:rsidRPr="00CB6CB1" w:rsidRDefault="00CB6CB1" w:rsidP="00CB6CB1">
      <w:pPr>
        <w:pStyle w:val="ae"/>
        <w:numPr>
          <w:ilvl w:val="0"/>
          <w:numId w:val="6"/>
        </w:numPr>
        <w:ind w:left="0" w:firstLine="851"/>
        <w:jc w:val="both"/>
        <w:rPr>
          <w:rFonts w:ascii="Times New Roman" w:hAnsi="Times New Roman" w:cs="Times New Roman"/>
          <w:sz w:val="26"/>
          <w:szCs w:val="26"/>
        </w:rPr>
      </w:pPr>
      <w:r w:rsidRPr="00CB6CB1">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09</w:t>
      </w:r>
      <w:r w:rsidRPr="00CB6CB1">
        <w:rPr>
          <w:rFonts w:ascii="Times New Roman" w:hAnsi="Times New Roman" w:cs="Times New Roman"/>
          <w:sz w:val="26"/>
          <w:szCs w:val="26"/>
        </w:rPr>
        <w:t>.0</w:t>
      </w:r>
      <w:r>
        <w:rPr>
          <w:rFonts w:ascii="Times New Roman" w:hAnsi="Times New Roman" w:cs="Times New Roman"/>
          <w:sz w:val="26"/>
          <w:szCs w:val="26"/>
        </w:rPr>
        <w:t>8</w:t>
      </w:r>
      <w:r w:rsidRPr="00CB6CB1">
        <w:rPr>
          <w:rFonts w:ascii="Times New Roman" w:hAnsi="Times New Roman" w:cs="Times New Roman"/>
          <w:sz w:val="26"/>
          <w:szCs w:val="26"/>
        </w:rPr>
        <w:t xml:space="preserve">.2019 № </w:t>
      </w:r>
      <w:r>
        <w:rPr>
          <w:rFonts w:ascii="Times New Roman" w:hAnsi="Times New Roman" w:cs="Times New Roman"/>
          <w:sz w:val="26"/>
          <w:szCs w:val="26"/>
        </w:rPr>
        <w:t>417</w:t>
      </w:r>
      <w:r w:rsidRPr="00CB6CB1">
        <w:rPr>
          <w:rFonts w:ascii="Times New Roman" w:hAnsi="Times New Roman" w:cs="Times New Roman"/>
          <w:sz w:val="26"/>
          <w:szCs w:val="26"/>
        </w:rPr>
        <w:t xml:space="preserve"> «О внесении изменений в Административный регламент по предоставлению муниципальной услуги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утвержденный Постановлением администрации от 15.03.2018 № 124</w:t>
      </w:r>
      <w:r>
        <w:rPr>
          <w:rFonts w:ascii="Times New Roman" w:hAnsi="Times New Roman" w:cs="Times New Roman"/>
          <w:sz w:val="26"/>
          <w:szCs w:val="26"/>
        </w:rPr>
        <w:t>».</w:t>
      </w: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AD76DE">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9F0E53">
        <w:rPr>
          <w:rFonts w:ascii="Times New Roman" w:hAnsi="Times New Roman"/>
          <w:sz w:val="26"/>
          <w:szCs w:val="26"/>
        </w:rPr>
        <w:t>«</w:t>
      </w:r>
      <w:r>
        <w:rPr>
          <w:rFonts w:ascii="Times New Roman" w:hAnsi="Times New Roman"/>
          <w:sz w:val="26"/>
          <w:szCs w:val="26"/>
        </w:rPr>
        <w:t>Сусанинское сельское поселение</w:t>
      </w:r>
      <w:r w:rsidR="009F0E53">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r w:rsidRPr="004A728C">
        <w:rPr>
          <w:rFonts w:ascii="Times New Roman" w:hAnsi="Times New Roman" w:cs="Times New Roman"/>
          <w:sz w:val="26"/>
          <w:szCs w:val="26"/>
        </w:rPr>
        <w:t xml:space="preserve">Контроль за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327420" w:rsidP="004A728C">
      <w:pPr>
        <w:pStyle w:val="ae"/>
        <w:rPr>
          <w:rFonts w:ascii="Times New Roman" w:hAnsi="Times New Roman" w:cs="Times New Roman"/>
          <w:sz w:val="26"/>
          <w:szCs w:val="26"/>
          <w:lang w:eastAsia="ar-SA"/>
        </w:rPr>
      </w:pPr>
      <w:r>
        <w:rPr>
          <w:rFonts w:ascii="Times New Roman" w:hAnsi="Times New Roman" w:cs="Times New Roman"/>
          <w:sz w:val="26"/>
          <w:szCs w:val="26"/>
        </w:rPr>
        <w:t>И.о. г</w:t>
      </w:r>
      <w:r w:rsidR="00E0669E" w:rsidRPr="004A728C">
        <w:rPr>
          <w:rFonts w:ascii="Times New Roman" w:hAnsi="Times New Roman" w:cs="Times New Roman"/>
          <w:sz w:val="26"/>
          <w:szCs w:val="26"/>
        </w:rPr>
        <w:t>лав</w:t>
      </w:r>
      <w:r>
        <w:rPr>
          <w:rFonts w:ascii="Times New Roman" w:hAnsi="Times New Roman" w:cs="Times New Roman"/>
          <w:sz w:val="26"/>
          <w:szCs w:val="26"/>
        </w:rPr>
        <w:t>ы</w:t>
      </w:r>
      <w:r w:rsidR="00E0669E" w:rsidRPr="004A728C">
        <w:rPr>
          <w:rFonts w:ascii="Times New Roman" w:hAnsi="Times New Roman" w:cs="Times New Roman"/>
          <w:sz w:val="26"/>
          <w:szCs w:val="26"/>
        </w:rPr>
        <w:t xml:space="preserve">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w:t>
      </w:r>
      <w:r w:rsidR="003274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327420">
        <w:rPr>
          <w:rFonts w:ascii="Times New Roman" w:eastAsia="Times New Roman" w:hAnsi="Times New Roman" w:cs="Times New Roman"/>
          <w:bCs/>
          <w:lang w:eastAsia="ru-RU"/>
        </w:rPr>
        <w:t>18</w:t>
      </w:r>
      <w:r w:rsidRPr="00F4765F">
        <w:rPr>
          <w:rFonts w:ascii="Times New Roman" w:eastAsia="Times New Roman" w:hAnsi="Times New Roman" w:cs="Times New Roman"/>
          <w:bCs/>
          <w:lang w:eastAsia="ru-RU"/>
        </w:rPr>
        <w:t>.</w:t>
      </w:r>
      <w:r w:rsidR="00327420">
        <w:rPr>
          <w:rFonts w:ascii="Times New Roman" w:eastAsia="Times New Roman" w:hAnsi="Times New Roman" w:cs="Times New Roman"/>
          <w:bCs/>
          <w:lang w:eastAsia="ru-RU"/>
        </w:rPr>
        <w:t>11</w:t>
      </w:r>
      <w:r w:rsidRPr="00F4765F">
        <w:rPr>
          <w:rFonts w:ascii="Times New Roman" w:eastAsia="Times New Roman" w:hAnsi="Times New Roman" w:cs="Times New Roman"/>
          <w:bCs/>
          <w:lang w:eastAsia="ru-RU"/>
        </w:rPr>
        <w:t xml:space="preserve">.2019 № </w:t>
      </w:r>
      <w:r w:rsidR="00327420">
        <w:rPr>
          <w:rFonts w:ascii="Times New Roman" w:eastAsia="Times New Roman" w:hAnsi="Times New Roman" w:cs="Times New Roman"/>
          <w:bCs/>
          <w:lang w:eastAsia="ru-RU"/>
        </w:rPr>
        <w:t>576</w:t>
      </w:r>
      <w:bookmarkStart w:id="0" w:name="_GoBack"/>
      <w:bookmarkEnd w:id="0"/>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r w:rsidRPr="00F4765F">
        <w:rPr>
          <w:rFonts w:ascii="Times New Roman" w:eastAsia="Times New Roman" w:hAnsi="Times New Roman" w:cs="Times New Roman"/>
          <w:b/>
          <w:bCs/>
          <w:color w:val="1D1B11"/>
          <w:sz w:val="26"/>
          <w:szCs w:val="26"/>
          <w:lang w:eastAsia="ru-RU"/>
        </w:rPr>
        <w:t>Административный регламент</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26"/>
          <w:szCs w:val="26"/>
        </w:rPr>
      </w:pPr>
      <w:r w:rsidRPr="00F4765F">
        <w:rPr>
          <w:rFonts w:ascii="Times New Roman" w:eastAsia="Times New Roman" w:hAnsi="Times New Roman" w:cs="Times New Roman"/>
          <w:b/>
          <w:bCs/>
          <w:color w:val="1D1B11"/>
          <w:sz w:val="26"/>
          <w:szCs w:val="26"/>
          <w:lang w:eastAsia="ru-RU"/>
        </w:rPr>
        <w:t>по предоставлению муниципальной услуги «</w:t>
      </w:r>
      <w:r w:rsidRPr="00FE300D">
        <w:rPr>
          <w:rFonts w:ascii="Times New Roman" w:eastAsia="Times New Roman" w:hAnsi="Times New Roman" w:cs="Times New Roman"/>
          <w:b/>
          <w:sz w:val="26"/>
          <w:szCs w:val="26"/>
          <w:lang w:eastAsia="ru-RU"/>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FE300D">
        <w:rPr>
          <w:rFonts w:ascii="Times New Roman" w:eastAsia="Times New Roman" w:hAnsi="Times New Roman" w:cs="Times New Roman"/>
          <w:color w:val="1D1B11"/>
          <w:sz w:val="26"/>
          <w:szCs w:val="26"/>
        </w:rPr>
        <w:t>»</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1. Общие положения</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F4765F" w:rsidRPr="00F4765F" w:rsidRDefault="00F4765F" w:rsidP="00F4765F">
      <w:pPr>
        <w:numPr>
          <w:ilvl w:val="1"/>
          <w:numId w:val="8"/>
        </w:numPr>
        <w:spacing w:after="0" w:line="240" w:lineRule="auto"/>
        <w:ind w:left="0" w:firstLine="567"/>
        <w:contextualSpacing/>
        <w:jc w:val="both"/>
        <w:rPr>
          <w:rFonts w:ascii="Times New Roman" w:eastAsia="Times New Roman" w:hAnsi="Times New Roman" w:cs="Times New Roman"/>
          <w:bCs/>
          <w:sz w:val="26"/>
          <w:szCs w:val="26"/>
          <w:lang w:eastAsia="ru-RU"/>
        </w:rPr>
      </w:pPr>
      <w:bookmarkStart w:id="1" w:name="Par45"/>
      <w:bookmarkEnd w:id="1"/>
      <w:r w:rsidRPr="00F4765F">
        <w:rPr>
          <w:rFonts w:ascii="Times New Roman" w:eastAsia="Times New Roman" w:hAnsi="Times New Roman" w:cs="Times New Roman"/>
          <w:bCs/>
          <w:sz w:val="26"/>
          <w:szCs w:val="26"/>
          <w:lang w:eastAsia="ru-RU"/>
        </w:rPr>
        <w:t>Административный регламент устанавливает порядок и стандарт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1.2. </w:t>
      </w:r>
      <w:bookmarkStart w:id="2" w:name="Par60"/>
      <w:bookmarkEnd w:id="2"/>
      <w:r w:rsidRPr="00F4765F">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Pr="00F4765F">
        <w:rPr>
          <w:rFonts w:ascii="Times New Roman" w:eastAsiaTheme="minorEastAsia" w:hAnsi="Times New Roman" w:cs="Times New Roman"/>
          <w:sz w:val="26"/>
          <w:szCs w:val="26"/>
          <w:lang w:eastAsia="ru-RU"/>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4765F" w:rsidRPr="00F4765F" w:rsidRDefault="00F4765F" w:rsidP="00F4765F">
      <w:pPr>
        <w:spacing w:after="0" w:line="240" w:lineRule="auto"/>
        <w:ind w:firstLine="540"/>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rPr>
        <w:t xml:space="preserve">1.3. </w:t>
      </w:r>
      <w:r w:rsidRPr="00F4765F">
        <w:rPr>
          <w:rFonts w:ascii="Times New Roman" w:eastAsiaTheme="minorEastAsia" w:hAnsi="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 xml:space="preserve">на стендах в местах предоставления </w:t>
      </w:r>
      <w:r w:rsidRPr="00F4765F">
        <w:rPr>
          <w:rFonts w:ascii="Times New Roman" w:eastAsia="Calibri" w:hAnsi="Times New Roman" w:cs="Times New Roman"/>
          <w:sz w:val="26"/>
          <w:szCs w:val="26"/>
        </w:rPr>
        <w:t>муниципальной</w:t>
      </w:r>
      <w:r w:rsidRPr="00F4765F">
        <w:rPr>
          <w:rFonts w:ascii="Times New Roman" w:hAnsi="Times New Roman" w:cs="Times New Roman"/>
          <w:sz w:val="26"/>
          <w:szCs w:val="26"/>
        </w:rPr>
        <w:t xml:space="preserve"> услуги и услуг, которые являются необходимыми и </w:t>
      </w:r>
      <w:r w:rsidRPr="00F4765F">
        <w:rPr>
          <w:rFonts w:ascii="Times New Roman" w:eastAsia="Times New Roman" w:hAnsi="Times New Roman" w:cs="Times New Roman"/>
          <w:sz w:val="26"/>
          <w:szCs w:val="26"/>
          <w:lang w:eastAsia="ru-RU"/>
        </w:rPr>
        <w:t>обязательными для предоставления муниципальной услуги;</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w:t>
      </w:r>
      <w:r w:rsidR="00FE300D" w:rsidRPr="00FE300D">
        <w:rPr>
          <w:rFonts w:ascii="Times New Roman" w:eastAsia="Times New Roman" w:hAnsi="Times New Roman" w:cs="Times New Roman"/>
          <w:sz w:val="26"/>
          <w:szCs w:val="26"/>
          <w:lang w:eastAsia="ru-RU"/>
        </w:rPr>
        <w:t>муниципального образования «Сусанинское сельское поселение»: http://сусанинское.рф/</w:t>
      </w:r>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4765F">
          <w:rPr>
            <w:rFonts w:ascii="Times New Roman" w:eastAsia="Times New Roman" w:hAnsi="Times New Roman" w:cs="Times New Roman"/>
            <w:sz w:val="26"/>
            <w:szCs w:val="26"/>
            <w:u w:val="single"/>
            <w:lang w:eastAsia="ru-RU"/>
          </w:rPr>
          <w:t>http://mfc47.ru/</w:t>
        </w:r>
      </w:hyperlink>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4765F">
          <w:rPr>
            <w:rFonts w:ascii="Times New Roman" w:eastAsia="Times New Roman" w:hAnsi="Times New Roman" w:cs="Times New Roman"/>
            <w:sz w:val="26"/>
            <w:szCs w:val="26"/>
            <w:u w:val="single"/>
            <w:lang w:eastAsia="ru-RU"/>
          </w:rPr>
          <w:t>http://gu.lenobl.ru/</w:t>
        </w:r>
      </w:hyperlink>
      <w:r w:rsidRPr="00F4765F">
        <w:rPr>
          <w:rFonts w:ascii="Times New Roman" w:eastAsia="Times New Roman" w:hAnsi="Times New Roman" w:cs="Times New Roman"/>
          <w:sz w:val="26"/>
          <w:szCs w:val="26"/>
          <w:u w:val="single"/>
          <w:lang w:eastAsia="ru-RU"/>
        </w:rPr>
        <w:t>.</w:t>
      </w: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bookmarkStart w:id="3" w:name="Par173"/>
      <w:bookmarkEnd w:id="3"/>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2. Стандарт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79"/>
      <w:bookmarkEnd w:id="4"/>
      <w:r w:rsidRPr="00F4765F">
        <w:rPr>
          <w:rFonts w:ascii="Times New Roman" w:eastAsiaTheme="minorEastAsia" w:hAnsi="Times New Roman" w:cs="Times New Roman"/>
          <w:sz w:val="26"/>
          <w:szCs w:val="26"/>
          <w:lang w:eastAsia="ru-RU"/>
        </w:rPr>
        <w:t xml:space="preserve">2.2. </w:t>
      </w:r>
      <w:bookmarkStart w:id="5" w:name="Par187"/>
      <w:bookmarkEnd w:id="5"/>
      <w:r w:rsidRPr="00F4765F">
        <w:rPr>
          <w:rFonts w:ascii="Times New Roman" w:eastAsia="Calibri" w:hAnsi="Times New Roman" w:cs="Times New Roman"/>
          <w:sz w:val="26"/>
          <w:szCs w:val="26"/>
        </w:rPr>
        <w:t xml:space="preserve">Муниципальная услуга предоставляется администрацией </w:t>
      </w:r>
      <w:r w:rsidR="00F12F84">
        <w:rPr>
          <w:rFonts w:ascii="Times New Roman" w:eastAsia="Calibri" w:hAnsi="Times New Roman" w:cs="Times New Roman"/>
          <w:sz w:val="26"/>
          <w:szCs w:val="26"/>
        </w:rPr>
        <w:t>Сусанинского сельского поселения</w:t>
      </w:r>
      <w:r w:rsidRPr="00F4765F">
        <w:rPr>
          <w:rFonts w:ascii="Times New Roman" w:hAnsi="Times New Roman" w:cs="Times New Roman"/>
          <w:sz w:val="26"/>
          <w:szCs w:val="26"/>
        </w:rPr>
        <w:t xml:space="preserve"> (далее – орган местного самоуправления, ОМСУ).</w:t>
      </w:r>
    </w:p>
    <w:p w:rsidR="00F4765F" w:rsidRPr="00F4765F" w:rsidRDefault="00F4765F" w:rsidP="00F12F84">
      <w:pPr>
        <w:spacing w:after="0" w:line="240" w:lineRule="auto"/>
        <w:ind w:firstLine="567"/>
        <w:jc w:val="both"/>
        <w:rPr>
          <w:rFonts w:ascii="Times New Roman" w:eastAsia="Calibri" w:hAnsi="Times New Roman" w:cs="Times New Roman"/>
          <w:sz w:val="26"/>
          <w:szCs w:val="26"/>
        </w:rPr>
      </w:pPr>
      <w:r w:rsidRPr="00F4765F">
        <w:rPr>
          <w:rFonts w:ascii="Times New Roman" w:eastAsia="Calibri" w:hAnsi="Times New Roman" w:cs="Times New Roman"/>
          <w:sz w:val="26"/>
          <w:szCs w:val="26"/>
        </w:rPr>
        <w:t>2.2.1.</w:t>
      </w:r>
      <w:r w:rsidRPr="00F4765F">
        <w:rPr>
          <w:rFonts w:ascii="Times New Roman" w:eastAsia="Calibri" w:hAnsi="Times New Roman" w:cs="Times New Roman"/>
          <w:sz w:val="26"/>
          <w:szCs w:val="26"/>
        </w:rPr>
        <w:tab/>
        <w:t xml:space="preserve">В предоставлении муниципальной услуги участвуют: </w:t>
      </w:r>
    </w:p>
    <w:p w:rsidR="00F4765F" w:rsidRPr="00F4765F" w:rsidRDefault="00F4765F" w:rsidP="00F12F84">
      <w:pPr>
        <w:numPr>
          <w:ilvl w:val="0"/>
          <w:numId w:val="12"/>
        </w:numPr>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t>органы Федеральной налоговой службы Российской Федерации;</w:t>
      </w:r>
    </w:p>
    <w:p w:rsidR="00F4765F" w:rsidRPr="00F4765F" w:rsidRDefault="00F4765F" w:rsidP="00F12F84">
      <w:pPr>
        <w:numPr>
          <w:ilvl w:val="0"/>
          <w:numId w:val="12"/>
        </w:numPr>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lastRenderedPageBreak/>
        <w:t>органы Федеральной службы государственной регистрации, кадастра и картографии;</w:t>
      </w:r>
    </w:p>
    <w:p w:rsidR="00F4765F" w:rsidRPr="00F4765F" w:rsidRDefault="00F4765F" w:rsidP="00F12F84">
      <w:pPr>
        <w:widowControl w:val="0"/>
        <w:numPr>
          <w:ilvl w:val="0"/>
          <w:numId w:val="12"/>
        </w:numPr>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t xml:space="preserve">ГБУ ЛО «МФЦ»; </w:t>
      </w:r>
    </w:p>
    <w:p w:rsidR="00F4765F" w:rsidRPr="00F4765F" w:rsidRDefault="00F4765F" w:rsidP="00F4765F">
      <w:pPr>
        <w:spacing w:after="0" w:line="240" w:lineRule="auto"/>
        <w:ind w:firstLine="709"/>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2.2.2. Заявление на получение муниципальной услуги с комплектом документов принимается: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1) при личной явке:</w:t>
      </w:r>
    </w:p>
    <w:p w:rsidR="00F4765F" w:rsidRPr="00B42726" w:rsidRDefault="00F4765F" w:rsidP="00B42726">
      <w:pPr>
        <w:pStyle w:val="a4"/>
        <w:numPr>
          <w:ilvl w:val="0"/>
          <w:numId w:val="15"/>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ОМСУ;</w:t>
      </w:r>
    </w:p>
    <w:p w:rsidR="00F4765F" w:rsidRPr="00B42726" w:rsidRDefault="00F4765F" w:rsidP="00B42726">
      <w:pPr>
        <w:pStyle w:val="a4"/>
        <w:numPr>
          <w:ilvl w:val="0"/>
          <w:numId w:val="15"/>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филиалах, отделах, удаленных рабочих местах ГБУ ЛО «МФЦ»;</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 без личной явки:</w:t>
      </w:r>
    </w:p>
    <w:p w:rsidR="00F4765F" w:rsidRPr="00B42726" w:rsidRDefault="00F4765F" w:rsidP="00B42726">
      <w:pPr>
        <w:pStyle w:val="a4"/>
        <w:numPr>
          <w:ilvl w:val="0"/>
          <w:numId w:val="16"/>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почтовым отправлением в ОМСУ;</w:t>
      </w:r>
    </w:p>
    <w:p w:rsidR="00F4765F" w:rsidRPr="00B42726" w:rsidRDefault="00F4765F" w:rsidP="00B42726">
      <w:pPr>
        <w:pStyle w:val="a4"/>
        <w:numPr>
          <w:ilvl w:val="0"/>
          <w:numId w:val="16"/>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электронной форме через личный кабинет заявителя на ПГУ ЛО/ЕПГУ.</w:t>
      </w:r>
      <w:bookmarkStart w:id="6" w:name="Par132"/>
      <w:bookmarkEnd w:id="6"/>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2.3. </w:t>
      </w:r>
      <w:r w:rsidRPr="00F4765F">
        <w:rPr>
          <w:rFonts w:ascii="Times New Roman" w:eastAsiaTheme="minorEastAsia" w:hAnsi="Times New Roman" w:cs="Times New Roman"/>
          <w:sz w:val="26"/>
          <w:szCs w:val="26"/>
          <w:lang w:eastAsia="ru-RU"/>
        </w:rPr>
        <w:t>Результатом предоставления муниципальной услуги является: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1) при личной явке:</w:t>
      </w:r>
    </w:p>
    <w:p w:rsidR="00F4765F" w:rsidRPr="00B42726" w:rsidRDefault="00F4765F" w:rsidP="00B42726">
      <w:pPr>
        <w:pStyle w:val="a4"/>
        <w:numPr>
          <w:ilvl w:val="0"/>
          <w:numId w:val="17"/>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ОМСУ;</w:t>
      </w:r>
    </w:p>
    <w:p w:rsidR="00F4765F" w:rsidRPr="00B42726" w:rsidRDefault="00F4765F" w:rsidP="00B42726">
      <w:pPr>
        <w:pStyle w:val="a4"/>
        <w:numPr>
          <w:ilvl w:val="0"/>
          <w:numId w:val="17"/>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филиалах, отделах, удаленных рабочих местах ГБУ ЛО «МФЦ»;</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 без личной явки:</w:t>
      </w:r>
    </w:p>
    <w:p w:rsidR="00F4765F" w:rsidRPr="00B42726" w:rsidRDefault="00F4765F" w:rsidP="00B42726">
      <w:pPr>
        <w:pStyle w:val="a4"/>
        <w:numPr>
          <w:ilvl w:val="0"/>
          <w:numId w:val="18"/>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почтовым отправлением;</w:t>
      </w:r>
    </w:p>
    <w:p w:rsidR="00F4765F" w:rsidRPr="00B42726" w:rsidRDefault="00F4765F" w:rsidP="00B42726">
      <w:pPr>
        <w:pStyle w:val="a4"/>
        <w:numPr>
          <w:ilvl w:val="0"/>
          <w:numId w:val="18"/>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2.4. Срок предоставления муниципальной услуги составляет не более 13 рабочих дней, исчисляемых со дня поступления в ОМСУ заявления с документами, необходимыми для предоставления муниципальной услуги.</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7" w:name="Par201"/>
      <w:bookmarkEnd w:id="7"/>
      <w:r w:rsidRPr="00F4765F">
        <w:rPr>
          <w:rFonts w:ascii="Times New Roman" w:eastAsiaTheme="minorEastAsia" w:hAnsi="Times New Roman" w:cs="Times New Roman"/>
          <w:sz w:val="26"/>
          <w:szCs w:val="26"/>
          <w:lang w:eastAsia="ru-RU"/>
        </w:rPr>
        <w:t>2.5. Нормативные правовые акты, регулирующие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Земельный кодекс Российской Федерации от 25.10.2001 №136-ФЗ;</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Федеральный закон Российской Федерации от 25.10.2001 № 137-ФЗ «О введении в действие Земельного кодекса Российской Федерации»;</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Федеральный закон от 13.07.2015 № 218-ФЗ «О государственной регистрации недвижимости»;</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Приказ </w:t>
      </w:r>
      <w:hyperlink r:id="rId11" w:history="1"/>
      <w:r w:rsidRPr="00F4765F">
        <w:rPr>
          <w:rFonts w:ascii="Times New Roman" w:eastAsiaTheme="minorEastAsia" w:hAnsi="Times New Roman" w:cs="Times New Roman"/>
          <w:sz w:val="26"/>
          <w:szCs w:val="26"/>
          <w:lang w:eastAsia="ru-RU"/>
        </w:rPr>
        <w:t xml:space="preserve">Минэкономразвития Российской Федерации от 14.01.2015 № 7 «Об утверждении порядка и способов подачи заявлений об утверждении схемы </w:t>
      </w:r>
      <w:r w:rsidRPr="00F4765F">
        <w:rPr>
          <w:rFonts w:ascii="Times New Roman" w:eastAsiaTheme="minorEastAsia" w:hAnsi="Times New Roman" w:cs="Times New Roman"/>
          <w:sz w:val="26"/>
          <w:szCs w:val="26"/>
          <w:lang w:eastAsia="ru-RU"/>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нормативные правовые акты ОМСУ.</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8" w:name="Par215"/>
      <w:bookmarkEnd w:id="8"/>
      <w:r w:rsidRPr="00F4765F">
        <w:rPr>
          <w:rFonts w:ascii="Times New Roman" w:eastAsiaTheme="minorEastAsia"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2.6.1. Для получения муниципальной услуги заявители подают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F4765F" w:rsidRPr="00F4765F" w:rsidRDefault="00F4765F" w:rsidP="00F4765F">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F4765F">
        <w:rPr>
          <w:rFonts w:ascii="Times New Roman" w:eastAsiaTheme="minorEastAsia" w:hAnsi="Times New Roman" w:cs="Times New Roman"/>
          <w:sz w:val="26"/>
          <w:szCs w:val="26"/>
          <w:lang w:eastAsia="ru-RU"/>
        </w:rPr>
        <w:lastRenderedPageBreak/>
        <w:t>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765F" w:rsidRPr="00F4765F" w:rsidRDefault="00F4765F" w:rsidP="00F4765F">
      <w:pPr>
        <w:autoSpaceDE w:val="0"/>
        <w:autoSpaceDN w:val="0"/>
        <w:adjustRightInd w:val="0"/>
        <w:spacing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ЕГРН о переходе прав на объект недвижимого имущества;</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юридических лиц в случае, если заявителем является юридическое лицо;</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Заявитель вправе представить документы, указанные в </w:t>
      </w:r>
      <w:hyperlink w:anchor="Par167" w:history="1">
        <w:r w:rsidRPr="00F4765F">
          <w:rPr>
            <w:rFonts w:ascii="Times New Roman" w:hAnsi="Times New Roman" w:cs="Times New Roman"/>
            <w:sz w:val="26"/>
            <w:szCs w:val="26"/>
          </w:rPr>
          <w:t>пункте 2.</w:t>
        </w:r>
      </w:hyperlink>
      <w:r w:rsidRPr="00F4765F">
        <w:rPr>
          <w:rFonts w:ascii="Times New Roman" w:hAnsi="Times New Roman" w:cs="Times New Roman"/>
          <w:sz w:val="26"/>
          <w:szCs w:val="26"/>
        </w:rPr>
        <w:t>7 Административного регламента, по собственной инициативе.</w:t>
      </w:r>
    </w:p>
    <w:p w:rsidR="00F4765F" w:rsidRPr="00F4765F" w:rsidRDefault="00F4765F" w:rsidP="00F4765F">
      <w:pPr>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Органы, предоставляющие муниципальную услугу, не вправе требовать от заявителя:</w:t>
      </w:r>
    </w:p>
    <w:p w:rsidR="00F4765F" w:rsidRPr="00F4765F" w:rsidRDefault="00F4765F" w:rsidP="008C7AF6">
      <w:pPr>
        <w:numPr>
          <w:ilvl w:val="0"/>
          <w:numId w:val="13"/>
        </w:numPr>
        <w:spacing w:after="0" w:line="240" w:lineRule="auto"/>
        <w:ind w:left="0" w:firstLine="709"/>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5F" w:rsidRPr="00F4765F" w:rsidRDefault="00F4765F" w:rsidP="008C7AF6">
      <w:pPr>
        <w:numPr>
          <w:ilvl w:val="0"/>
          <w:numId w:val="13"/>
        </w:numPr>
        <w:spacing w:after="0" w:line="240" w:lineRule="auto"/>
        <w:ind w:left="0" w:firstLine="709"/>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4765F">
          <w:rPr>
            <w:rFonts w:ascii="Times New Roman" w:eastAsia="Calibri" w:hAnsi="Times New Roman" w:cs="Times New Roman"/>
            <w:sz w:val="26"/>
            <w:szCs w:val="26"/>
            <w:lang w:eastAsia="ru-RU"/>
          </w:rPr>
          <w:t>частью 6</w:t>
        </w:r>
      </w:hyperlink>
      <w:r w:rsidRPr="00F4765F">
        <w:rPr>
          <w:rFonts w:ascii="Times New Roman" w:eastAsia="Calibri" w:hAnsi="Times New Roman" w:cs="Times New Roman"/>
          <w:sz w:val="26"/>
          <w:szCs w:val="26"/>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5F" w:rsidRPr="00F4765F" w:rsidRDefault="00F4765F" w:rsidP="008C7AF6">
      <w:pPr>
        <w:numPr>
          <w:ilvl w:val="0"/>
          <w:numId w:val="13"/>
        </w:numPr>
        <w:spacing w:after="0" w:line="240" w:lineRule="auto"/>
        <w:ind w:left="0" w:firstLine="709"/>
        <w:contextualSpacing/>
        <w:jc w:val="both"/>
        <w:rPr>
          <w:rFonts w:ascii="Times New Roman" w:hAnsi="Times New Roman" w:cs="Times New Roman"/>
          <w:sz w:val="26"/>
          <w:szCs w:val="26"/>
        </w:rPr>
      </w:pPr>
      <w:r w:rsidRPr="00F4765F">
        <w:rPr>
          <w:rFonts w:ascii="Times New Roman" w:eastAsia="Calibri"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4765F">
        <w:rPr>
          <w:rFonts w:ascii="Times New Roman" w:hAnsi="Times New Roman" w:cs="Times New Roman"/>
          <w:sz w:val="26"/>
          <w:szCs w:val="26"/>
        </w:rPr>
        <w:t>;</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4765F">
        <w:rPr>
          <w:rFonts w:ascii="Times New Roman" w:eastAsia="Calibri" w:hAnsi="Times New Roman" w:cs="Times New Roman"/>
          <w:sz w:val="26"/>
          <w:szCs w:val="26"/>
          <w:lang w:eastAsia="ru-RU"/>
        </w:rPr>
        <w:t xml:space="preserve"> Федерального закона № 210-ФЗ</w:t>
      </w:r>
      <w:r w:rsidRPr="00F4765F">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4765F">
        <w:rPr>
          <w:rFonts w:ascii="Times New Roman" w:eastAsia="Calibri" w:hAnsi="Times New Roman" w:cs="Times New Roman"/>
          <w:sz w:val="26"/>
          <w:szCs w:val="26"/>
          <w:lang w:eastAsia="ru-RU"/>
        </w:rPr>
        <w:t>Федерального закона № 210-ФЗ</w:t>
      </w:r>
      <w:r w:rsidRPr="00F4765F">
        <w:rPr>
          <w:rFonts w:ascii="Times New Roman" w:hAnsi="Times New Roman" w:cs="Times New Roman"/>
          <w:sz w:val="26"/>
          <w:szCs w:val="26"/>
        </w:rPr>
        <w:t>, уведомляется заявитель, а также приносятся извинения за доставленные неудобства.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Основания для приостановления предоставления муниципальной услуги отсутствуют.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2.9. Исчерпывающий перечень оснований для отказа заявителю в приеме документов, необходимых для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2.10. После устранения оснований для отказа в предоставлении муниципальной </w:t>
      </w:r>
      <w:r w:rsidRPr="00F4765F">
        <w:rPr>
          <w:rFonts w:ascii="Times New Roman" w:eastAsiaTheme="minorEastAsia" w:hAnsi="Times New Roman" w:cs="Times New Roman"/>
          <w:sz w:val="26"/>
          <w:szCs w:val="26"/>
          <w:lang w:eastAsia="ru-RU"/>
        </w:rPr>
        <w:lastRenderedPageBreak/>
        <w:t>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2.11. Порядок, размер и основания взимания государственной пошлины или иной платы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Государственная пошлина или иная плата за предоставление муниципальной услуги не взимается.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2.12. </w:t>
      </w:r>
      <w:r w:rsidRPr="00F4765F">
        <w:rPr>
          <w:rFonts w:ascii="Times New Roman" w:eastAsia="Times New Roman" w:hAnsi="Times New Roman" w:cs="Times New Roman"/>
          <w:sz w:val="26"/>
          <w:szCs w:val="26"/>
          <w:lang w:val="x-none" w:eastAsia="x-none"/>
        </w:rPr>
        <w:t xml:space="preserve">Максимальный срок ожидания в очереди при подаче запроса о предоставлении </w:t>
      </w:r>
      <w:r w:rsidRPr="00F4765F">
        <w:rPr>
          <w:rFonts w:ascii="Times New Roman" w:eastAsia="Times New Roman" w:hAnsi="Times New Roman" w:cs="Times New Roman"/>
          <w:sz w:val="26"/>
          <w:szCs w:val="26"/>
          <w:lang w:eastAsia="x-none"/>
        </w:rPr>
        <w:t>муниципальной</w:t>
      </w:r>
      <w:r w:rsidRPr="00F4765F">
        <w:rPr>
          <w:rFonts w:ascii="Times New Roman" w:eastAsia="Times New Roman" w:hAnsi="Times New Roman" w:cs="Times New Roman"/>
          <w:sz w:val="26"/>
          <w:szCs w:val="26"/>
          <w:lang w:val="x-none" w:eastAsia="x-none"/>
        </w:rPr>
        <w:t xml:space="preserve"> услуги и при получении результата предоставления </w:t>
      </w:r>
      <w:r w:rsidRPr="00F4765F">
        <w:rPr>
          <w:rFonts w:ascii="Times New Roman" w:eastAsia="Times New Roman" w:hAnsi="Times New Roman" w:cs="Times New Roman"/>
          <w:sz w:val="26"/>
          <w:szCs w:val="26"/>
          <w:lang w:eastAsia="x-none"/>
        </w:rPr>
        <w:t>муниципальной</w:t>
      </w:r>
      <w:r w:rsidRPr="00F4765F">
        <w:rPr>
          <w:rFonts w:ascii="Times New Roman" w:eastAsia="Times New Roman" w:hAnsi="Times New Roman" w:cs="Times New Roman"/>
          <w:sz w:val="26"/>
          <w:szCs w:val="26"/>
          <w:lang w:val="x-none" w:eastAsia="x-none"/>
        </w:rPr>
        <w:t xml:space="preserve"> услуги составляет не более 15 минут.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eastAsiaTheme="minorEastAsia" w:hAnsi="Times New Roman" w:cs="Times New Roman"/>
          <w:sz w:val="26"/>
          <w:szCs w:val="26"/>
          <w:lang w:eastAsia="ru-RU"/>
        </w:rPr>
        <w:t xml:space="preserve">2.13. </w:t>
      </w:r>
      <w:r w:rsidRPr="00F4765F">
        <w:rPr>
          <w:rFonts w:ascii="Times New Roman" w:hAnsi="Times New Roman" w:cs="Times New Roman"/>
          <w:sz w:val="26"/>
          <w:szCs w:val="26"/>
        </w:rPr>
        <w:t>Срок регистрации запроса заявителя о предоставлении муниципальной услуги составляет в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личном обращении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направлении запроса почтовой связью в ОМСУ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направлении запроса на бумажном носителе из МФЦ в ОМСУ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при направлении запроса в форме электронного документа посредством ЕПГУ или ПГУ ЛО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2.14.11. Помещения приема и выдачи документов должны предусматривать места для ожидания, информирования и приема заявителей.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 Показатели доступности и качества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равные права и возможности при получении муниципальной услуги для заявителей;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транспортная доступность к месту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обеспечение беспрепятственного доступа инвалидов к помещениям, в которых предоставляется муниципальная услуга;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2.15.3.  Показатели качества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соблюдение срока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соблюдение требований стандарта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удовлетворенность заявителя профессионализмом должностных лиц ОМСУ, МФЦ при предоставлении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4) соблюдение времени ожидания в очереди при подаче запроса и получении результата;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осуществление не более одного взаимодействия заявителя с должностными лицами ОМСУ при получении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отсутствие жалоб на действия или бездействия должностных лиц ОМСУ, поданных в установленном порядке.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eastAsia="Times New Roman" w:hAnsi="Times New Roman" w:cs="Times New Roman"/>
          <w:bCs/>
          <w:sz w:val="26"/>
          <w:szCs w:val="2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3. Состав, последовательность и сроки выполнения</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административных процедур, требования к порядку их</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выполнения, в том числе особенности выполнения</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административных процедур в электронной форме</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3.1. Предоставление муниципальной услуги состоит из следующих административных процедур:</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прием и регистрация заявления о предоставлении муниципальной услуги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выдача заявителю результата предоставления муниципальной услуги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4) направление решения об утверждении схемы расположения земельного участка в орган регистрации прав - </w:t>
      </w:r>
      <w:r w:rsidRPr="00F4765F">
        <w:rPr>
          <w:rFonts w:ascii="Times New Roman" w:eastAsia="Times New Roman" w:hAnsi="Times New Roman" w:cs="Times New Roman"/>
          <w:sz w:val="26"/>
          <w:szCs w:val="26"/>
          <w:lang w:eastAsia="ru-RU"/>
        </w:rPr>
        <w:t>не позднее 5 рабочих дней со дня принятия решения</w:t>
      </w:r>
      <w:r w:rsidRPr="00F4765F">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lastRenderedPageBreak/>
        <w:t xml:space="preserve">3.1.2. </w:t>
      </w:r>
      <w:r w:rsidRPr="00F4765F">
        <w:rPr>
          <w:rFonts w:ascii="Times New Roman" w:eastAsiaTheme="minorEastAsia" w:hAnsi="Times New Roman" w:cs="Times New Roman"/>
          <w:sz w:val="26"/>
          <w:szCs w:val="26"/>
          <w:lang w:eastAsia="ru-RU"/>
        </w:rPr>
        <w:t>Прием и регистрация заявления о 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8C7AF6">
        <w:rPr>
          <w:rFonts w:ascii="Times New Roman" w:hAnsi="Times New Roman" w:cs="Times New Roman"/>
          <w:sz w:val="26"/>
          <w:szCs w:val="26"/>
        </w:rPr>
        <w:t>администрации</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851A8E">
        <w:rPr>
          <w:rFonts w:ascii="Times New Roman" w:hAnsi="Times New Roman" w:cs="Times New Roman"/>
          <w:sz w:val="26"/>
          <w:szCs w:val="26"/>
        </w:rPr>
        <w:t>администрации</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3.1.2.1. При поступлении документов по почте должностное лицо</w:t>
      </w:r>
      <w:r w:rsidR="00851A8E">
        <w:rPr>
          <w:rFonts w:ascii="Times New Roman" w:hAnsi="Times New Roman" w:cs="Times New Roman"/>
          <w:sz w:val="26"/>
          <w:szCs w:val="26"/>
        </w:rPr>
        <w:t xml:space="preserve"> администрации</w:t>
      </w:r>
      <w:r w:rsidRPr="00F4765F">
        <w:rPr>
          <w:rFonts w:ascii="Times New Roman" w:hAnsi="Times New Roman" w:cs="Times New Roman"/>
          <w:sz w:val="26"/>
          <w:szCs w:val="26"/>
        </w:rPr>
        <w:t>, ответственный за прием и регистрацию документов, принимает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вскрывает конверт и регистрирует заявление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3.1.2.2. При поступлении документов в электронной форме должностное лицо </w:t>
      </w:r>
      <w:r w:rsidR="00851A8E">
        <w:rPr>
          <w:rFonts w:ascii="Times New Roman" w:hAnsi="Times New Roman" w:cs="Times New Roman"/>
          <w:sz w:val="26"/>
          <w:szCs w:val="26"/>
        </w:rPr>
        <w:t>администрации</w:t>
      </w:r>
      <w:r w:rsidRPr="00F4765F">
        <w:rPr>
          <w:rFonts w:ascii="Times New Roman" w:hAnsi="Times New Roman" w:cs="Times New Roman"/>
          <w:sz w:val="26"/>
          <w:szCs w:val="26"/>
        </w:rPr>
        <w:t>, ответственный за прием и регистрацию документов, принимает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распечатывает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регистрирует заявление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подтверждает факт получения документов ответным сообщением заявителю в электронном виде с указанием даты и регистрационного номера;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предоставляет форму заявления и проверяет его на правильность заполнения (при необходимости);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выдает </w:t>
      </w:r>
      <w:hyperlink w:anchor="Par561" w:history="1">
        <w:r w:rsidRPr="00F4765F">
          <w:rPr>
            <w:rFonts w:ascii="Times New Roman" w:hAnsi="Times New Roman" w:cs="Times New Roman"/>
            <w:sz w:val="26"/>
            <w:szCs w:val="26"/>
          </w:rPr>
          <w:t>расписку</w:t>
        </w:r>
      </w:hyperlink>
      <w:r w:rsidRPr="00F4765F">
        <w:rPr>
          <w:rFonts w:ascii="Times New Roman" w:hAnsi="Times New Roman" w:cs="Times New Roman"/>
          <w:sz w:val="26"/>
          <w:szCs w:val="26"/>
        </w:rPr>
        <w:t xml:space="preserve"> в получении документов с указанием их перечня и даты получения;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заявление и приложенные к нему документы направляет в отдел ____________ для регистрации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Время приема документов составляет не более 15 минут.</w:t>
      </w:r>
    </w:p>
    <w:p w:rsidR="00F4765F" w:rsidRPr="00F4765F" w:rsidRDefault="00F4765F" w:rsidP="00F4765F">
      <w:pPr>
        <w:spacing w:after="0" w:line="240" w:lineRule="auto"/>
        <w:ind w:firstLine="567"/>
        <w:jc w:val="both"/>
        <w:rPr>
          <w:rFonts w:ascii="Times New Roman" w:hAnsi="Times New Roman" w:cs="Times New Roman"/>
          <w:sz w:val="26"/>
          <w:szCs w:val="26"/>
        </w:rPr>
      </w:pPr>
      <w:r w:rsidRPr="00F4765F">
        <w:rPr>
          <w:rFonts w:ascii="Times New Roman" w:hAnsi="Times New Roman" w:cs="Times New Roman"/>
          <w:sz w:val="26"/>
          <w:szCs w:val="26"/>
        </w:rPr>
        <w:lastRenderedPageBreak/>
        <w:t>3.1.2.4</w:t>
      </w:r>
      <w:r w:rsidRPr="00F4765F">
        <w:rPr>
          <w:rFonts w:ascii="Times New Roman" w:eastAsia="Times New Roman" w:hAnsi="Times New Roman" w:cs="Times New Roman"/>
          <w:sz w:val="26"/>
          <w:szCs w:val="26"/>
          <w:lang w:eastAsia="ru-RU"/>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Срок исполнения данной административной процедуры составляет 1 рабочий день.</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 xml:space="preserve">. </w:t>
      </w:r>
      <w:r w:rsidRPr="00F4765F">
        <w:rPr>
          <w:rFonts w:ascii="Times New Roman" w:eastAsiaTheme="minorEastAsia" w:hAnsi="Times New Roman" w:cs="Times New Roman"/>
          <w:sz w:val="26"/>
          <w:szCs w:val="26"/>
          <w:lang w:eastAsia="ru-RU"/>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4765F">
          <w:rPr>
            <w:rFonts w:ascii="Times New Roman" w:eastAsia="Times New Roman" w:hAnsi="Times New Roman" w:cs="Times New Roman"/>
            <w:sz w:val="26"/>
            <w:szCs w:val="26"/>
            <w:lang w:eastAsia="ru-RU"/>
          </w:rPr>
          <w:t>пунктом 2.6</w:t>
        </w:r>
      </w:hyperlink>
      <w:r w:rsidRPr="00F4765F">
        <w:rPr>
          <w:rFonts w:ascii="Times New Roman" w:eastAsia="Times New Roman" w:hAnsi="Times New Roman" w:cs="Times New Roman"/>
          <w:sz w:val="26"/>
          <w:szCs w:val="26"/>
          <w:lang w:eastAsia="ru-RU"/>
        </w:rPr>
        <w:t xml:space="preserve"> Административного регламента;</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запрашивает в рамках межведомственного информационного взаимодействия документы, указанные в пункте 2.7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.4</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 не позднее дня, следующего за днем поступления в отдел зарегистрированного заявления и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оформляет межведомственные запросы;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подписывает оформленный межведомственный запрос у должностного лица администрации;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регистрирует межведомственный запрос в соответствующем реестре;</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направляет межведомственный запрос в соответствующий орган или организацию;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.5</w:t>
      </w:r>
      <w:r w:rsidRPr="00F4765F">
        <w:rPr>
          <w:rFonts w:ascii="Times New Roman" w:eastAsiaTheme="minorEastAsia" w:hAnsi="Times New Roman" w:cs="Times New Roman"/>
          <w:sz w:val="26"/>
          <w:szCs w:val="26"/>
          <w:lang w:eastAsia="ru-RU"/>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6</w:t>
      </w:r>
      <w:r w:rsidRPr="00F4765F">
        <w:rPr>
          <w:rFonts w:ascii="Times New Roman" w:eastAsiaTheme="minorEastAsia" w:hAnsi="Times New Roman" w:cs="Times New Roman"/>
          <w:sz w:val="26"/>
          <w:szCs w:val="26"/>
          <w:lang w:eastAsia="ru-RU"/>
        </w:rPr>
        <w:t xml:space="preserve">. Направление запросов, контроль за получением ответов на запросы и своевременной передачей указанных ответов в администрацию осуществляет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.7</w:t>
      </w:r>
      <w:r w:rsidRPr="00F4765F">
        <w:rPr>
          <w:rFonts w:ascii="Times New Roman" w:eastAsiaTheme="minorEastAsia" w:hAnsi="Times New Roman" w:cs="Times New Roman"/>
          <w:sz w:val="26"/>
          <w:szCs w:val="26"/>
          <w:lang w:eastAsia="ru-RU"/>
        </w:rPr>
        <w:t xml:space="preserve">. В день получения всех требуемых ответов на межведомственные запросы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 передает зарегистрированные ответы и заявление вместе с представленными заявителем документами </w:t>
      </w:r>
      <w:r w:rsidR="00851A8E">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принятие решения о 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.8</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проверяет документы на предмет наличия всех документов, необходимых для представления муниципальной услуги и </w:t>
      </w:r>
      <w:r w:rsidRPr="00F4765F">
        <w:rPr>
          <w:rFonts w:ascii="Times New Roman" w:eastAsiaTheme="minorEastAsia" w:hAnsi="Times New Roman" w:cs="Times New Roman"/>
          <w:sz w:val="26"/>
          <w:szCs w:val="26"/>
          <w:lang w:eastAsia="ru-RU"/>
        </w:rPr>
        <w:lastRenderedPageBreak/>
        <w:t>соответствия указанных документов установленным требованиям.</w:t>
      </w:r>
    </w:p>
    <w:p w:rsidR="00F4765F" w:rsidRPr="00F4765F" w:rsidRDefault="00851A8E"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Должностное лицо администрации</w:t>
      </w:r>
      <w:r w:rsidR="00F4765F" w:rsidRPr="00F4765F">
        <w:rPr>
          <w:rFonts w:ascii="Times New Roman" w:eastAsiaTheme="minorEastAsia" w:hAnsi="Times New Roman" w:cs="Times New Roman"/>
          <w:sz w:val="26"/>
          <w:szCs w:val="26"/>
          <w:lang w:eastAsia="ru-RU"/>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.9</w:t>
      </w:r>
      <w:r w:rsidRPr="00F4765F">
        <w:rPr>
          <w:rFonts w:ascii="Times New Roman" w:eastAsiaTheme="minorEastAsia" w:hAnsi="Times New Roman" w:cs="Times New Roman"/>
          <w:sz w:val="26"/>
          <w:szCs w:val="26"/>
          <w:lang w:eastAsia="ru-RU"/>
        </w:rPr>
        <w:t xml:space="preserve">. При рассмотрении комплекта документов для предоставления муниципальной услуги,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.10</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по результатам проверки принимает одно из следующих решений: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подготовка решения об утверждении схемы;</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подготовка  решения об отказе в утверждении схемы (в случае наличия оснований, предусмотренных пунктом 2.9 Административного регламента).</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.11</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в двух экземплярах осуществляет оформление решения об утверждении схемы либо решения об отказе в утверждении схемы</w:t>
      </w:r>
      <w:r w:rsidRPr="00F4765F">
        <w:rPr>
          <w:rFonts w:ascii="Times New Roman" w:eastAsiaTheme="minorEastAsia" w:hAnsi="Times New Roman" w:cs="Times New Roman"/>
          <w:color w:val="FF0000"/>
          <w:sz w:val="26"/>
          <w:szCs w:val="26"/>
          <w:lang w:eastAsia="ru-RU"/>
        </w:rPr>
        <w:t xml:space="preserve"> </w:t>
      </w:r>
      <w:r w:rsidRPr="00F4765F">
        <w:rPr>
          <w:rFonts w:ascii="Times New Roman" w:eastAsiaTheme="minorEastAsia" w:hAnsi="Times New Roman" w:cs="Times New Roman"/>
          <w:sz w:val="26"/>
          <w:szCs w:val="26"/>
          <w:lang w:eastAsia="ru-RU"/>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851A8E">
        <w:rPr>
          <w:rFonts w:ascii="Times New Roman" w:eastAsiaTheme="minorEastAsia" w:hAnsi="Times New Roman" w:cs="Times New Roman"/>
          <w:sz w:val="26"/>
          <w:szCs w:val="26"/>
          <w:lang w:eastAsia="ru-RU"/>
        </w:rPr>
        <w:t xml:space="preserve">главе </w:t>
      </w:r>
      <w:r w:rsidRPr="00F4765F">
        <w:rPr>
          <w:rFonts w:ascii="Times New Roman" w:eastAsiaTheme="minorEastAsia" w:hAnsi="Times New Roman" w:cs="Times New Roman"/>
          <w:sz w:val="26"/>
          <w:szCs w:val="26"/>
          <w:lang w:eastAsia="ru-RU"/>
        </w:rPr>
        <w:t>администрации</w:t>
      </w:r>
      <w:r w:rsidR="00851A8E">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.12</w:t>
      </w:r>
      <w:r w:rsidRPr="00F4765F">
        <w:rPr>
          <w:rFonts w:ascii="Times New Roman" w:eastAsiaTheme="minorEastAsia" w:hAnsi="Times New Roman" w:cs="Times New Roman"/>
          <w:sz w:val="26"/>
          <w:szCs w:val="26"/>
          <w:lang w:eastAsia="ru-RU"/>
        </w:rPr>
        <w:t>. Должностное лицо администрации подписывает данные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.13</w:t>
      </w:r>
      <w:r w:rsidRPr="00F4765F">
        <w:rPr>
          <w:rFonts w:ascii="Times New Roman" w:eastAsiaTheme="minorEastAsia" w:hAnsi="Times New Roman" w:cs="Times New Roman"/>
          <w:sz w:val="26"/>
          <w:szCs w:val="26"/>
          <w:lang w:eastAsia="ru-RU"/>
        </w:rPr>
        <w:t xml:space="preserve">. </w:t>
      </w:r>
      <w:r w:rsidR="004D29E7">
        <w:rPr>
          <w:rFonts w:ascii="Times New Roman" w:eastAsiaTheme="minorEastAsia" w:hAnsi="Times New Roman" w:cs="Times New Roman"/>
          <w:sz w:val="26"/>
          <w:szCs w:val="26"/>
          <w:lang w:eastAsia="ru-RU"/>
        </w:rPr>
        <w:t>О</w:t>
      </w:r>
      <w:r w:rsidRPr="00F4765F">
        <w:rPr>
          <w:rFonts w:ascii="Times New Roman" w:eastAsiaTheme="minorEastAsia" w:hAnsi="Times New Roman" w:cs="Times New Roman"/>
          <w:sz w:val="26"/>
          <w:szCs w:val="26"/>
          <w:lang w:eastAsia="ru-RU"/>
        </w:rPr>
        <w:t xml:space="preserve">дин экземпляр решения (и при положительном результате также утвержденную схему) </w:t>
      </w:r>
      <w:r w:rsidR="004D29E7">
        <w:rPr>
          <w:rFonts w:ascii="Times New Roman" w:eastAsiaTheme="minorEastAsia" w:hAnsi="Times New Roman" w:cs="Times New Roman"/>
          <w:sz w:val="26"/>
          <w:szCs w:val="26"/>
          <w:lang w:eastAsia="ru-RU"/>
        </w:rPr>
        <w:t>направляется должностному лицу администрации</w:t>
      </w:r>
      <w:r w:rsidRPr="00F4765F">
        <w:rPr>
          <w:rFonts w:ascii="Times New Roman" w:eastAsiaTheme="minorEastAsia" w:hAnsi="Times New Roman" w:cs="Times New Roman"/>
          <w:sz w:val="26"/>
          <w:szCs w:val="26"/>
          <w:lang w:eastAsia="ru-RU"/>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4D29E7">
        <w:rPr>
          <w:rFonts w:ascii="Times New Roman" w:eastAsiaTheme="minorEastAsia" w:hAnsi="Times New Roman" w:cs="Times New Roman"/>
          <w:sz w:val="26"/>
          <w:szCs w:val="26"/>
          <w:lang w:eastAsia="ru-RU"/>
        </w:rPr>
        <w:t>администрации</w:t>
      </w:r>
      <w:r w:rsidRPr="00F4765F">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.14</w:t>
      </w:r>
      <w:r w:rsidRPr="00F4765F">
        <w:rPr>
          <w:rFonts w:ascii="Times New Roman" w:eastAsiaTheme="minorEastAsia" w:hAnsi="Times New Roman" w:cs="Times New Roman"/>
          <w:sz w:val="26"/>
          <w:szCs w:val="26"/>
          <w:lang w:eastAsia="ru-RU"/>
        </w:rPr>
        <w:t>. Срок 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.15</w:t>
      </w:r>
      <w:r w:rsidRPr="00F4765F">
        <w:rPr>
          <w:rFonts w:ascii="Times New Roman" w:eastAsiaTheme="minorEastAsia" w:hAnsi="Times New Roman" w:cs="Times New Roman"/>
          <w:sz w:val="26"/>
          <w:szCs w:val="26"/>
          <w:lang w:eastAsia="ru-RU"/>
        </w:rPr>
        <w:t>. Результатом административной процедуры является принятие</w:t>
      </w:r>
      <w:r w:rsidRPr="00F4765F">
        <w:rPr>
          <w:rFonts w:ascii="Times New Roman" w:eastAsiaTheme="minorEastAsia" w:hAnsi="Times New Roman" w:cs="Times New Roman"/>
          <w:strike/>
          <w:color w:val="FF0000"/>
          <w:sz w:val="26"/>
          <w:szCs w:val="26"/>
          <w:lang w:eastAsia="ru-RU"/>
        </w:rPr>
        <w:t xml:space="preserve"> </w:t>
      </w:r>
      <w:r w:rsidRPr="00F4765F">
        <w:rPr>
          <w:rFonts w:ascii="Times New Roman" w:eastAsiaTheme="minorEastAsia" w:hAnsi="Times New Roman" w:cs="Times New Roman"/>
          <w:sz w:val="26"/>
          <w:szCs w:val="26"/>
          <w:lang w:eastAsia="ru-RU"/>
        </w:rPr>
        <w:t>администрацией решения об утверждении схемы или решения об отказе в утверждении схемы</w:t>
      </w:r>
      <w:r w:rsidRPr="00F4765F">
        <w:rPr>
          <w:rFonts w:ascii="Times New Roman" w:eastAsiaTheme="minorEastAsia" w:hAnsi="Times New Roman" w:cs="Times New Roman"/>
          <w:color w:val="FF0000"/>
          <w:sz w:val="26"/>
          <w:szCs w:val="26"/>
          <w:lang w:eastAsia="ru-RU"/>
        </w:rPr>
        <w:t xml:space="preserve"> </w:t>
      </w:r>
      <w:r w:rsidRPr="00F4765F">
        <w:rPr>
          <w:rFonts w:ascii="Times New Roman" w:eastAsiaTheme="minorEastAsia" w:hAnsi="Times New Roman" w:cs="Times New Roman"/>
          <w:sz w:val="26"/>
          <w:szCs w:val="26"/>
          <w:lang w:eastAsia="ru-RU"/>
        </w:rPr>
        <w:t xml:space="preserve">и направление принятого решения </w:t>
      </w:r>
      <w:r w:rsidR="004D205D">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выдачу результата предоставления муниципальной услуги, для выдачи его заявителю.</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Выдача заявителю результата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.1. Основанием начала исполнения административной процедуры является поступление </w:t>
      </w:r>
      <w:r w:rsidR="00A22711">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 xml:space="preserve">3.1.4.2. </w:t>
      </w:r>
      <w:r w:rsidRPr="00F4765F">
        <w:rPr>
          <w:rFonts w:ascii="Times New Roman" w:eastAsiaTheme="minorEastAsia" w:hAnsi="Times New Roman" w:cs="Times New Roman"/>
          <w:sz w:val="26"/>
          <w:szCs w:val="26"/>
          <w:lang w:eastAsia="ru-RU"/>
        </w:rPr>
        <w:t xml:space="preserve">В случае если заявитель изъявил желание получить результат муниципальной услуги в </w:t>
      </w:r>
      <w:r w:rsidR="00A22711">
        <w:rPr>
          <w:rFonts w:ascii="Times New Roman" w:eastAsiaTheme="minorEastAsia" w:hAnsi="Times New Roman" w:cs="Times New Roman"/>
          <w:sz w:val="26"/>
          <w:szCs w:val="26"/>
          <w:lang w:eastAsia="ru-RU"/>
        </w:rPr>
        <w:t>администрации</w:t>
      </w:r>
      <w:r w:rsidRPr="00F4765F">
        <w:rPr>
          <w:rFonts w:ascii="Times New Roman" w:eastAsiaTheme="minorEastAsia" w:hAnsi="Times New Roman" w:cs="Times New Roman"/>
          <w:sz w:val="26"/>
          <w:szCs w:val="26"/>
          <w:lang w:eastAsia="ru-RU"/>
        </w:rPr>
        <w:t xml:space="preserve">, при поступлении документа, являющегося результатом предоставления муниципальной услуги,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.3. Информирование заявителя осуществляется по телефону и посредством </w:t>
      </w:r>
      <w:r w:rsidRPr="00F4765F">
        <w:rPr>
          <w:rFonts w:ascii="Times New Roman" w:eastAsiaTheme="minorEastAsia" w:hAnsi="Times New Roman" w:cs="Times New Roman"/>
          <w:sz w:val="26"/>
          <w:szCs w:val="26"/>
          <w:lang w:eastAsia="ru-RU"/>
        </w:rPr>
        <w:lastRenderedPageBreak/>
        <w:t>отправления электронного сообщения на указанный заявителем адрес электронной почты.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.4. Выдачу документа, являющегося результатом предоставления муниципальной услуги, осуществляет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.6. Максимальный срок исполнения административной процедуры составляет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3.1.4.7.</w:t>
      </w:r>
      <w:r w:rsidRPr="00F4765F">
        <w:rPr>
          <w:rFonts w:ascii="Times New Roman" w:eastAsiaTheme="minorEastAsia" w:hAnsi="Times New Roman" w:cs="Times New Roman"/>
          <w:sz w:val="26"/>
          <w:szCs w:val="26"/>
          <w:lang w:eastAsia="ru-RU"/>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F4765F" w:rsidRPr="00F4765F" w:rsidRDefault="00F4765F" w:rsidP="00F4765F">
      <w:pPr>
        <w:spacing w:after="0" w:line="240" w:lineRule="auto"/>
        <w:ind w:firstLine="540"/>
        <w:jc w:val="both"/>
        <w:rPr>
          <w:rFonts w:ascii="Times New Roman" w:eastAsia="Calibri" w:hAnsi="Times New Roman" w:cs="Times New Roman"/>
          <w:sz w:val="26"/>
          <w:szCs w:val="26"/>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 xml:space="preserve">. </w:t>
      </w:r>
      <w:r w:rsidRPr="00F4765F">
        <w:rPr>
          <w:rFonts w:ascii="Times New Roman" w:eastAsia="Times New Roman" w:hAnsi="Times New Roman" w:cs="Times New Roman"/>
          <w:sz w:val="26"/>
          <w:szCs w:val="26"/>
          <w:lang w:eastAsia="ru-RU"/>
        </w:rPr>
        <w:t>Н</w:t>
      </w:r>
      <w:r w:rsidRPr="00F4765F">
        <w:rPr>
          <w:rFonts w:ascii="Times New Roman" w:eastAsia="Calibri" w:hAnsi="Times New Roman" w:cs="Times New Roman"/>
          <w:sz w:val="26"/>
          <w:szCs w:val="26"/>
        </w:rPr>
        <w:t xml:space="preserve">аправление </w:t>
      </w:r>
      <w:r w:rsidRPr="00F4765F">
        <w:rPr>
          <w:rFonts w:ascii="Times New Roman" w:eastAsiaTheme="minorEastAsia" w:hAnsi="Times New Roman" w:cs="Times New Roman"/>
          <w:sz w:val="26"/>
          <w:szCs w:val="26"/>
          <w:lang w:eastAsia="ru-RU"/>
        </w:rPr>
        <w:t>решения об утверждении схемы</w:t>
      </w:r>
      <w:r w:rsidRPr="00F4765F">
        <w:rPr>
          <w:rFonts w:ascii="Times New Roman" w:eastAsia="Calibri" w:hAnsi="Times New Roman" w:cs="Times New Roman"/>
          <w:sz w:val="26"/>
          <w:szCs w:val="26"/>
        </w:rPr>
        <w:t xml:space="preserve"> в орган регистрации прав.</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.1</w:t>
      </w:r>
      <w:r w:rsidRPr="00F4765F">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принятое </w:t>
      </w:r>
      <w:r w:rsidRPr="00F4765F">
        <w:rPr>
          <w:rFonts w:ascii="Times New Roman" w:eastAsiaTheme="minorEastAsia" w:hAnsi="Times New Roman" w:cs="Times New Roman"/>
          <w:sz w:val="26"/>
          <w:szCs w:val="26"/>
          <w:lang w:eastAsia="ru-RU"/>
        </w:rPr>
        <w:t xml:space="preserve">администрацией решение об утверждении схемы </w:t>
      </w:r>
      <w:r w:rsidRPr="00F4765F">
        <w:rPr>
          <w:rFonts w:ascii="Times New Roman" w:eastAsia="Times New Roman" w:hAnsi="Times New Roman" w:cs="Times New Roman"/>
          <w:sz w:val="26"/>
          <w:szCs w:val="26"/>
          <w:lang w:eastAsia="ru-RU"/>
        </w:rPr>
        <w:t>расположения земельного участка.</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.2</w:t>
      </w:r>
      <w:r w:rsidRPr="00F4765F">
        <w:rPr>
          <w:rFonts w:ascii="Times New Roman" w:eastAsia="Times New Roman" w:hAnsi="Times New Roman" w:cs="Times New Roman"/>
          <w:sz w:val="26"/>
          <w:szCs w:val="26"/>
          <w:lang w:eastAsia="ru-RU"/>
        </w:rPr>
        <w:t xml:space="preserve">. Лицом, ответственным за подготовку сопроводительного письма о направлении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в орган регистрации прав, является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w:t>
      </w:r>
      <w:r w:rsidRPr="00F4765F">
        <w:rPr>
          <w:rFonts w:ascii="Times New Roman" w:eastAsia="Times New Roman"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.3</w:t>
      </w:r>
      <w:r w:rsidRPr="00F4765F">
        <w:rPr>
          <w:rFonts w:ascii="Times New Roman" w:eastAsia="Times New Roman" w:hAnsi="Times New Roman" w:cs="Times New Roman"/>
          <w:sz w:val="26"/>
          <w:szCs w:val="26"/>
          <w:lang w:eastAsia="ru-RU"/>
        </w:rPr>
        <w:t xml:space="preserve">. Лицом, ответственным за регистрацию и отправление сопроводительного письма о направлении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в орган регистрации прав, является </w:t>
      </w:r>
      <w:r w:rsidR="00A22711">
        <w:rPr>
          <w:rFonts w:ascii="Times New Roman" w:eastAsia="Times New Roman"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ответственный за регистрацию документов</w:t>
      </w:r>
      <w:r w:rsidRPr="00F4765F">
        <w:rPr>
          <w:rFonts w:ascii="Times New Roman" w:eastAsia="Times New Roman"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.4</w:t>
      </w:r>
      <w:r w:rsidRPr="00F4765F">
        <w:rPr>
          <w:rFonts w:ascii="Times New Roman" w:eastAsia="Times New Roman" w:hAnsi="Times New Roman" w:cs="Times New Roman"/>
          <w:sz w:val="26"/>
          <w:szCs w:val="26"/>
          <w:lang w:eastAsia="ru-RU"/>
        </w:rPr>
        <w:t xml:space="preserve">. Результатом административной процедуры является отправление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F4765F" w:rsidRPr="00F4765F" w:rsidRDefault="00F4765F" w:rsidP="00F4765F">
      <w:pPr>
        <w:widowControl w:val="0"/>
        <w:autoSpaceDE w:val="0"/>
        <w:autoSpaceDN w:val="0"/>
        <w:adjustRightInd w:val="0"/>
        <w:spacing w:after="0" w:line="240" w:lineRule="auto"/>
        <w:ind w:firstLine="567"/>
        <w:jc w:val="both"/>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3.2. Особенности выполнения административных процедур в электронном виде.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3.6.3. Муниципальная услуга может быть получена через ПГУ ЛО следующими способами: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lastRenderedPageBreak/>
        <w:t>с обязательной личной явкой на прием в Администрацию;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без личной явки на прием в Администрацию.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3.6.5. Для подачи заявления через ЕПГУ или через ПГУ ЛО заявитель должен выполнить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пройти идентификацию и аутентификацию в ЕСИА;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направить пакет электронных документов в Администрацию посредством функционала ЕПГУ ЛО или ПГУ ЛО.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F4765F">
        <w:rPr>
          <w:rFonts w:ascii="Times New Roman" w:hAnsi="Times New Roman" w:cs="Times New Roman"/>
          <w:sz w:val="26"/>
          <w:szCs w:val="26"/>
        </w:rPr>
        <w:lastRenderedPageBreak/>
        <w:t>должностного лица, принявшего решение, в Личный кабинет заявителя.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765F" w:rsidRPr="00F4765F" w:rsidRDefault="00F4765F" w:rsidP="00F4765F">
      <w:pPr>
        <w:spacing w:after="0" w:line="240" w:lineRule="auto"/>
        <w:ind w:firstLine="567"/>
        <w:jc w:val="both"/>
        <w:outlineLvl w:val="1"/>
        <w:rPr>
          <w:rFonts w:ascii="Times New Roman" w:hAnsi="Times New Roman" w:cs="Times New Roman"/>
          <w:sz w:val="26"/>
          <w:szCs w:val="26"/>
        </w:rPr>
      </w:pPr>
      <w:r w:rsidRPr="00F4765F">
        <w:rPr>
          <w:rFonts w:ascii="Times New Roman" w:hAnsi="Times New Roman" w:cs="Times New Roman"/>
          <w:sz w:val="26"/>
          <w:szCs w:val="26"/>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3.6.9. В случае поступления всех документов, указанных в пункте 2.6.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 xml:space="preserve">, и отсутствия оснований, указанных в пункте 2.9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w:t>
      </w:r>
      <w:r w:rsidRPr="00F4765F">
        <w:rPr>
          <w:rFonts w:ascii="Times New Roman" w:hAnsi="Times New Roman" w:cs="Times New Roman"/>
          <w:sz w:val="26"/>
          <w:szCs w:val="26"/>
        </w:rPr>
        <w:lastRenderedPageBreak/>
        <w:t>поле такую необходимость).</w:t>
      </w:r>
    </w:p>
    <w:p w:rsidR="00F4765F" w:rsidRPr="00F4765F" w:rsidRDefault="00F4765F" w:rsidP="00F4765F">
      <w:pPr>
        <w:autoSpaceDE w:val="0"/>
        <w:autoSpaceDN w:val="0"/>
        <w:adjustRightInd w:val="0"/>
        <w:spacing w:after="0" w:line="240" w:lineRule="auto"/>
        <w:jc w:val="both"/>
        <w:outlineLvl w:val="0"/>
        <w:rPr>
          <w:rFonts w:ascii="Times New Roman" w:hAnsi="Times New Roman" w:cs="Times New Roman"/>
          <w:b/>
          <w:bCs/>
          <w:sz w:val="26"/>
          <w:szCs w:val="26"/>
        </w:rPr>
      </w:pPr>
      <w:r w:rsidRPr="00F4765F">
        <w:rPr>
          <w:rFonts w:ascii="Times New Roman" w:hAnsi="Times New Roman" w:cs="Times New Roman"/>
          <w:b/>
          <w:bCs/>
          <w:sz w:val="26"/>
          <w:szCs w:val="26"/>
        </w:rPr>
        <w:t>3.3. Особенности выполнения административных процедур в многофункциональных центрах.</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определяет предмет обращения;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проводит проверку полномочий лица, подающего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направляет копии документов, с составлением описи этих документов по реестру в орган местного самоуправления: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окончании приема документов специалист МФЦ выдает заявителю (уполномоченному лицу) расписку в приеме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3.7.2.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765F" w:rsidRPr="00F4765F" w:rsidRDefault="00F4765F" w:rsidP="00F4765F">
      <w:pPr>
        <w:widowControl w:val="0"/>
        <w:tabs>
          <w:tab w:val="left" w:pos="1843"/>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4. Формы контроля за исполнением административного регламента</w:t>
      </w:r>
    </w:p>
    <w:p w:rsidR="00F4765F" w:rsidRPr="00F4765F" w:rsidRDefault="00F4765F" w:rsidP="00F4765F">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4.1. Порядок осуществления текущего контроля за соблюдением и исполнением </w:t>
      </w:r>
      <w:r w:rsidRPr="00F4765F">
        <w:rPr>
          <w:rFonts w:ascii="Times New Roman" w:hAnsi="Times New Roman" w:cs="Times New Roman"/>
          <w:sz w:val="26"/>
          <w:szCs w:val="26"/>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Плановые проверки предоставления муниципальной услуги проводятся </w:t>
      </w:r>
      <w:r w:rsidR="00A22711">
        <w:rPr>
          <w:rFonts w:ascii="Times New Roman" w:hAnsi="Times New Roman" w:cs="Times New Roman"/>
          <w:sz w:val="26"/>
          <w:szCs w:val="26"/>
        </w:rPr>
        <w:t>администрацией</w:t>
      </w:r>
      <w:r w:rsidRPr="00F4765F">
        <w:rPr>
          <w:rFonts w:ascii="Times New Roman" w:hAnsi="Times New Roman" w:cs="Times New Roman"/>
          <w:sz w:val="26"/>
          <w:szCs w:val="26"/>
        </w:rPr>
        <w:t xml:space="preserve"> (напр., не чаще одного раза в три года) в соответствии с планом проведения проверок, утвержденным руководителем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результатам рассмотрения обращений дается письменный ответ.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за неисполнение или ненадлежащее исполнение административных процедур при </w:t>
      </w:r>
      <w:r w:rsidRPr="00F4765F">
        <w:rPr>
          <w:rFonts w:ascii="Times New Roman" w:hAnsi="Times New Roman" w:cs="Times New Roman"/>
          <w:sz w:val="26"/>
          <w:szCs w:val="26"/>
        </w:rPr>
        <w:lastRenderedPageBreak/>
        <w:t>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b/>
          <w:sz w:val="26"/>
          <w:szCs w:val="26"/>
          <w:lang w:eastAsia="ru-RU"/>
        </w:rPr>
      </w:pPr>
    </w:p>
    <w:p w:rsidR="00F4765F" w:rsidRPr="00F4765F" w:rsidRDefault="00F4765F" w:rsidP="00F4765F">
      <w:pPr>
        <w:autoSpaceDN w:val="0"/>
        <w:spacing w:after="0" w:line="240" w:lineRule="auto"/>
        <w:jc w:val="center"/>
        <w:outlineLvl w:val="1"/>
        <w:rPr>
          <w:rFonts w:ascii="Times New Roman" w:eastAsiaTheme="minorEastAsia" w:hAnsi="Times New Roman" w:cs="Times New Roman"/>
          <w:b/>
          <w:sz w:val="26"/>
          <w:szCs w:val="26"/>
          <w:lang w:eastAsia="ru-RU"/>
        </w:rPr>
      </w:pPr>
      <w:bookmarkStart w:id="9" w:name="Par491"/>
      <w:bookmarkEnd w:id="9"/>
      <w:r w:rsidRPr="00F4765F">
        <w:rPr>
          <w:rFonts w:ascii="Times New Roman" w:eastAsiaTheme="minorEastAsia"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4765F" w:rsidRPr="00F4765F" w:rsidRDefault="00F4765F" w:rsidP="00F4765F">
      <w:pPr>
        <w:autoSpaceDN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F4765F">
        <w:rPr>
          <w:rFonts w:ascii="Times New Roman" w:eastAsiaTheme="minorEastAsia" w:hAnsi="Times New Roman" w:cs="Times New Roman"/>
          <w:color w:val="000000"/>
          <w:sz w:val="26"/>
          <w:szCs w:val="26"/>
          <w:lang w:eastAsia="ru-RU"/>
        </w:rPr>
        <w:t xml:space="preserve"> </w:t>
      </w:r>
      <w:r w:rsidRPr="00F4765F">
        <w:rPr>
          <w:rFonts w:ascii="Times New Roman" w:eastAsiaTheme="minorEastAsia"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Pr="00F4765F">
        <w:rPr>
          <w:rFonts w:ascii="Times New Roman" w:eastAsiaTheme="minorEastAsia" w:hAnsi="Times New Roman" w:cs="Times New Roman"/>
          <w:color w:val="000000"/>
          <w:sz w:val="26"/>
          <w:szCs w:val="26"/>
          <w:lang w:eastAsia="ru-RU"/>
        </w:rPr>
        <w:t xml:space="preserve"> </w:t>
      </w:r>
      <w:r w:rsidRPr="00F4765F">
        <w:rPr>
          <w:rFonts w:ascii="Times New Roman" w:eastAsiaTheme="minorEastAsia" w:hAnsi="Times New Roman" w:cs="Times New Roman"/>
          <w:b/>
          <w:sz w:val="26"/>
          <w:szCs w:val="26"/>
          <w:lang w:eastAsia="ru-RU"/>
        </w:rPr>
        <w:t>предоставления государственных и муниципальных услуг</w:t>
      </w:r>
    </w:p>
    <w:p w:rsidR="00F4765F" w:rsidRPr="00F4765F" w:rsidRDefault="00F4765F" w:rsidP="00F4765F">
      <w:pPr>
        <w:autoSpaceDN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4765F">
        <w:rPr>
          <w:rFonts w:ascii="Times New Roman" w:eastAsiaTheme="minorEastAsia" w:hAnsi="Times New Roman" w:cs="Times New Roman"/>
          <w:sz w:val="26"/>
          <w:szCs w:val="26"/>
          <w:lang w:eastAsia="ru-RU"/>
        </w:rPr>
        <w:br/>
        <w:t>№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765F" w:rsidDel="009F0626">
        <w:rPr>
          <w:rFonts w:ascii="Times New Roman" w:eastAsiaTheme="minorEastAsia" w:hAnsi="Times New Roman" w:cs="Times New Roman"/>
          <w:sz w:val="26"/>
          <w:szCs w:val="26"/>
          <w:lang w:eastAsia="ru-RU"/>
        </w:rPr>
        <w:t xml:space="preserve"> </w:t>
      </w:r>
      <w:r w:rsidRPr="00F4765F">
        <w:rPr>
          <w:rFonts w:ascii="Times New Roman" w:eastAsiaTheme="minorEastAsia"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765F">
        <w:rPr>
          <w:rFonts w:ascii="Times New Roman" w:eastAsiaTheme="minorEastAsia" w:hAnsi="Times New Roman" w:cs="Times New Roman"/>
          <w:sz w:val="26"/>
          <w:szCs w:val="26"/>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w:t>
      </w:r>
      <w:r w:rsidRPr="00F4765F">
        <w:rPr>
          <w:rFonts w:ascii="Times New Roman" w:eastAsiaTheme="minorEastAsia" w:hAnsi="Times New Roman" w:cs="Times New Roman"/>
          <w:sz w:val="26"/>
          <w:szCs w:val="26"/>
          <w:lang w:eastAsia="ru-RU"/>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4765F">
          <w:rPr>
            <w:rFonts w:ascii="Times New Roman" w:eastAsiaTheme="minorEastAsia" w:hAnsi="Times New Roman" w:cs="Times New Roman"/>
            <w:sz w:val="26"/>
            <w:szCs w:val="26"/>
            <w:lang w:eastAsia="ru-RU"/>
          </w:rPr>
          <w:t>части 5 статьи 11.2</w:t>
        </w:r>
      </w:hyperlink>
      <w:r w:rsidRPr="00F4765F">
        <w:rPr>
          <w:rFonts w:ascii="Times New Roman" w:eastAsiaTheme="minorEastAsia" w:hAnsi="Times New Roman" w:cs="Times New Roman"/>
          <w:sz w:val="26"/>
          <w:szCs w:val="26"/>
          <w:lang w:eastAsia="ru-RU"/>
        </w:rPr>
        <w:t xml:space="preserve">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письменной жалобе в обязательном порядке указываются: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4765F">
          <w:rPr>
            <w:rFonts w:ascii="Times New Roman" w:eastAsiaTheme="minorEastAsia" w:hAnsi="Times New Roman" w:cs="Times New Roman"/>
            <w:sz w:val="26"/>
            <w:szCs w:val="26"/>
            <w:lang w:eastAsia="ru-RU"/>
          </w:rPr>
          <w:t>статьей 11.1</w:t>
        </w:r>
      </w:hyperlink>
      <w:r w:rsidRPr="00F4765F">
        <w:rPr>
          <w:rFonts w:ascii="Times New Roman" w:eastAsiaTheme="minorEastAsia"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5.7. По результатам рассмотрения жалобы принимается одно из следующих решений:</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в удовлетворении жалобы отказывается.</w:t>
      </w:r>
    </w:p>
    <w:p w:rsidR="00F4765F" w:rsidRPr="00F4765F" w:rsidRDefault="00F4765F" w:rsidP="00F4765F">
      <w:pPr>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65F" w:rsidRPr="00F4765F" w:rsidRDefault="00F4765F" w:rsidP="00F27533">
      <w:pPr>
        <w:numPr>
          <w:ilvl w:val="0"/>
          <w:numId w:val="10"/>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65F" w:rsidRPr="00F4765F" w:rsidRDefault="00F4765F" w:rsidP="00F27533">
      <w:pPr>
        <w:widowControl w:val="0"/>
        <w:numPr>
          <w:ilvl w:val="0"/>
          <w:numId w:val="11"/>
        </w:numPr>
        <w:autoSpaceDE w:val="0"/>
        <w:autoSpaceDN w:val="0"/>
        <w:spacing w:after="0" w:line="240" w:lineRule="auto"/>
        <w:ind w:left="0" w:firstLine="720"/>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4765F">
        <w:rPr>
          <w:rFonts w:ascii="Times New Roman" w:eastAsia="Calibri" w:hAnsi="Times New Roman" w:cs="Times New Roman"/>
          <w:b/>
          <w:sz w:val="26"/>
          <w:szCs w:val="26"/>
          <w:lang w:eastAsia="ru-RU"/>
        </w:rPr>
        <w:t>»</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4765F">
        <w:rPr>
          <w:rFonts w:ascii="Times New Roman" w:eastAsiaTheme="minorEastAsia" w:hAnsi="Times New Roman" w:cs="Times New Roman"/>
          <w:sz w:val="28"/>
          <w:szCs w:val="28"/>
          <w:lang w:eastAsia="ru-RU"/>
        </w:rPr>
        <w:t>.</w:t>
      </w:r>
    </w:p>
    <w:p w:rsidR="00F4765F" w:rsidRPr="00F4765F" w:rsidRDefault="00F4765F" w:rsidP="00F4765F">
      <w:pPr>
        <w:jc w:val="right"/>
        <w:rPr>
          <w:rFonts w:eastAsiaTheme="minorEastAsia"/>
          <w:iCs/>
          <w:sz w:val="24"/>
          <w:szCs w:val="24"/>
          <w:lang w:eastAsia="ru-RU"/>
        </w:rPr>
        <w:sectPr w:rsidR="00F4765F" w:rsidRPr="00F4765F"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rsidR="00F4765F" w:rsidRPr="00F4765F" w:rsidRDefault="00F4765F" w:rsidP="00F4765F">
      <w:pPr>
        <w:spacing w:after="0" w:line="240" w:lineRule="auto"/>
        <w:rPr>
          <w:rFonts w:ascii="Times New Roman" w:eastAsia="Times New Roman" w:hAnsi="Times New Roman" w:cs="Times New Roman"/>
          <w:sz w:val="24"/>
          <w:szCs w:val="24"/>
        </w:rPr>
      </w:pPr>
    </w:p>
    <w:p w:rsidR="00F4765F" w:rsidRPr="00F4765F" w:rsidRDefault="00F4765F" w:rsidP="00F4765F">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0" w:name="Par588"/>
      <w:bookmarkEnd w:id="10"/>
      <w:r w:rsidRPr="00F4765F">
        <w:rPr>
          <w:rFonts w:ascii="Times New Roman" w:eastAsiaTheme="minorEastAsia" w:hAnsi="Times New Roman" w:cs="Times New Roman"/>
          <w:lang w:eastAsia="ru-RU"/>
        </w:rPr>
        <w:t>Приложение  № 1</w:t>
      </w:r>
    </w:p>
    <w:p w:rsidR="00F4765F" w:rsidRPr="00F27533"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F27533" w:rsidRPr="00F4765F" w:rsidRDefault="00F27533" w:rsidP="00F4765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27533">
      <w:pPr>
        <w:widowControl w:val="0"/>
        <w:autoSpaceDE w:val="0"/>
        <w:autoSpaceDN w:val="0"/>
        <w:spacing w:after="0" w:line="240" w:lineRule="auto"/>
        <w:jc w:val="right"/>
        <w:rPr>
          <w:rFonts w:ascii="Courier New" w:eastAsia="Times New Roman" w:hAnsi="Courier New" w:cs="Courier New"/>
          <w:sz w:val="20"/>
          <w:szCs w:val="20"/>
          <w:lang w:eastAsia="ru-RU"/>
        </w:rPr>
      </w:pPr>
    </w:p>
    <w:p w:rsidR="00F4765F" w:rsidRPr="00F4765F" w:rsidRDefault="00F4765F" w:rsidP="00F27533">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F4765F">
        <w:rPr>
          <w:rFonts w:ascii="Courier New" w:eastAsia="Times New Roman" w:hAnsi="Courier New" w:cs="Courier New"/>
          <w:sz w:val="20"/>
          <w:szCs w:val="20"/>
          <w:lang w:eastAsia="ru-RU"/>
        </w:rPr>
        <w:t xml:space="preserve">       </w:t>
      </w:r>
      <w:r w:rsidRPr="00F4765F">
        <w:rPr>
          <w:rFonts w:ascii="Times New Roman" w:eastAsia="Times New Roman" w:hAnsi="Times New Roman" w:cs="Times New Roman"/>
          <w:sz w:val="24"/>
          <w:szCs w:val="24"/>
          <w:lang w:eastAsia="ru-RU"/>
        </w:rPr>
        <w:t>В администрацию 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от 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(для юридических лиц - полное название</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в соответствии с учредительными</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документами, юридический и почтовый</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адреса; телефон, фамилия, имя,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отчество руководителя;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для физических лиц - Ф.И.О. заявителя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или представителя заявителя)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4765F" w:rsidRPr="00F4765F" w:rsidRDefault="00F4765F" w:rsidP="00F275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Заявление</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 xml:space="preserve">  Прошу утвердить схему расположения земельного участка площадью 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кв.м, расположенного по адресу 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или  при  отсутствии адреса иное описание местоположения земельного участка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участков 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или в случае, если на образуемый земельный участок действие</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градостроительного регламента не распространяется или для образуемого    земельного участка не устанавливается градостроительный регламент,</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вид разрешенного использования ____________</w:t>
      </w:r>
      <w:r w:rsidR="00CD34FC">
        <w:rPr>
          <w:rFonts w:ascii="Times New Roman" w:eastAsia="Times New Roman" w:hAnsi="Times New Roman" w:cs="Times New Roman"/>
          <w:sz w:val="24"/>
          <w:szCs w:val="24"/>
          <w:lang w:eastAsia="ru-RU"/>
        </w:rPr>
        <w:t>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категория земель 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информация об объекте недвижимости на земельном участке (кадастровый</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номер объекта)_____________________________________________________________.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 xml:space="preserve"> К заявлению приложены следующие документы:</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Способ направления результата/ответа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(лично,      уполномоченному      лицу,      почтовым      отправлением, посредством МФЦ)</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lastRenderedPageBreak/>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1)  (если  в поле "Способ направления результата/ответа" выбран вариант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"уполномоченному лицу"):</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Ф.И.О. (полностью) 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 удостоверяющий личность:</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 ______________________ серия ___________ N ______________ Дата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выдачи ___________________ Выдан___________________________________________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контактный телефон: 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реквизиты доверенности (при наличии доверенности): 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2)  Почтовый  адрес,  по  которому необходимо направить результат/ответ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(если   в   поле  "Способ  направления  результата/ответа"  выбран  вариант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"почтовым отправлением"):</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 _______ ____ г. _________________________________________________</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(дата)          (подпись заявителя; печать - для юридических лиц)</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Результат рассмотрения заявления прошу:</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выдать на руки в ОИВ/Администрации/ Организации</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выдать на руки в МФЦ</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направить по почте</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4765F">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4765F" w:rsidRPr="00F4765F" w:rsidRDefault="00F4765F" w:rsidP="00F4765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4765F" w:rsidRPr="00F4765F" w:rsidRDefault="00F4765F" w:rsidP="00F4765F">
      <w:pPr>
        <w:rPr>
          <w:rFonts w:ascii="Times New Roman" w:eastAsiaTheme="minorEastAsia" w:hAnsi="Times New Roman" w:cs="Times New Roman"/>
          <w:sz w:val="24"/>
          <w:szCs w:val="24"/>
          <w:lang w:eastAsia="ru-RU"/>
        </w:rPr>
      </w:pPr>
      <w:r w:rsidRPr="00F4765F">
        <w:rPr>
          <w:rFonts w:ascii="Times New Roman" w:eastAsiaTheme="minorEastAsia" w:hAnsi="Times New Roman" w:cs="Times New Roman"/>
          <w:sz w:val="24"/>
          <w:szCs w:val="24"/>
          <w:lang w:eastAsia="ru-RU"/>
        </w:rPr>
        <w:br w:type="page"/>
      </w: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 </w:t>
      </w:r>
      <w:r>
        <w:rPr>
          <w:rFonts w:ascii="Times New Roman" w:eastAsiaTheme="minorEastAsia" w:hAnsi="Times New Roman" w:cs="Times New Roman"/>
          <w:lang w:eastAsia="ru-RU"/>
        </w:rPr>
        <w:t>2</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center"/>
        <w:rPr>
          <w:rFonts w:ascii="Calibri" w:eastAsia="Times New Roman" w:hAnsi="Calibri" w:cs="Calibri"/>
          <w:szCs w:val="20"/>
          <w:lang w:eastAsia="ru-RU"/>
        </w:rPr>
      </w:pPr>
      <w:r w:rsidRPr="00F4765F">
        <w:rPr>
          <w:rFonts w:ascii="Calibri" w:eastAsia="Times New Roman" w:hAnsi="Calibri" w:cs="Calibri"/>
          <w:szCs w:val="20"/>
          <w:lang w:eastAsia="ru-RU"/>
        </w:rPr>
        <w:t>БЛОК-СХЕМА</w:t>
      </w:r>
    </w:p>
    <w:p w:rsidR="00F4765F" w:rsidRPr="00F4765F" w:rsidRDefault="00F4765F" w:rsidP="00F4765F">
      <w:pPr>
        <w:widowControl w:val="0"/>
        <w:autoSpaceDE w:val="0"/>
        <w:autoSpaceDN w:val="0"/>
        <w:spacing w:after="0" w:line="240" w:lineRule="auto"/>
        <w:jc w:val="center"/>
        <w:rPr>
          <w:rFonts w:ascii="Calibri" w:eastAsia="Times New Roman" w:hAnsi="Calibri" w:cs="Calibri"/>
          <w:szCs w:val="20"/>
          <w:lang w:eastAsia="ru-RU"/>
        </w:rPr>
      </w:pPr>
      <w:r w:rsidRPr="00F4765F">
        <w:rPr>
          <w:rFonts w:ascii="Calibri" w:eastAsia="Times New Roman" w:hAnsi="Calibri" w:cs="Calibri"/>
          <w:szCs w:val="20"/>
          <w:lang w:eastAsia="ru-RU"/>
        </w:rPr>
        <w:t>ПРЕДОСТАВЛЕНИЯ МУНИЦИПАЛЬНОЙ УСЛУГИ</w:t>
      </w:r>
    </w:p>
    <w:p w:rsidR="00F4765F" w:rsidRPr="00F4765F" w:rsidRDefault="00F4765F" w:rsidP="00F4765F">
      <w:pPr>
        <w:widowControl w:val="0"/>
        <w:autoSpaceDE w:val="0"/>
        <w:autoSpaceDN w:val="0"/>
        <w:spacing w:after="0" w:line="240" w:lineRule="auto"/>
        <w:rPr>
          <w:rFonts w:ascii="Calibri" w:eastAsia="Times New Roman" w:hAnsi="Calibri" w:cs="Calibri"/>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Прием и регистрация заявления о предоставлении муниципальной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 том числе посредством МФЦ, ПГУ ЛО) - 1 рабочий день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Принятие решения о предоставлении муниципальной услуги или решения об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отказе в предоставлении муниципальной услуги – не более 8 рабочих дней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Решение о     │     │Имеются основания для │    │ Решение об отказе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предоставлении   │&lt;────┤       отказа в       ├───&gt;│ в предоставлении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муниципальной   │ нет │    предоставлении    │ да │   муниципальной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услуги       │     │ муниципальной услуги │    │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Выдача заявителю результата предоставления муниципальной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 том числе посредством МФЦ, ПГУ ЛО) - 1 рабочий день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rPr>
          <w:rFonts w:ascii="Calibri" w:eastAsia="Times New Roman" w:hAnsi="Calibri" w:cs="Calibri"/>
          <w:szCs w:val="20"/>
          <w:lang w:eastAsia="ru-RU"/>
        </w:rPr>
      </w:pPr>
    </w:p>
    <w:p w:rsidR="00F4765F" w:rsidRPr="00F4765F" w:rsidRDefault="00F4765F" w:rsidP="00F4765F">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F4765F" w:rsidRPr="00F4765F" w:rsidRDefault="00F4765F" w:rsidP="00F4765F">
      <w:pP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br w:type="page"/>
      </w: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 </w:t>
      </w:r>
      <w:r>
        <w:rPr>
          <w:rFonts w:ascii="Times New Roman" w:eastAsiaTheme="minorEastAsia" w:hAnsi="Times New Roman" w:cs="Times New Roman"/>
          <w:lang w:eastAsia="ru-RU"/>
        </w:rPr>
        <w:t>3</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spacing w:after="0" w:line="240" w:lineRule="auto"/>
        <w:jc w:val="right"/>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____________________________</w:t>
      </w: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____________________________</w:t>
      </w: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 xml:space="preserve">               ____________________________</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от  ___________________________</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 xml:space="preserve">(контактные данные заявителя, </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адрес, телефон)</w:t>
      </w: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1" w:name="Par524"/>
      <w:bookmarkEnd w:id="11"/>
      <w:r w:rsidRPr="00F4765F">
        <w:rPr>
          <w:rFonts w:ascii="Times New Roman" w:eastAsiaTheme="minorEastAsia" w:hAnsi="Times New Roman" w:cs="Times New Roman"/>
          <w:sz w:val="28"/>
          <w:szCs w:val="28"/>
          <w:lang w:eastAsia="ru-RU"/>
        </w:rPr>
        <w:t>ЗАЯВЛЕНИЕ (ЖАЛОБА)</w:t>
      </w: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spacing w:after="0" w:line="240" w:lineRule="auto"/>
        <w:jc w:val="both"/>
        <w:rPr>
          <w:rFonts w:ascii="Times New Roman" w:eastAsia="Times New Roman" w:hAnsi="Times New Roman" w:cs="Times New Roman"/>
          <w:sz w:val="28"/>
          <w:szCs w:val="28"/>
          <w:lang w:eastAsia="ru-RU"/>
        </w:rPr>
      </w:pPr>
    </w:p>
    <w:p w:rsidR="00F4765F" w:rsidRPr="00F4765F" w:rsidRDefault="00F4765F" w:rsidP="00F4765F">
      <w:pPr>
        <w:spacing w:after="0" w:line="240" w:lineRule="auto"/>
        <w:jc w:val="both"/>
        <w:rPr>
          <w:rFonts w:ascii="Times New Roman" w:eastAsia="Times New Roman" w:hAnsi="Times New Roman" w:cs="Times New Roman"/>
          <w:sz w:val="28"/>
          <w:szCs w:val="28"/>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r w:rsidRPr="00F4765F">
        <w:rPr>
          <w:rFonts w:ascii="Times New Roman" w:eastAsiaTheme="minorEastAsia" w:hAnsi="Times New Roman" w:cs="Times New Roman"/>
          <w:sz w:val="24"/>
          <w:szCs w:val="24"/>
          <w:lang w:eastAsia="ru-RU"/>
        </w:rPr>
        <w:t>(Дата, подпись заявителя)</w:t>
      </w: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w:t>
      </w:r>
      <w:r>
        <w:rPr>
          <w:rFonts w:ascii="Times New Roman" w:eastAsiaTheme="minorEastAsia" w:hAnsi="Times New Roman" w:cs="Times New Roman"/>
          <w:lang w:eastAsia="ru-RU"/>
        </w:rPr>
        <w:t xml:space="preserve"> № 4</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spacing w:after="0"/>
        <w:jc w:val="right"/>
        <w:rPr>
          <w:rFonts w:ascii="Times New Roman" w:eastAsiaTheme="minorEastAsia" w:hAnsi="Times New Roman" w:cs="Times New Roman"/>
          <w:sz w:val="28"/>
          <w:szCs w:val="28"/>
          <w:lang w:eastAsia="ru-RU"/>
        </w:rPr>
      </w:pP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Согласие на обработку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Я, _____________________________________________________________________,</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(фамилия, имя, отчество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в соответствии с </w:t>
      </w:r>
      <w:hyperlink r:id="rId18" w:history="1">
        <w:r w:rsidRPr="00F4765F">
          <w:rPr>
            <w:rFonts w:ascii="Times New Roman" w:eastAsia="Times New Roman" w:hAnsi="Times New Roman"/>
            <w:sz w:val="28"/>
            <w:szCs w:val="28"/>
            <w:lang w:eastAsia="ru-RU"/>
          </w:rPr>
          <w:t>п. 4 ст. 9</w:t>
        </w:r>
      </w:hyperlink>
      <w:r w:rsidRPr="00F4765F">
        <w:rPr>
          <w:rFonts w:ascii="Times New Roman" w:eastAsia="Times New Roman" w:hAnsi="Times New Roman"/>
          <w:sz w:val="28"/>
          <w:szCs w:val="28"/>
          <w:lang w:eastAsia="ru-RU"/>
        </w:rPr>
        <w:t xml:space="preserve"> Федерального закона от 27.07.2006 № 152-ФЗ </w:t>
      </w:r>
      <w:r w:rsidRPr="00F4765F">
        <w:rPr>
          <w:rFonts w:ascii="Times New Roman" w:eastAsia="Times New Roman" w:hAnsi="Times New Roman"/>
          <w:sz w:val="28"/>
          <w:szCs w:val="28"/>
          <w:lang w:eastAsia="ru-RU"/>
        </w:rPr>
        <w:br/>
        <w:t>«О персональных данных», зарегистрирован(а) по адресу: ______________________________________________________________________,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документ, удостоверяющий личность: ____________________________________ ,</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(наименование документа, №,сведения о дате выдачи документа и выдавшем его органе)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(Вариант: _____________________________________________________________,</w:t>
      </w:r>
    </w:p>
    <w:p w:rsidR="00F4765F" w:rsidRPr="00F4765F" w:rsidRDefault="00F4765F" w:rsidP="00F4765F">
      <w:pPr>
        <w:autoSpaceDE w:val="0"/>
        <w:autoSpaceDN w:val="0"/>
        <w:adjustRightInd w:val="0"/>
        <w:spacing w:after="0" w:line="240" w:lineRule="auto"/>
        <w:ind w:firstLine="1276"/>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(фамилия, имя, отчество представителя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зарегистрирован по адресу: 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документ, удостоверяющий личность: _____________________________________,</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(наименование документа, №, сведения о дате выдачи документа и выдавшем его органе)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Доверенность от «__» ________ ____ г. № ___ (или реквизиты иного документа, подтверждающего полномочия представителя)) </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в целях ________________________________________________________________</w:t>
      </w:r>
    </w:p>
    <w:p w:rsidR="00F4765F" w:rsidRPr="00F4765F" w:rsidRDefault="00F4765F" w:rsidP="00F4765F">
      <w:pPr>
        <w:autoSpaceDE w:val="0"/>
        <w:autoSpaceDN w:val="0"/>
        <w:adjustRightInd w:val="0"/>
        <w:spacing w:after="0" w:line="240" w:lineRule="auto"/>
        <w:ind w:left="993"/>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(указать цель обработки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даю согласие __________________________________________________________,</w:t>
      </w:r>
    </w:p>
    <w:p w:rsidR="00F4765F" w:rsidRPr="00F4765F" w:rsidRDefault="00F4765F" w:rsidP="00F4765F">
      <w:pPr>
        <w:autoSpaceDE w:val="0"/>
        <w:autoSpaceDN w:val="0"/>
        <w:adjustRightInd w:val="0"/>
        <w:spacing w:after="0" w:line="240" w:lineRule="auto"/>
        <w:ind w:left="1701"/>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(указать наименование лица, получающего согласие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находящемуся по адресу: 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на обработку моих персональных данных, а именно: ______________________________________________________________________,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F4765F">
          <w:rPr>
            <w:rFonts w:ascii="Times New Roman" w:eastAsia="Times New Roman" w:hAnsi="Times New Roman"/>
            <w:sz w:val="28"/>
            <w:szCs w:val="28"/>
            <w:lang w:eastAsia="ru-RU"/>
          </w:rPr>
          <w:t>п. 3 ст. 3</w:t>
        </w:r>
      </w:hyperlink>
      <w:r w:rsidRPr="00F4765F">
        <w:rPr>
          <w:rFonts w:ascii="Times New Roman" w:eastAsia="Times New Roman" w:hAnsi="Times New Roman"/>
          <w:sz w:val="28"/>
          <w:szCs w:val="28"/>
          <w:lang w:eastAsia="ru-RU"/>
        </w:rPr>
        <w:t xml:space="preserve"> Федерального закона от 27.07.2006 № 152-ФЗ «О персональных данных».</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F4765F">
          <w:rPr>
            <w:rFonts w:ascii="Times New Roman" w:eastAsiaTheme="minorEastAsia" w:hAnsi="Times New Roman" w:cs="Times New Roman"/>
            <w:sz w:val="28"/>
            <w:szCs w:val="28"/>
            <w:lang w:eastAsia="ru-RU"/>
          </w:rPr>
          <w:t>законом</w:t>
        </w:r>
      </w:hyperlink>
      <w:r w:rsidRPr="00F4765F">
        <w:rPr>
          <w:rFonts w:ascii="Times New Roman" w:eastAsiaTheme="minorEastAsia" w:hAnsi="Times New Roman" w:cs="Times New Roman"/>
          <w:sz w:val="28"/>
          <w:szCs w:val="28"/>
          <w:lang w:eastAsia="ru-RU"/>
        </w:rPr>
        <w:t xml:space="preserve"> </w:t>
      </w:r>
      <w:r w:rsidRPr="00F4765F">
        <w:rPr>
          <w:rFonts w:ascii="Times New Roman" w:eastAsia="Times New Roman" w:hAnsi="Times New Roman"/>
          <w:sz w:val="28"/>
          <w:szCs w:val="28"/>
          <w:lang w:eastAsia="ru-RU"/>
        </w:rPr>
        <w:t>от 27.07.2006 № 152-ФЗ «О персональных данных»</w:t>
      </w:r>
      <w:r w:rsidRPr="00F4765F">
        <w:rPr>
          <w:rFonts w:ascii="Times New Roman" w:eastAsiaTheme="minorEastAsia" w:hAnsi="Times New Roman" w:cs="Times New Roman"/>
          <w:sz w:val="28"/>
          <w:szCs w:val="28"/>
          <w:lang w:eastAsia="ru-RU"/>
        </w:rPr>
        <w:t xml:space="preserve"> </w:t>
      </w:r>
      <w:r w:rsidRPr="00F4765F">
        <w:rPr>
          <w:rFonts w:ascii="Times New Roman" w:eastAsiaTheme="minorEastAsia" w:hAnsi="Times New Roman" w:cs="Times New Roman"/>
          <w:sz w:val="28"/>
          <w:szCs w:val="28"/>
          <w:lang w:eastAsia="ru-RU"/>
        </w:rPr>
        <w:lastRenderedPageBreak/>
        <w:t xml:space="preserve">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F4765F">
          <w:rPr>
            <w:rFonts w:ascii="Times New Roman" w:eastAsiaTheme="minorEastAsia" w:hAnsi="Times New Roman" w:cs="Times New Roman"/>
            <w:sz w:val="28"/>
            <w:szCs w:val="28"/>
            <w:lang w:eastAsia="ru-RU"/>
          </w:rPr>
          <w:t>законного представителя</w:t>
        </w:r>
      </w:hyperlink>
      <w:r w:rsidRPr="00F4765F">
        <w:rPr>
          <w:rFonts w:ascii="Times New Roman" w:eastAsiaTheme="minorEastAsia" w:hAnsi="Times New Roman" w:cs="Times New Roman"/>
          <w:sz w:val="28"/>
          <w:szCs w:val="28"/>
          <w:lang w:eastAsia="ru-RU"/>
        </w:rPr>
        <w:t xml:space="preserve"> на обработку персональных данных указанного лица. </w:t>
      </w:r>
    </w:p>
    <w:p w:rsidR="00F4765F" w:rsidRPr="00F4765F" w:rsidRDefault="00F4765F" w:rsidP="00F476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Настоящее согласие действует со дня его подписания до дня отзыва </w:t>
      </w:r>
      <w:r w:rsidRPr="00F4765F">
        <w:rPr>
          <w:rFonts w:ascii="Times New Roman" w:eastAsia="Times New Roman" w:hAnsi="Times New Roman"/>
          <w:sz w:val="28"/>
          <w:szCs w:val="28"/>
          <w:lang w:eastAsia="ru-RU"/>
        </w:rPr>
        <w:br/>
        <w:t>в письменной форме.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    «___»______________ _______ г.</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Субъект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__________________/_________________</w:t>
      </w:r>
    </w:p>
    <w:p w:rsidR="00F4765F" w:rsidRPr="00F4765F" w:rsidRDefault="00F4765F" w:rsidP="00F4765F">
      <w:pPr>
        <w:autoSpaceDE w:val="0"/>
        <w:autoSpaceDN w:val="0"/>
        <w:adjustRightInd w:val="0"/>
        <w:spacing w:after="0" w:line="240" w:lineRule="auto"/>
        <w:jc w:val="both"/>
        <w:rPr>
          <w:rFonts w:eastAsiaTheme="minorEastAsia"/>
          <w:lang w:eastAsia="ru-RU"/>
        </w:rPr>
      </w:pPr>
      <w:r w:rsidRPr="00F4765F">
        <w:rPr>
          <w:rFonts w:ascii="Times New Roman" w:eastAsia="Times New Roman" w:hAnsi="Times New Roman"/>
          <w:sz w:val="28"/>
          <w:szCs w:val="28"/>
          <w:lang w:eastAsia="ru-RU"/>
        </w:rPr>
        <w:t xml:space="preserve">          (подпись)               (Ф.И.О.)</w:t>
      </w: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sectPr w:rsidR="00F4765F" w:rsidSect="00D30B50">
      <w:pgSz w:w="11905" w:h="16838"/>
      <w:pgMar w:top="1134" w:right="850"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26" w:rsidRDefault="007071E4">
      <w:pPr>
        <w:spacing w:after="0" w:line="240" w:lineRule="auto"/>
      </w:pPr>
      <w:r>
        <w:separator/>
      </w:r>
    </w:p>
  </w:endnote>
  <w:endnote w:type="continuationSeparator" w:id="0">
    <w:p w:rsidR="009D5126" w:rsidRDefault="0070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4B3EF9" w:rsidRDefault="00CD34FC">
        <w:pPr>
          <w:pStyle w:val="af1"/>
          <w:jc w:val="center"/>
        </w:pPr>
        <w:r>
          <w:fldChar w:fldCharType="begin"/>
        </w:r>
        <w:r>
          <w:instrText>PAGE   \* MERGEFORMAT</w:instrText>
        </w:r>
        <w:r>
          <w:fldChar w:fldCharType="separate"/>
        </w:r>
        <w:r w:rsidR="00327420">
          <w:rPr>
            <w:noProof/>
          </w:rPr>
          <w:t>3</w:t>
        </w:r>
        <w:r>
          <w:fldChar w:fldCharType="end"/>
        </w:r>
      </w:p>
    </w:sdtContent>
  </w:sdt>
  <w:p w:rsidR="004B3EF9" w:rsidRDefault="003274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Pr="00E5174C" w:rsidRDefault="00327420">
    <w:pPr>
      <w:pStyle w:val="af1"/>
      <w:jc w:val="center"/>
      <w:rPr>
        <w:color w:val="FF0000"/>
      </w:rPr>
    </w:pPr>
  </w:p>
  <w:p w:rsidR="004B3EF9" w:rsidRDefault="003274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26" w:rsidRDefault="007071E4">
      <w:pPr>
        <w:spacing w:after="0" w:line="240" w:lineRule="auto"/>
      </w:pPr>
      <w:r>
        <w:separator/>
      </w:r>
    </w:p>
  </w:footnote>
  <w:footnote w:type="continuationSeparator" w:id="0">
    <w:p w:rsidR="009D5126" w:rsidRDefault="0070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Default="00327420">
    <w:pPr>
      <w:pStyle w:val="af"/>
      <w:jc w:val="right"/>
    </w:pPr>
  </w:p>
  <w:p w:rsidR="004B3EF9" w:rsidRDefault="003274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9"/>
  </w:num>
  <w:num w:numId="4">
    <w:abstractNumId w:val="8"/>
  </w:num>
  <w:num w:numId="5">
    <w:abstractNumId w:val="2"/>
  </w:num>
  <w:num w:numId="6">
    <w:abstractNumId w:val="3"/>
  </w:num>
  <w:num w:numId="7">
    <w:abstractNumId w:val="1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
  </w:num>
  <w:num w:numId="13">
    <w:abstractNumId w:val="0"/>
  </w:num>
  <w:num w:numId="14">
    <w:abstractNumId w:val="12"/>
  </w:num>
  <w:num w:numId="15">
    <w:abstractNumId w:val="13"/>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27420"/>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76DD9"/>
    <w:rsid w:val="00896C7F"/>
    <w:rsid w:val="008A373B"/>
    <w:rsid w:val="008B4289"/>
    <w:rsid w:val="008C7AF6"/>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D5126"/>
    <w:rsid w:val="009E217A"/>
    <w:rsid w:val="009E5BBC"/>
    <w:rsid w:val="009F0E53"/>
    <w:rsid w:val="009F2EC0"/>
    <w:rsid w:val="00A0296F"/>
    <w:rsid w:val="00A1391B"/>
    <w:rsid w:val="00A22711"/>
    <w:rsid w:val="00A22B49"/>
    <w:rsid w:val="00A2576C"/>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765F"/>
    <w:rsid w:val="00F50BE2"/>
    <w:rsid w:val="00F546F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4765F"/>
  </w:style>
  <w:style w:type="paragraph" w:styleId="af">
    <w:name w:val="header"/>
    <w:basedOn w:val="a"/>
    <w:link w:val="af0"/>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D83E-2837-40DB-8D4B-E9B47AF8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28</Pages>
  <Words>11333</Words>
  <Characters>64601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108</cp:revision>
  <cp:lastPrinted>2018-05-04T05:40:00Z</cp:lastPrinted>
  <dcterms:created xsi:type="dcterms:W3CDTF">2018-04-02T08:17:00Z</dcterms:created>
  <dcterms:modified xsi:type="dcterms:W3CDTF">2019-11-18T11:35:00Z</dcterms:modified>
</cp:coreProperties>
</file>