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8A3D62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proofErr w:type="gramStart"/>
      <w:r>
        <w:rPr>
          <w:rFonts w:ascii="Times New Roman" w:hAnsi="Times New Roman"/>
          <w:sz w:val="26"/>
          <w:szCs w:val="26"/>
        </w:rPr>
        <w:t>_.</w:t>
      </w:r>
      <w:proofErr w:type="gramEnd"/>
      <w:r>
        <w:rPr>
          <w:rFonts w:ascii="Times New Roman" w:hAnsi="Times New Roman"/>
          <w:sz w:val="26"/>
          <w:szCs w:val="26"/>
        </w:rPr>
        <w:t>__</w:t>
      </w:r>
      <w:bookmarkStart w:id="0" w:name="_GoBack"/>
      <w:bookmarkEnd w:id="0"/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 w:rsidR="00746CFB"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670371" w:rsidRPr="00670371">
              <w:rPr>
                <w:rFonts w:ascii="Times New Roman" w:hAnsi="Times New Roman" w:cs="Times New Roman"/>
                <w:sz w:val="26"/>
                <w:szCs w:val="26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670371">
              <w:rPr>
                <w:rFonts w:ascii="Times New Roman" w:hAnsi="Times New Roman" w:cs="Times New Roman"/>
                <w:sz w:val="26"/>
                <w:szCs w:val="26"/>
              </w:rPr>
              <w:t>10.06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670371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670371" w:rsidRPr="00670371">
        <w:rPr>
          <w:rFonts w:ascii="Times New Roman" w:hAnsi="Times New Roman" w:cs="Times New Roman"/>
          <w:sz w:val="26"/>
          <w:szCs w:val="26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670371">
        <w:rPr>
          <w:rFonts w:ascii="Times New Roman" w:hAnsi="Times New Roman" w:cs="Times New Roman"/>
          <w:sz w:val="26"/>
          <w:szCs w:val="26"/>
        </w:rPr>
        <w:t xml:space="preserve"> от 10.06.2022 № 193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FB">
        <w:rPr>
          <w:rFonts w:ascii="Times New Roman" w:hAnsi="Times New Roman" w:cs="Times New Roman"/>
          <w:sz w:val="26"/>
          <w:szCs w:val="26"/>
        </w:rPr>
        <w:t>П</w:t>
      </w:r>
      <w:r w:rsidR="00D706D5">
        <w:rPr>
          <w:rFonts w:ascii="Times New Roman" w:hAnsi="Times New Roman" w:cs="Times New Roman"/>
          <w:sz w:val="26"/>
          <w:szCs w:val="26"/>
        </w:rPr>
        <w:t>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D706D5">
        <w:rPr>
          <w:rFonts w:ascii="Times New Roman" w:hAnsi="Times New Roman" w:cs="Times New Roman"/>
          <w:sz w:val="26"/>
          <w:szCs w:val="26"/>
        </w:rPr>
        <w:t>а</w:t>
      </w:r>
      <w:r w:rsidR="00746CFB">
        <w:rPr>
          <w:rFonts w:ascii="Times New Roman" w:hAnsi="Times New Roman" w:cs="Times New Roman"/>
          <w:sz w:val="26"/>
          <w:szCs w:val="26"/>
        </w:rPr>
        <w:t xml:space="preserve">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695512" w:rsidRPr="00670371" w:rsidRDefault="00C254D9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 w:rsidR="00D706D5" w:rsidRPr="00670371">
        <w:rPr>
          <w:rFonts w:ascii="Times New Roman" w:hAnsi="Times New Roman" w:cs="Times New Roman"/>
          <w:sz w:val="26"/>
          <w:szCs w:val="26"/>
        </w:rPr>
        <w:t>1) при личной явке в администрации, филиалах, отделах, удаленных рабочих местах ГБУ ЛО «МФЦ»</w:t>
      </w:r>
      <w:r w:rsidR="00670371" w:rsidRPr="00670371">
        <w:rPr>
          <w:rFonts w:ascii="Times New Roman" w:hAnsi="Times New Roman" w:cs="Times New Roman"/>
          <w:sz w:val="26"/>
          <w:szCs w:val="26"/>
        </w:rPr>
        <w:t>»;</w:t>
      </w:r>
    </w:p>
    <w:p w:rsid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1.2. Подпункт 1 пункта 2.3. Административного регламента изложить в следующей редакции:</w:t>
      </w:r>
    </w:p>
    <w:p w:rsidR="00670371" w:rsidRP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«1) при личной явке в администрации, филиалах, отделах, удаленных рабочих местах ГБУ ЛО «МФЦ»»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A3D62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5972-DE21-4E93-ABDE-9878DD7D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8</cp:revision>
  <cp:lastPrinted>2021-02-19T08:08:00Z</cp:lastPrinted>
  <dcterms:created xsi:type="dcterms:W3CDTF">2021-02-19T09:54:00Z</dcterms:created>
  <dcterms:modified xsi:type="dcterms:W3CDTF">2023-03-06T12:21:00Z</dcterms:modified>
</cp:coreProperties>
</file>