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2088B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14.02</w:t>
      </w:r>
      <w:r w:rsidR="00615D81">
        <w:rPr>
          <w:rFonts w:ascii="Times New Roman" w:hAnsi="Times New Roman"/>
          <w:sz w:val="28"/>
          <w:szCs w:val="28"/>
        </w:rPr>
        <w:t>.</w:t>
      </w:r>
      <w:r w:rsidR="001A1BE8">
        <w:rPr>
          <w:rFonts w:ascii="Times New Roman" w:hAnsi="Times New Roman"/>
          <w:sz w:val="28"/>
          <w:szCs w:val="28"/>
        </w:rPr>
        <w:t xml:space="preserve">2023 </w:t>
      </w:r>
      <w:r w:rsidR="001A1BE8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D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1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A33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254" w:rsidRPr="007A33AC">
              <w:rPr>
                <w:rFonts w:ascii="Times New Roman" w:hAnsi="Times New Roman" w:cs="Times New Roman"/>
                <w:sz w:val="28"/>
                <w:szCs w:val="28"/>
              </w:rPr>
              <w:t>твержденный</w:t>
            </w:r>
            <w:r w:rsidR="00A50254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E30785" w:rsidRPr="00E30785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поселения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апреля  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8" w:rsidRPr="009A78D0" w:rsidRDefault="00A75448" w:rsidP="0057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17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поселения», руководствуясь Уставом муниципального образования «Сусанинское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Pr="00E30785" w:rsidRDefault="00B115D8" w:rsidP="00E30785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8701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 </w:t>
      </w:r>
      <w:r w:rsidRPr="00287017">
        <w:rPr>
          <w:rFonts w:ascii="Times New Roman" w:hAnsi="Times New Roman" w:cs="Times New Roman"/>
          <w:sz w:val="28"/>
          <w:szCs w:val="28"/>
        </w:rPr>
        <w:t>в</w:t>
      </w:r>
      <w:r w:rsidR="00E0669E" w:rsidRPr="0028701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8701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30785" w:rsidRPr="005739D1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собственности, </w:t>
      </w:r>
      <w:r w:rsidR="00E30785" w:rsidRPr="005739D1">
        <w:rPr>
          <w:rFonts w:ascii="Times New Roman" w:hAnsi="Times New Roman" w:cs="Times New Roman"/>
          <w:sz w:val="28"/>
          <w:szCs w:val="28"/>
        </w:rPr>
        <w:lastRenderedPageBreak/>
        <w:t>для их использования в целях, предусмотренных подпунктами 1-7 пункта 4 статьи 23 Земельного кодекса Российской Федерации»</w:t>
      </w:r>
      <w:r w:rsid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E30785" w:rsidRPr="007A33AC">
        <w:rPr>
          <w:rFonts w:ascii="Times New Roman" w:hAnsi="Times New Roman" w:cs="Times New Roman"/>
          <w:sz w:val="28"/>
          <w:szCs w:val="28"/>
        </w:rPr>
        <w:t>утвержденный</w:t>
      </w:r>
      <w:r w:rsidR="00E30785" w:rsidRPr="009A78D0">
        <w:rPr>
          <w:rFonts w:ascii="Times New Roman" w:hAnsi="Times New Roman" w:cs="Times New Roman"/>
          <w:sz w:val="28"/>
          <w:szCs w:val="28"/>
        </w:rPr>
        <w:t xml:space="preserve"> П</w:t>
      </w:r>
      <w:r w:rsidR="00E3078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Сусанинского сельского поселения 15 апреля </w:t>
      </w:r>
      <w:r w:rsidR="00E30785" w:rsidRPr="005739D1">
        <w:rPr>
          <w:rFonts w:ascii="Times New Roman" w:hAnsi="Times New Roman" w:cs="Times New Roman"/>
          <w:sz w:val="28"/>
          <w:szCs w:val="28"/>
        </w:rPr>
        <w:t>2022</w:t>
      </w:r>
      <w:r w:rsidR="00E30785">
        <w:rPr>
          <w:rFonts w:ascii="Times New Roman" w:hAnsi="Times New Roman" w:cs="Times New Roman"/>
          <w:sz w:val="28"/>
          <w:szCs w:val="28"/>
        </w:rPr>
        <w:t xml:space="preserve"> г. </w:t>
      </w:r>
      <w:r w:rsidR="00E30785" w:rsidRPr="005739D1">
        <w:rPr>
          <w:rFonts w:ascii="Times New Roman" w:hAnsi="Times New Roman" w:cs="Times New Roman"/>
          <w:sz w:val="28"/>
          <w:szCs w:val="28"/>
        </w:rPr>
        <w:t>№ 140</w:t>
      </w:r>
      <w:r w:rsidR="00615D81">
        <w:rPr>
          <w:rFonts w:ascii="Times New Roman" w:hAnsi="Times New Roman" w:cs="Times New Roman"/>
          <w:sz w:val="28"/>
          <w:szCs w:val="28"/>
        </w:rPr>
        <w:t xml:space="preserve"> Далее – Административный регламент, Постановление)</w:t>
      </w:r>
      <w:r w:rsidR="00695512" w:rsidRP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287017" w:rsidRPr="00E30785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="008D6A7F" w:rsidRPr="00E30785">
        <w:rPr>
          <w:rFonts w:ascii="Times New Roman" w:hAnsi="Times New Roman" w:cs="Times New Roman"/>
          <w:sz w:val="28"/>
          <w:szCs w:val="28"/>
        </w:rPr>
        <w:t>дополнения.</w:t>
      </w:r>
    </w:p>
    <w:p w:rsidR="000D44EE" w:rsidRPr="003A51DF" w:rsidRDefault="001A1BE8" w:rsidP="001A1B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94E71" w:rsidRPr="003A5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2.4</w:t>
      </w:r>
      <w:r w:rsidR="000D44EE" w:rsidRPr="003A51DF">
        <w:rPr>
          <w:rFonts w:ascii="Times New Roman" w:hAnsi="Times New Roman" w:cs="Times New Roman"/>
          <w:sz w:val="28"/>
          <w:szCs w:val="28"/>
        </w:rPr>
        <w:t>. Административного регламента принять в новой редакции: «</w:t>
      </w: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более</w:t>
      </w:r>
      <w:r w:rsidRPr="00D42394">
        <w:rPr>
          <w:rFonts w:ascii="Times New Roman" w:hAnsi="Times New Roman" w:cs="Times New Roman"/>
          <w:sz w:val="28"/>
          <w:szCs w:val="28"/>
        </w:rPr>
        <w:t xml:space="preserve"> </w:t>
      </w:r>
      <w:r w:rsidRPr="001A1B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календарных дней со дня поступления ходатайства об установлении публичного сервитута и прилагаемых к ходатайс</w:t>
      </w:r>
      <w:r>
        <w:rPr>
          <w:rFonts w:ascii="Times New Roman" w:hAnsi="Times New Roman" w:cs="Times New Roman"/>
          <w:sz w:val="28"/>
          <w:szCs w:val="28"/>
        </w:rPr>
        <w:t xml:space="preserve">тву документов, но не ранее чем </w:t>
      </w:r>
      <w:r w:rsidRPr="009A5C8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1A1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>ней со дня опубликования сообщения о поступившем ходатайстве, предусмотренного подпунктом 1 пункта 3 статьи 39.42 Земельного кодекса РФ</w:t>
      </w:r>
      <w:r w:rsidR="000D44EE" w:rsidRPr="003A51DF">
        <w:rPr>
          <w:rFonts w:ascii="Times New Roman" w:hAnsi="Times New Roman" w:cs="Times New Roman"/>
          <w:sz w:val="28"/>
          <w:szCs w:val="28"/>
        </w:rPr>
        <w:t>».</w:t>
      </w:r>
    </w:p>
    <w:p w:rsidR="002B2166" w:rsidRPr="003A51DF" w:rsidRDefault="002B2166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ab/>
        <w:t>1.3.</w:t>
      </w:r>
      <w:r w:rsidR="001A1BE8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0D44EE" w:rsidRPr="003A51DF">
        <w:rPr>
          <w:rFonts w:ascii="Times New Roman" w:hAnsi="Times New Roman" w:cs="Times New Roman"/>
          <w:sz w:val="28"/>
          <w:szCs w:val="28"/>
        </w:rPr>
        <w:t>.1.</w:t>
      </w:r>
      <w:r w:rsidR="001A1BE8">
        <w:rPr>
          <w:rFonts w:ascii="Times New Roman" w:hAnsi="Times New Roman" w:cs="Times New Roman"/>
          <w:sz w:val="28"/>
          <w:szCs w:val="28"/>
        </w:rPr>
        <w:t>1.</w:t>
      </w:r>
      <w:r w:rsidR="000D44EE" w:rsidRPr="003A51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принять в новой редакции: </w:t>
      </w:r>
    </w:p>
    <w:p w:rsidR="001A1BE8" w:rsidRPr="00F11CF7" w:rsidRDefault="002B2166" w:rsidP="001A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«</w:t>
      </w:r>
      <w:r w:rsidR="001A1BE8"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A1BE8" w:rsidRPr="001A1BE8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Pr="001A1BE8">
        <w:rPr>
          <w:rFonts w:ascii="Times New Roman" w:hAnsi="Times New Roman" w:cs="Times New Roman"/>
          <w:sz w:val="28"/>
          <w:szCs w:val="28"/>
        </w:rPr>
        <w:t>рабочего дня.</w:t>
      </w:r>
    </w:p>
    <w:p w:rsidR="001A1BE8" w:rsidRPr="00F11CF7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E8">
        <w:rPr>
          <w:rFonts w:ascii="Times New Roman" w:hAnsi="Times New Roman" w:cs="Times New Roman"/>
          <w:sz w:val="28"/>
          <w:szCs w:val="28"/>
        </w:rPr>
        <w:t xml:space="preserve">2) </w:t>
      </w:r>
      <w:r w:rsidRPr="001A1BE8">
        <w:rPr>
          <w:rFonts w:ascii="Times New Roman" w:hAnsi="Times New Roman" w:cs="Times New Roman"/>
          <w:sz w:val="28"/>
          <w:szCs w:val="28"/>
        </w:rPr>
        <w:tab/>
        <w:t>рассмотрение ходатайства и документов о предоставлении муниципальной услуги – не более 26 дней.</w:t>
      </w:r>
    </w:p>
    <w:p w:rsidR="001A1BE8" w:rsidRDefault="001A1BE8" w:rsidP="001A1B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– не </w:t>
      </w:r>
      <w:r w:rsidRPr="0033383F">
        <w:rPr>
          <w:rFonts w:ascii="Times New Roman" w:hAnsi="Times New Roman" w:cs="Times New Roman"/>
          <w:sz w:val="28"/>
          <w:szCs w:val="28"/>
        </w:rPr>
        <w:t>более 2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166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- не более</w:t>
      </w:r>
      <w:r>
        <w:rPr>
          <w:rFonts w:ascii="Times New Roman" w:hAnsi="Times New Roman" w:cs="Times New Roman"/>
          <w:sz w:val="28"/>
          <w:szCs w:val="28"/>
        </w:rPr>
        <w:br/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  <w:r w:rsidR="002B2166" w:rsidRPr="003A51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1BE8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7 пункта 3.1.3.2. изложить в новой редакции:</w:t>
      </w:r>
    </w:p>
    <w:p w:rsidR="001A1BE8" w:rsidRPr="003A51DF" w:rsidRDefault="001A1BE8" w:rsidP="001A1BE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административных действий -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дней, но не ранее чем</w:t>
      </w:r>
      <w:r w:rsidRPr="001A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со дня опубликования предусмотренного подпунктом 1 пункта 3 статьи 39.42 Земельного кодекса РФ сообщения о поступившем ходатайстве.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3CB" w:rsidRPr="003A51DF" w:rsidRDefault="003A33CB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D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3A51D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3A51DF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A33CB" w:rsidRPr="003A33CB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3A33CB" w:rsidRP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030F9" w:rsidRDefault="003A33CB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33C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К.С. </w:t>
      </w:r>
      <w:proofErr w:type="spellStart"/>
      <w:r w:rsidRPr="003A33CB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615D81" w:rsidRPr="002B2166" w:rsidRDefault="00615D81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</w:p>
    <w:sectPr w:rsidR="00615D81" w:rsidRPr="002B2166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088B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44EE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5978"/>
    <w:rsid w:val="00177ECF"/>
    <w:rsid w:val="001909A2"/>
    <w:rsid w:val="001A1BE8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B2166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51DF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739D1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5D81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1D9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A01"/>
    <w:rsid w:val="00D25CD8"/>
    <w:rsid w:val="00D30B50"/>
    <w:rsid w:val="00D34AD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0785"/>
    <w:rsid w:val="00E339DB"/>
    <w:rsid w:val="00E3485A"/>
    <w:rsid w:val="00E47A1C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50BE2"/>
    <w:rsid w:val="00F546FA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D989-AEBC-4AC6-8008-FE9B52E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9</cp:revision>
  <cp:lastPrinted>2021-03-03T07:00:00Z</cp:lastPrinted>
  <dcterms:created xsi:type="dcterms:W3CDTF">2022-08-22T07:42:00Z</dcterms:created>
  <dcterms:modified xsi:type="dcterms:W3CDTF">2023-03-06T07:42:00Z</dcterms:modified>
</cp:coreProperties>
</file>