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690F08" w:rsidP="00045966">
      <w:pPr>
        <w:rPr>
          <w:sz w:val="26"/>
          <w:szCs w:val="26"/>
        </w:rPr>
      </w:pPr>
      <w:r>
        <w:rPr>
          <w:sz w:val="26"/>
          <w:szCs w:val="26"/>
        </w:rPr>
        <w:t>27.01.2020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 xml:space="preserve">№ </w:t>
      </w:r>
      <w:r>
        <w:rPr>
          <w:sz w:val="26"/>
          <w:szCs w:val="26"/>
        </w:rPr>
        <w:t>25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045966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«Сусанин</w:t>
            </w:r>
            <w:r w:rsidR="00690F08">
              <w:rPr>
                <w:sz w:val="26"/>
                <w:szCs w:val="26"/>
              </w:rPr>
              <w:t>ское сельское поселение» на 2020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690F08">
              <w:rPr>
                <w:sz w:val="26"/>
                <w:szCs w:val="26"/>
              </w:rPr>
              <w:t xml:space="preserve"> и на плановый период 2021 и 2022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690F08">
              <w:rPr>
                <w:sz w:val="26"/>
                <w:szCs w:val="26"/>
              </w:rPr>
              <w:t>21 января 2020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690F08">
              <w:rPr>
                <w:sz w:val="26"/>
                <w:szCs w:val="26"/>
              </w:rPr>
              <w:t xml:space="preserve"> № 21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Сусанинского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 xml:space="preserve">план–график закупок товаров, работ, услуг для обеспечения нужд администрации муниципального образования «Сусанинское сельское поселение» на 2020 финансовый год и на плановый период 2021 и 2022 </w:t>
      </w:r>
      <w:proofErr w:type="gramStart"/>
      <w:r w:rsidR="009200E6" w:rsidRPr="009200E6">
        <w:rPr>
          <w:sz w:val="26"/>
          <w:szCs w:val="26"/>
        </w:rPr>
        <w:t>годов.</w:t>
      </w:r>
      <w:r w:rsidR="000E718A" w:rsidRPr="009200E6">
        <w:rPr>
          <w:sz w:val="26"/>
          <w:szCs w:val="26"/>
        </w:rPr>
        <w:t>,</w:t>
      </w:r>
      <w:proofErr w:type="gramEnd"/>
      <w:r w:rsidR="000E718A" w:rsidRPr="009200E6">
        <w:rPr>
          <w:sz w:val="26"/>
          <w:szCs w:val="26"/>
        </w:rPr>
        <w:t xml:space="preserve"> утвержденный постановлением администрации</w:t>
      </w:r>
      <w:r w:rsidR="00F172A6" w:rsidRPr="009200E6">
        <w:rPr>
          <w:sz w:val="26"/>
          <w:szCs w:val="26"/>
        </w:rPr>
        <w:t xml:space="preserve"> </w:t>
      </w:r>
      <w:r w:rsidR="00690F08" w:rsidRPr="009200E6">
        <w:rPr>
          <w:sz w:val="26"/>
          <w:szCs w:val="26"/>
        </w:rPr>
        <w:t xml:space="preserve"> от 21 января 2020 года № 21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Разместить прилагаемый план–график закупок товаров, работ, услуг для обеспечения муниципальных нужд муниципального образования «Сусанинское сельское поселение» на 2020 год </w:t>
      </w:r>
      <w:proofErr w:type="gramStart"/>
      <w:r w:rsidRPr="009200E6">
        <w:rPr>
          <w:sz w:val="26"/>
          <w:szCs w:val="26"/>
        </w:rPr>
        <w:t>в  автоматизированной</w:t>
      </w:r>
      <w:proofErr w:type="gramEnd"/>
      <w:r w:rsidRPr="009200E6">
        <w:rPr>
          <w:sz w:val="26"/>
          <w:szCs w:val="26"/>
        </w:rPr>
        <w:t xml:space="preserve"> информационной системе государственных закупок – АИСГЗ (http://goszakaz.lenobl.ru)  и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«Сусанинское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450AB7" w:rsidP="00045966">
      <w:pPr>
        <w:ind w:right="-5"/>
        <w:jc w:val="both"/>
        <w:rPr>
          <w:sz w:val="26"/>
          <w:szCs w:val="26"/>
        </w:rPr>
      </w:pPr>
      <w:r w:rsidRPr="00045966">
        <w:rPr>
          <w:sz w:val="26"/>
          <w:szCs w:val="26"/>
        </w:rPr>
        <w:t>Глава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r w:rsidRPr="00045966">
        <w:rPr>
          <w:sz w:val="26"/>
          <w:szCs w:val="26"/>
        </w:rPr>
        <w:t>Сусанинского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Е.В. Бордовская</w:t>
      </w:r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r>
        <w:t>Сусанинского сельского поселения</w:t>
      </w:r>
    </w:p>
    <w:p w:rsidR="00526D1D" w:rsidRDefault="00E218C2" w:rsidP="00526D1D">
      <w:pPr>
        <w:tabs>
          <w:tab w:val="left" w:pos="10184"/>
          <w:tab w:val="right" w:pos="15593"/>
        </w:tabs>
      </w:pPr>
      <w:r>
        <w:tab/>
      </w:r>
      <w:r>
        <w:tab/>
        <w:t>от 27 января 2020 года № 25</w:t>
      </w:r>
    </w:p>
    <w:p w:rsidR="00526D1D" w:rsidRDefault="00526D1D" w:rsidP="00526D1D">
      <w:pPr>
        <w:jc w:val="right"/>
      </w:pPr>
      <w:bookmarkStart w:id="0" w:name="_GoBack"/>
      <w:bookmarkEnd w:id="0"/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9951" w:type="dxa"/>
        <w:tblLayout w:type="fixed"/>
        <w:tblLook w:val="04A0" w:firstRow="1" w:lastRow="0" w:firstColumn="1" w:lastColumn="0" w:noHBand="0" w:noVBand="1"/>
      </w:tblPr>
      <w:tblGrid>
        <w:gridCol w:w="283"/>
        <w:gridCol w:w="104"/>
        <w:gridCol w:w="1170"/>
        <w:gridCol w:w="711"/>
        <w:gridCol w:w="892"/>
        <w:gridCol w:w="101"/>
        <w:gridCol w:w="1134"/>
        <w:gridCol w:w="30"/>
        <w:gridCol w:w="1638"/>
        <w:gridCol w:w="1022"/>
        <w:gridCol w:w="850"/>
        <w:gridCol w:w="567"/>
        <w:gridCol w:w="370"/>
        <w:gridCol w:w="200"/>
        <w:gridCol w:w="3119"/>
        <w:gridCol w:w="30"/>
        <w:gridCol w:w="755"/>
        <w:gridCol w:w="199"/>
        <w:gridCol w:w="8"/>
        <w:gridCol w:w="331"/>
        <w:gridCol w:w="460"/>
        <w:gridCol w:w="18"/>
        <w:gridCol w:w="42"/>
        <w:gridCol w:w="1134"/>
        <w:gridCol w:w="1771"/>
        <w:gridCol w:w="1576"/>
        <w:gridCol w:w="1436"/>
      </w:tblGrid>
      <w:tr w:rsidR="005D08CD" w:rsidTr="005D08CD">
        <w:trPr>
          <w:trHeight w:val="61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b/>
                <w:bCs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Tr="005D08CD">
        <w:trPr>
          <w:trHeight w:val="402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C95C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D08CD">
        <w:trPr>
          <w:trHeight w:val="402"/>
        </w:trPr>
        <w:tc>
          <w:tcPr>
            <w:tcW w:w="44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1251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D08CD">
        <w:trPr>
          <w:trHeight w:val="402"/>
        </w:trPr>
        <w:tc>
          <w:tcPr>
            <w:tcW w:w="44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D08CD">
        <w:trPr>
          <w:trHeight w:val="402"/>
        </w:trPr>
        <w:tc>
          <w:tcPr>
            <w:tcW w:w="44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D08CD">
        <w:trPr>
          <w:trHeight w:val="402"/>
        </w:trPr>
        <w:tc>
          <w:tcPr>
            <w:tcW w:w="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25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D08CD">
        <w:trPr>
          <w:trHeight w:val="402"/>
        </w:trPr>
        <w:tc>
          <w:tcPr>
            <w:tcW w:w="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125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D08CD">
        <w:trPr>
          <w:trHeight w:val="402"/>
        </w:trPr>
        <w:tc>
          <w:tcPr>
            <w:tcW w:w="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125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D08CD">
        <w:trPr>
          <w:trHeight w:val="963"/>
        </w:trPr>
        <w:tc>
          <w:tcPr>
            <w:tcW w:w="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25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D08CD">
        <w:trPr>
          <w:trHeight w:val="402"/>
        </w:trPr>
        <w:tc>
          <w:tcPr>
            <w:tcW w:w="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125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D08CD">
        <w:trPr>
          <w:trHeight w:val="402"/>
        </w:trPr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D08CD">
        <w:trPr>
          <w:trHeight w:val="276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RPr="002C4597" w:rsidTr="005D08CD">
        <w:trPr>
          <w:trHeight w:val="426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RPr="005D08CD" w:rsidTr="005D08CD">
        <w:trPr>
          <w:gridAfter w:val="3"/>
          <w:wAfter w:w="4783" w:type="dxa"/>
          <w:trHeight w:val="42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 w:rsidP="005D08CD">
            <w:pPr>
              <w:ind w:left="-250" w:firstLine="250"/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6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CD" w:rsidRPr="005D08CD" w:rsidRDefault="005D08CD" w:rsidP="005D08CD">
            <w:pPr>
              <w:ind w:left="-503" w:firstLine="503"/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5D08CD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5D08CD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5D08CD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5D08CD" w:rsidRPr="005D08CD" w:rsidTr="005D08CD">
        <w:trPr>
          <w:gridAfter w:val="3"/>
          <w:wAfter w:w="4783" w:type="dxa"/>
          <w:trHeight w:val="183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5D08CD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CD" w:rsidRPr="005D08CD" w:rsidRDefault="005D08CD" w:rsidP="005D08CD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08CD" w:rsidRPr="005D08CD" w:rsidTr="005D08CD">
        <w:trPr>
          <w:gridAfter w:val="3"/>
          <w:wAfter w:w="4783" w:type="dxa"/>
          <w:trHeight w:val="6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31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8CD" w:rsidRPr="005D08CD" w:rsidRDefault="005D08C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5D08CD" w:rsidRPr="005D08CD" w:rsidTr="005D08CD">
        <w:trPr>
          <w:gridAfter w:val="3"/>
          <w:wAfter w:w="4783" w:type="dxa"/>
          <w:trHeight w:val="88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360020110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Водоснабжение и водоотведение (п. Семрино, ул. Хвойная, д. 64)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7 464,66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7 464,66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353011120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Оказание услуг по поставке тепловой энергии (п. Семрино, ул. Хвойная, д. 64)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353011120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353011120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proofErr w:type="gramStart"/>
            <w:r w:rsidRPr="005D08CD">
              <w:rPr>
                <w:sz w:val="16"/>
                <w:szCs w:val="16"/>
              </w:rPr>
              <w:t>Оказание  услуг</w:t>
            </w:r>
            <w:proofErr w:type="gramEnd"/>
            <w:r w:rsidRPr="005D08CD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88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360020110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 xml:space="preserve">Услуги по очистке и подготовке воды для </w:t>
            </w:r>
            <w:r w:rsidRPr="005D08CD">
              <w:rPr>
                <w:sz w:val="16"/>
                <w:szCs w:val="16"/>
              </w:rPr>
              <w:lastRenderedPageBreak/>
              <w:t>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lastRenderedPageBreak/>
              <w:t xml:space="preserve">Водоснабжение и водоотведение (здание </w:t>
            </w:r>
            <w:r w:rsidRPr="005D08CD">
              <w:rPr>
                <w:sz w:val="16"/>
                <w:szCs w:val="16"/>
              </w:rPr>
              <w:lastRenderedPageBreak/>
              <w:t xml:space="preserve">бани в п. </w:t>
            </w:r>
            <w:proofErr w:type="spellStart"/>
            <w:r w:rsidRPr="005D08CD">
              <w:rPr>
                <w:sz w:val="16"/>
                <w:szCs w:val="16"/>
              </w:rPr>
              <w:t>Кобралово</w:t>
            </w:r>
            <w:proofErr w:type="spellEnd"/>
            <w:r w:rsidRPr="005D08CD">
              <w:rPr>
                <w:sz w:val="16"/>
                <w:szCs w:val="16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12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353011120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5D08CD">
              <w:rPr>
                <w:sz w:val="16"/>
                <w:szCs w:val="16"/>
              </w:rPr>
              <w:t>Кобралово</w:t>
            </w:r>
            <w:proofErr w:type="spellEnd"/>
            <w:r w:rsidRPr="005D08CD">
              <w:rPr>
                <w:sz w:val="16"/>
                <w:szCs w:val="16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88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360020110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9 490,78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9 490,78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13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351110111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5D08CD">
              <w:rPr>
                <w:sz w:val="16"/>
                <w:szCs w:val="16"/>
              </w:rPr>
              <w:t>Кобралово</w:t>
            </w:r>
            <w:proofErr w:type="spellEnd"/>
            <w:r w:rsidRPr="005D08CD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1 900 000,00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1 900 000,00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13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351110111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3 750 000,00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3 750 000,00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13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351110111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5D08CD">
              <w:rPr>
                <w:sz w:val="16"/>
                <w:szCs w:val="16"/>
              </w:rPr>
              <w:t>Кобралово</w:t>
            </w:r>
            <w:proofErr w:type="spellEnd"/>
            <w:r w:rsidRPr="005D08CD">
              <w:rPr>
                <w:sz w:val="16"/>
                <w:szCs w:val="16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13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611011110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120 000,00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нет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12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10 471 670,00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10 471 670,00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13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570 000,00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570 000,00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17 948 625,44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17 948 625,44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121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210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6,1501E+19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690 000,00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690 000,00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11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6,1501E+19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1 329 470,78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1 329 470,78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163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6,1501E+19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212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6,1501E+19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130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6,15011E+19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178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6,15011E+19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6,15011E+19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6,15011E+19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61503097Э20015101244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61503147Э20015120244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61503147Э20015690244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61504097Э70015390244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lastRenderedPageBreak/>
              <w:t>61504097Э70015540244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61504097ЭГ0019280244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61504127Э10015170244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61504127Э10015510244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61505017Э80015210244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61505027Э80015220244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777 464,66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777 464,66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61505037Э30015380244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5 450 000,00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5 450 000,00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61505037Э30015410244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61505037Э30015420244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3 030 000,00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3 030 000,00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61505037Э300S4310244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193 170,00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193 170,00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6,15071E+19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61507077Э50015230244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61508017Э40015630244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375"/>
        </w:trPr>
        <w:tc>
          <w:tcPr>
            <w:tcW w:w="6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sz w:val="16"/>
                <w:szCs w:val="16"/>
              </w:rPr>
            </w:pPr>
            <w:r w:rsidRPr="005D08CD">
              <w:rPr>
                <w:sz w:val="16"/>
                <w:szCs w:val="16"/>
              </w:rPr>
              <w:t>61511027Э50015340244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right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08C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D08CD" w:rsidRPr="005D08CD" w:rsidTr="005D08CD">
        <w:trPr>
          <w:gridAfter w:val="3"/>
          <w:wAfter w:w="4783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CD" w:rsidRPr="005D08CD" w:rsidRDefault="005D08CD">
            <w:pPr>
              <w:rPr>
                <w:sz w:val="16"/>
                <w:szCs w:val="16"/>
              </w:rPr>
            </w:pPr>
          </w:p>
        </w:tc>
      </w:tr>
    </w:tbl>
    <w:p w:rsidR="00366D18" w:rsidRPr="005D08CD" w:rsidRDefault="00366D18" w:rsidP="00833795">
      <w:pPr>
        <w:rPr>
          <w:sz w:val="16"/>
          <w:szCs w:val="16"/>
        </w:rPr>
      </w:pPr>
    </w:p>
    <w:sectPr w:rsidR="00366D18" w:rsidRPr="005D08CD" w:rsidSect="00526D1D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A4C09"/>
    <w:rsid w:val="000E718A"/>
    <w:rsid w:val="00103F10"/>
    <w:rsid w:val="001050A7"/>
    <w:rsid w:val="0015400F"/>
    <w:rsid w:val="001B311E"/>
    <w:rsid w:val="001B73FD"/>
    <w:rsid w:val="002A240E"/>
    <w:rsid w:val="00343E4E"/>
    <w:rsid w:val="00366D18"/>
    <w:rsid w:val="003A4B1C"/>
    <w:rsid w:val="003C16B1"/>
    <w:rsid w:val="003E3CAA"/>
    <w:rsid w:val="00450AB7"/>
    <w:rsid w:val="0047096D"/>
    <w:rsid w:val="004C27E3"/>
    <w:rsid w:val="004F058A"/>
    <w:rsid w:val="00526D1D"/>
    <w:rsid w:val="00534226"/>
    <w:rsid w:val="005D08CD"/>
    <w:rsid w:val="00690F08"/>
    <w:rsid w:val="00717EBF"/>
    <w:rsid w:val="0075261D"/>
    <w:rsid w:val="007F6D1B"/>
    <w:rsid w:val="00833795"/>
    <w:rsid w:val="00876ED8"/>
    <w:rsid w:val="00893EA7"/>
    <w:rsid w:val="00894449"/>
    <w:rsid w:val="008C12DB"/>
    <w:rsid w:val="008D0A8F"/>
    <w:rsid w:val="009036B5"/>
    <w:rsid w:val="009200E6"/>
    <w:rsid w:val="009315D5"/>
    <w:rsid w:val="009B7AEE"/>
    <w:rsid w:val="00A17F2F"/>
    <w:rsid w:val="00A64E05"/>
    <w:rsid w:val="00AA1C9A"/>
    <w:rsid w:val="00B4533D"/>
    <w:rsid w:val="00BB01FD"/>
    <w:rsid w:val="00BC3396"/>
    <w:rsid w:val="00C24833"/>
    <w:rsid w:val="00C64197"/>
    <w:rsid w:val="00C71B2A"/>
    <w:rsid w:val="00E218C2"/>
    <w:rsid w:val="00ED098D"/>
    <w:rsid w:val="00F07903"/>
    <w:rsid w:val="00F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D2E7-3556-4484-956C-30CD42E3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26</cp:revision>
  <cp:lastPrinted>2020-01-28T09:30:00Z</cp:lastPrinted>
  <dcterms:created xsi:type="dcterms:W3CDTF">2019-03-18T11:46:00Z</dcterms:created>
  <dcterms:modified xsi:type="dcterms:W3CDTF">2020-01-28T09:45:00Z</dcterms:modified>
</cp:coreProperties>
</file>