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85BA845" w14:textId="77777777" w:rsidR="00986BF0" w:rsidRPr="00986BF0" w:rsidRDefault="00986BF0" w:rsidP="00986B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6BF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B5E12A1" wp14:editId="32FD5F5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338D6" w14:textId="77777777" w:rsidR="00986BF0" w:rsidRPr="00986BF0" w:rsidRDefault="00986BF0" w:rsidP="0098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0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14:paraId="26B82516" w14:textId="77777777" w:rsidR="00986BF0" w:rsidRPr="00986BF0" w:rsidRDefault="00986BF0" w:rsidP="0098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0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14:paraId="499F445D" w14:textId="087BAD14" w:rsidR="00986BF0" w:rsidRPr="00986BF0" w:rsidRDefault="00986BF0" w:rsidP="0098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F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380FDAA6" w14:textId="77777777" w:rsidR="00986BF0" w:rsidRDefault="00986BF0" w:rsidP="00986BF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14:paraId="7A8ED28B" w14:textId="7E0E72FB" w:rsidR="00B45099" w:rsidRPr="00986BF0" w:rsidRDefault="00986BF0" w:rsidP="00986BF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BF0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14:paraId="0BAB8AFF" w14:textId="77777777" w:rsidR="00986BF0" w:rsidRDefault="00986BF0" w:rsidP="00986BF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4F000AFD" w14:textId="7593A875" w:rsidR="00986BF0" w:rsidRDefault="00986BF0" w:rsidP="00986BF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04.08.2023                                                                       </w:t>
      </w:r>
      <w:r w:rsidR="00945A43">
        <w:rPr>
          <w:rFonts w:ascii="Times New Roman" w:hAnsi="Times New Roman" w:cs="Times New Roman"/>
          <w:bCs/>
          <w:sz w:val="28"/>
          <w:szCs w:val="28"/>
        </w:rPr>
        <w:t xml:space="preserve">                             № 266</w:t>
      </w:r>
      <w:bookmarkStart w:id="0" w:name="_GoBack"/>
      <w:bookmarkEnd w:id="0"/>
    </w:p>
    <w:p w14:paraId="0A524449" w14:textId="77777777" w:rsidR="00986BF0" w:rsidRDefault="00986BF0" w:rsidP="00986BF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00FA8B2E" w14:textId="0DF62C58" w:rsidR="00986BF0" w:rsidRDefault="00986BF0" w:rsidP="00986BF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реализации мероприятий </w:t>
      </w:r>
    </w:p>
    <w:p w14:paraId="1F6A7B65" w14:textId="23ED2252" w:rsidR="00986BF0" w:rsidRDefault="00986BF0" w:rsidP="00986BF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выявлению правообладателей ранее </w:t>
      </w:r>
    </w:p>
    <w:p w14:paraId="0AF13ED8" w14:textId="530C8F95" w:rsidR="00986BF0" w:rsidRDefault="00986BF0" w:rsidP="00986BF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учтенных объектов недвижимости</w:t>
      </w:r>
    </w:p>
    <w:p w14:paraId="55390939" w14:textId="77777777" w:rsidR="00B45099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23A4FB" w14:textId="5B6A72CB" w:rsidR="00B45099" w:rsidRPr="005D3DFC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 года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 декабря 2020 года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,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0F55C9" w:rsidRPr="000F55C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0F55C9" w:rsidRPr="000F55C9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0F55C9" w:rsidRPr="000F55C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0F55C9">
        <w:rPr>
          <w:rFonts w:ascii="Times New Roman" w:hAnsi="Times New Roman" w:cs="Times New Roman"/>
          <w:bCs/>
          <w:sz w:val="28"/>
          <w:szCs w:val="28"/>
        </w:rPr>
        <w:t>,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55C9" w:rsidRPr="000F55C9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0F55C9" w:rsidRPr="000F55C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5A7CD96B" w14:textId="77777777" w:rsidR="00B45099" w:rsidRPr="005D3DFC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ADCC78" w14:textId="77777777" w:rsidR="00B45099" w:rsidRPr="000860A1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0A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089CEF7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D5BC7E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</w:t>
      </w:r>
      <w:r w:rsidRPr="005519D5">
        <w:rPr>
          <w:rFonts w:ascii="Times New Roman" w:hAnsi="Times New Roman" w:cs="Times New Roman"/>
          <w:bCs/>
          <w:sz w:val="28"/>
          <w:szCs w:val="28"/>
        </w:rPr>
        <w:t>реализации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FACE154" w14:textId="708DA6D9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Установить, что должностные лица </w:t>
      </w:r>
      <w:r w:rsidR="00EB1079" w:rsidRPr="00EB107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EB1079" w:rsidRPr="00EB1079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EB1079" w:rsidRPr="00EB10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EB1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являются муниципальными служащими, уполномоченными на:</w:t>
      </w:r>
    </w:p>
    <w:p w14:paraId="464D05CB" w14:textId="2E9A0F10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проведение мероприятий по выявлению правообладателей ранее учтенных объектов недвижимого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EB1079" w:rsidRPr="000F55C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EB1079" w:rsidRPr="000F55C9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EB1079" w:rsidRPr="000F55C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3E41204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установлени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основных и дополнительных сведений об объект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отсутствующих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F93F20E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проведение осмотра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недвижимости (зданий, строений, сооружений, объектов незавершенного строительства, земельных участков), в том числе расположенных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дачных, </w:t>
      </w:r>
      <w:r w:rsidRPr="007B3B4F">
        <w:rPr>
          <w:rFonts w:ascii="Times New Roman" w:hAnsi="Times New Roman" w:cs="Times New Roman"/>
          <w:bCs/>
          <w:sz w:val="28"/>
          <w:szCs w:val="28"/>
        </w:rPr>
        <w:t>садоводческих и огороднических товариществ, а также гаражных кооперативов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9B9CB51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за исключением земельных участков, у которых отсутствуют основные и дополнительные сведения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7B9C029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приятие решений о выявлении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правообладателях которых отсутствуют в Едином государственном реестре недвижимости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C0DC7A7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7B11493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1" w:name="_Hlk98428720"/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к постановлению)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6F5378" w14:textId="6E222B85" w:rsidR="00B45099" w:rsidRPr="00A42CA1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D3D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2B64BC" w:rsidRPr="00A37C04">
        <w:rPr>
          <w:rFonts w:ascii="Times New Roman" w:hAnsi="Times New Roman" w:cs="Times New Roman"/>
          <w:sz w:val="28"/>
          <w:szCs w:val="28"/>
        </w:rPr>
        <w:t xml:space="preserve">сетевом издании «Гатчинская </w:t>
      </w:r>
      <w:proofErr w:type="spellStart"/>
      <w:r w:rsidR="002B64BC" w:rsidRPr="00A37C04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="002B64BC" w:rsidRPr="00A37C04">
        <w:rPr>
          <w:rFonts w:ascii="Times New Roman" w:hAnsi="Times New Roman" w:cs="Times New Roman"/>
          <w:sz w:val="28"/>
          <w:szCs w:val="28"/>
        </w:rPr>
        <w:t>»</w:t>
      </w:r>
      <w:r w:rsidR="002B64BC">
        <w:rPr>
          <w:rFonts w:ascii="Times New Roman" w:hAnsi="Times New Roman" w:cs="Times New Roman"/>
          <w:sz w:val="28"/>
          <w:szCs w:val="28"/>
        </w:rPr>
        <w:t xml:space="preserve"> 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</w:t>
      </w:r>
      <w:r w:rsidR="002B64BC" w:rsidRPr="00A37C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B64BC" w:rsidRPr="00A37C04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2B64BC" w:rsidRPr="00A37C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B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14:paraId="4CE21D67" w14:textId="24FFA961" w:rsidR="00B45099" w:rsidRPr="00AB143E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3DFC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</w:t>
      </w:r>
      <w:r w:rsidR="002B64BC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AB143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98EC718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D10991" w14:textId="53EACEE6" w:rsidR="00937807" w:rsidRDefault="00B45099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DFC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B64BC">
        <w:rPr>
          <w:rFonts w:ascii="Times New Roman" w:hAnsi="Times New Roman" w:cs="Times New Roman"/>
          <w:bCs/>
          <w:sz w:val="28"/>
          <w:szCs w:val="28"/>
        </w:rPr>
        <w:t xml:space="preserve">администрации                                                                       К.С. </w:t>
      </w:r>
      <w:proofErr w:type="spellStart"/>
      <w:r w:rsidR="002B64BC">
        <w:rPr>
          <w:rFonts w:ascii="Times New Roman" w:hAnsi="Times New Roman" w:cs="Times New Roman"/>
          <w:bCs/>
          <w:sz w:val="28"/>
          <w:szCs w:val="28"/>
        </w:rPr>
        <w:t>Морин</w:t>
      </w:r>
      <w:proofErr w:type="spellEnd"/>
    </w:p>
    <w:p w14:paraId="02B76454" w14:textId="50908929" w:rsidR="002B64BC" w:rsidRPr="002B64BC" w:rsidRDefault="002B64BC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25760960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F6D530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62E649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1D187D7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2C87BA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7A045A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4457EBE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2AB4DB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E41E4B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D32F4E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A892CF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52375C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FC541A6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522E26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71B796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551B68A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D29399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1867381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C130F5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534E20C2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C52230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92E891C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E340317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788AD91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89B0D3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8D3935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41FC37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0A173746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E969DAC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0CBBBB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1934FC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429870F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72D804D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15CB42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8A89564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3B699C5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F7E9E8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427616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15FEAD73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2FFC43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41F79898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E70F289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3BD1D6D" w14:textId="77777777" w:rsidR="00937807" w:rsidRDefault="00937807" w:rsidP="0093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633638AD" w14:textId="7C887C5B" w:rsidR="00B45099" w:rsidRPr="00AB143E" w:rsidRDefault="00937807" w:rsidP="0093780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37807">
        <w:rPr>
          <w:rFonts w:ascii="Times New Roman" w:hAnsi="Times New Roman" w:cs="Times New Roman"/>
          <w:bCs/>
          <w:i/>
          <w:sz w:val="20"/>
          <w:szCs w:val="20"/>
        </w:rPr>
        <w:lastRenderedPageBreak/>
        <w:t>Пр</w:t>
      </w:r>
      <w:r w:rsidR="00B45099" w:rsidRPr="00A47248">
        <w:rPr>
          <w:rFonts w:ascii="Times New Roman" w:hAnsi="Times New Roman" w:cs="Times New Roman"/>
          <w:bCs/>
          <w:sz w:val="20"/>
          <w:szCs w:val="20"/>
        </w:rPr>
        <w:t xml:space="preserve">иложение к постановлению </w:t>
      </w:r>
      <w:r w:rsidR="007D5D62" w:rsidRPr="007D5D62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="007D5D62" w:rsidRPr="007D5D62">
        <w:rPr>
          <w:rFonts w:ascii="Times New Roman" w:hAnsi="Times New Roman" w:cs="Times New Roman"/>
          <w:bCs/>
          <w:sz w:val="20"/>
          <w:szCs w:val="20"/>
        </w:rPr>
        <w:t>Сусанинского</w:t>
      </w:r>
      <w:proofErr w:type="spellEnd"/>
      <w:r w:rsidR="007D5D62" w:rsidRPr="007D5D6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14:paraId="32292A9A" w14:textId="31FFC085" w:rsidR="00B45099" w:rsidRPr="00A47248" w:rsidRDefault="00945A43" w:rsidP="00945A43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04.08.2023 № 266</w:t>
      </w:r>
    </w:p>
    <w:p w14:paraId="7054230B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D159AD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86A2548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РАНЕЕ УЧТЕННЫХ ОБЪЕКТОВ НЕДВИЖИМОСТИ</w:t>
      </w:r>
    </w:p>
    <w:p w14:paraId="6B24F00E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1A2C12" w14:textId="77777777"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14:paraId="1E196012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87487D" w14:textId="52F957C2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Порядок выявлени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 (далее - Порядок) определяет сроки и последовательность действий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="007D5D62" w:rsidRPr="007D5D6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7D5D62" w:rsidRPr="007D5D62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7D5D62" w:rsidRPr="007D5D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 проведении мероприятий по выявлению правообладателей ранее учтенных объектов недвижимого имущества, сведения о которых отсутствуют в Едином государственном реестре недвижимости (далее - ЕГРН), а также при установлении иных недостающих основных и (или) дополнительных сведений об объектах недвижимости, информация о которых отсутствует в ЕГРН.</w:t>
      </w:r>
    </w:p>
    <w:p w14:paraId="36F4CBDC" w14:textId="3B57E74B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Порядок разработан в соответствии с федеральными законами</w:t>
      </w:r>
      <w:r w:rsidR="007863E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06.10.2003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13.07.2015 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bCs/>
          <w:sz w:val="28"/>
          <w:szCs w:val="28"/>
        </w:rPr>
        <w:t>30.12.2020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518-ФЗ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3D98B3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180CCE" w14:textId="77777777"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II. Сбор документов в целях наполнения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недостающими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B3B4F">
        <w:rPr>
          <w:rFonts w:ascii="Times New Roman" w:hAnsi="Times New Roman" w:cs="Times New Roman"/>
          <w:bCs/>
          <w:sz w:val="28"/>
          <w:szCs w:val="28"/>
        </w:rPr>
        <w:t>ведениями</w:t>
      </w:r>
    </w:p>
    <w:p w14:paraId="1BB00564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CB9CE7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выявления правообладателей ранее учтенных объектов недвижимости, сведения о которых отсутствуют в ЕГРН, является получение от органа государственного кадастрового учета и регистрации прав перечня ранее учтенных объектов недвижимости, в том числе земельных участков, в отношении которых в ЕГРН отсутствуют сведения о правообладателях.</w:t>
      </w:r>
    </w:p>
    <w:p w14:paraId="004F2004" w14:textId="301F439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ED">
        <w:rPr>
          <w:rFonts w:ascii="Times New Roman" w:hAnsi="Times New Roman" w:cs="Times New Roman"/>
          <w:bCs/>
          <w:sz w:val="28"/>
          <w:szCs w:val="28"/>
        </w:rPr>
        <w:t>4.</w:t>
      </w:r>
      <w:r w:rsidRPr="007863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863E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863ED">
        <w:rPr>
          <w:rFonts w:ascii="Times New Roman" w:hAnsi="Times New Roman" w:cs="Times New Roman"/>
          <w:bCs/>
          <w:sz w:val="28"/>
          <w:szCs w:val="28"/>
        </w:rPr>
        <w:t xml:space="preserve"> целях получения перечня объектов недвижимости, сведения о правообладателях которых отсутствуют в ЕГРН, </w:t>
      </w:r>
      <w:r w:rsidR="00F974C3" w:rsidRPr="00F974C3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  <w:r w:rsidRPr="007863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863ED">
        <w:rPr>
          <w:rFonts w:ascii="Times New Roman" w:hAnsi="Times New Roman" w:cs="Times New Roman"/>
          <w:bCs/>
          <w:sz w:val="28"/>
          <w:szCs w:val="28"/>
        </w:rPr>
        <w:t xml:space="preserve">не реже 1 раза в квартал направляются соответствующие запросы в управление Федеральной службы государственной регистрации, кадастра и картографии по </w:t>
      </w:r>
      <w:r w:rsidR="007863ED" w:rsidRPr="007863ED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7863ED">
        <w:rPr>
          <w:rFonts w:ascii="Times New Roman" w:hAnsi="Times New Roman" w:cs="Times New Roman"/>
          <w:bCs/>
          <w:sz w:val="28"/>
          <w:szCs w:val="28"/>
        </w:rPr>
        <w:t>(далее - Управление).</w:t>
      </w:r>
    </w:p>
    <w:p w14:paraId="768BE19D" w14:textId="75139DF8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Работа по выявлению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правообладателей ранее учтенных объектов недвижимости, сведения о которых отсутствуют в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основании полученных из Управления сведений в соответствии с планом, утверждаемым главой администрации </w:t>
      </w:r>
      <w:proofErr w:type="spellStart"/>
      <w:r w:rsidR="00F974C3" w:rsidRPr="00F974C3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F974C3" w:rsidRPr="00F974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90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ежеквартально не позднее 10 календарных дней до начала очередного квартала</w:t>
      </w:r>
      <w:r w:rsidRPr="005908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B2BA9" w14:textId="5261FBF9" w:rsidR="00B45099" w:rsidRPr="007B3B4F" w:rsidRDefault="007D5D62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.</w:t>
      </w:r>
      <w:r w:rsidR="00B45099">
        <w:rPr>
          <w:rFonts w:ascii="Times New Roman" w:hAnsi="Times New Roman" w:cs="Times New Roman"/>
          <w:bCs/>
          <w:sz w:val="28"/>
          <w:szCs w:val="28"/>
        </w:rPr>
        <w:tab/>
      </w:r>
      <w:r w:rsidR="00F974C3" w:rsidRPr="00F974C3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 в целях получения необходимых сведений и документов в течение</w:t>
      </w:r>
      <w:r w:rsidR="00901575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получения перечней объектов недвижимости:</w:t>
      </w:r>
    </w:p>
    <w:p w14:paraId="17A6E2B7" w14:textId="2F2F0378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3B4F">
        <w:rPr>
          <w:rFonts w:ascii="Times New Roman" w:hAnsi="Times New Roman" w:cs="Times New Roman"/>
          <w:bCs/>
          <w:sz w:val="28"/>
          <w:szCs w:val="28"/>
        </w:rPr>
        <w:t>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т запросы в иные органы и организации (налоговые органы, орган исполнительной власти в сфере внутренних дел, органы записи актов </w:t>
      </w:r>
      <w:r w:rsidRPr="007B3B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гражданского состояния, органы и организации по государственному техническому учету и (или) технической инвентаризации, орган, уполномоченный на присвоение страхового номера индивидуального лицевого счета в системе обязательного пенсионного страхования), в том числе иные </w:t>
      </w:r>
      <w:r>
        <w:rPr>
          <w:rFonts w:ascii="Times New Roman" w:hAnsi="Times New Roman" w:cs="Times New Roman"/>
          <w:bCs/>
          <w:sz w:val="28"/>
          <w:szCs w:val="28"/>
        </w:rPr>
        <w:t>структурные подразделения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901575" w:rsidRPr="00901575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901575" w:rsidRPr="009015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159A9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а также нотариусам (далее - иные органы);</w:t>
      </w:r>
    </w:p>
    <w:p w14:paraId="785444BE" w14:textId="2B20A73D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ежеквартально не позднее дня, следующего за днем утверждения плана, предусмотренного п. 5 Порядка, </w:t>
      </w:r>
      <w:r w:rsidRPr="007B3B4F">
        <w:rPr>
          <w:rFonts w:ascii="Times New Roman" w:hAnsi="Times New Roman" w:cs="Times New Roman"/>
          <w:bCs/>
          <w:sz w:val="28"/>
          <w:szCs w:val="28"/>
        </w:rPr>
        <w:t>извеща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B3B4F">
        <w:rPr>
          <w:rFonts w:ascii="Times New Roman" w:hAnsi="Times New Roman" w:cs="Times New Roman"/>
          <w:bCs/>
          <w:sz w:val="28"/>
          <w:szCs w:val="28"/>
        </w:rPr>
        <w:t>т граждан и юридических лиц о проведении работ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путем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опубликования информационного сообщения в </w:t>
      </w:r>
      <w:r w:rsidR="00901575" w:rsidRPr="00901575">
        <w:rPr>
          <w:rFonts w:ascii="Times New Roman" w:hAnsi="Times New Roman" w:cs="Times New Roman"/>
          <w:bCs/>
          <w:sz w:val="28"/>
          <w:szCs w:val="28"/>
        </w:rPr>
        <w:t xml:space="preserve">сетевом издании «Гатчинская </w:t>
      </w:r>
      <w:proofErr w:type="spellStart"/>
      <w:r w:rsidR="00901575" w:rsidRPr="00901575">
        <w:rPr>
          <w:rFonts w:ascii="Times New Roman" w:hAnsi="Times New Roman" w:cs="Times New Roman"/>
          <w:bCs/>
          <w:sz w:val="28"/>
          <w:szCs w:val="28"/>
        </w:rPr>
        <w:t>Правда.ру</w:t>
      </w:r>
      <w:proofErr w:type="spellEnd"/>
      <w:r w:rsidR="00901575" w:rsidRPr="00901575">
        <w:rPr>
          <w:rFonts w:ascii="Times New Roman" w:hAnsi="Times New Roman" w:cs="Times New Roman"/>
          <w:bCs/>
          <w:sz w:val="28"/>
          <w:szCs w:val="28"/>
        </w:rPr>
        <w:t>»</w:t>
      </w:r>
      <w:r w:rsidRPr="0090157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63DCA">
        <w:rPr>
          <w:rFonts w:ascii="Times New Roman" w:hAnsi="Times New Roman" w:cs="Times New Roman"/>
          <w:bCs/>
          <w:sz w:val="28"/>
          <w:szCs w:val="28"/>
        </w:rPr>
        <w:t>а также</w:t>
      </w:r>
      <w:r w:rsidRPr="003473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путем размещения на официальном сайте </w:t>
      </w:r>
      <w:r w:rsidR="00901575" w:rsidRPr="0090157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901575" w:rsidRPr="00901575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901575" w:rsidRPr="0090157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его структурных подразделений, уполномоченных на проведение работ по </w:t>
      </w:r>
      <w:r w:rsidRPr="007B3B4F">
        <w:rPr>
          <w:rFonts w:ascii="Times New Roman" w:hAnsi="Times New Roman" w:cs="Times New Roman"/>
          <w:bCs/>
          <w:sz w:val="28"/>
          <w:szCs w:val="28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сети Интернет, а также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z w:val="28"/>
          <w:szCs w:val="28"/>
        </w:rPr>
        <w:t>стендах (</w:t>
      </w:r>
      <w:r w:rsidRPr="007B3B4F">
        <w:rPr>
          <w:rFonts w:ascii="Times New Roman" w:hAnsi="Times New Roman" w:cs="Times New Roman"/>
          <w:bCs/>
          <w:sz w:val="28"/>
          <w:szCs w:val="28"/>
        </w:rPr>
        <w:t>щитах</w:t>
      </w:r>
      <w:r>
        <w:rPr>
          <w:rFonts w:ascii="Times New Roman" w:hAnsi="Times New Roman" w:cs="Times New Roman"/>
          <w:bCs/>
          <w:sz w:val="28"/>
          <w:szCs w:val="28"/>
        </w:rPr>
        <w:t>), расположенных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575" w:rsidRPr="0090157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901575" w:rsidRPr="00901575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901575" w:rsidRPr="0090157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901575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3DE2B0D" w14:textId="2BF228D3" w:rsidR="00B45099" w:rsidRPr="007B3B4F" w:rsidRDefault="00901575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.</w:t>
      </w:r>
      <w:r w:rsidR="00B450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B45099" w:rsidRPr="007B3B4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 течение</w:t>
      </w:r>
      <w:r w:rsidR="00B272C3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получения</w:t>
      </w:r>
      <w:r w:rsidR="00B45099">
        <w:rPr>
          <w:rFonts w:ascii="Times New Roman" w:hAnsi="Times New Roman" w:cs="Times New Roman"/>
          <w:bCs/>
          <w:sz w:val="28"/>
          <w:szCs w:val="28"/>
        </w:rPr>
        <w:t xml:space="preserve"> из иных органов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 запрошенной информации</w:t>
      </w:r>
      <w:r w:rsidR="00B450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  <w:r w:rsidR="00B450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проводит анализ сведений, </w:t>
      </w:r>
      <w:r w:rsidR="00B45099">
        <w:rPr>
          <w:rFonts w:ascii="Times New Roman" w:hAnsi="Times New Roman" w:cs="Times New Roman"/>
          <w:bCs/>
          <w:sz w:val="28"/>
          <w:szCs w:val="28"/>
        </w:rPr>
        <w:t xml:space="preserve">поступивших из Управления, иных органов, имеющихся 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в архивах и (или) распоряжении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B272C3" w:rsidRPr="00B272C3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B272C3" w:rsidRPr="00B272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, либо представленных правообладателями или иными лицами</w:t>
      </w:r>
      <w:r w:rsidR="00B450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267FA5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BA254" w14:textId="77777777"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III. Проведение осмотра (обследования) здания, сооружения,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объекта незавершенного строительства в рамках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работ по установлению правообладателей ранее учтенных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объектов недвижимости</w:t>
      </w:r>
    </w:p>
    <w:p w14:paraId="088F2BA3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89CBC0" w14:textId="1E5719BC" w:rsidR="00B45099" w:rsidRDefault="00B272C3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.</w:t>
      </w:r>
      <w:r w:rsidR="00B45099">
        <w:rPr>
          <w:rFonts w:ascii="Times New Roman" w:hAnsi="Times New Roman" w:cs="Times New Roman"/>
          <w:bCs/>
          <w:sz w:val="28"/>
          <w:szCs w:val="28"/>
        </w:rPr>
        <w:tab/>
        <w:t>О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смотр здания, сооружения, объекта незавершенного строительства (далее - осмотр) </w:t>
      </w:r>
      <w:r w:rsidR="00B45099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B272C3">
        <w:rPr>
          <w:rFonts w:ascii="Times New Roman" w:hAnsi="Times New Roman" w:cs="Times New Roman"/>
          <w:bCs/>
          <w:sz w:val="28"/>
          <w:szCs w:val="28"/>
        </w:rPr>
        <w:t>ведущим специалистом администрации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099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Pr="00B272C3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099">
        <w:rPr>
          <w:rFonts w:ascii="Times New Roman" w:hAnsi="Times New Roman" w:cs="Times New Roman"/>
          <w:bCs/>
          <w:sz w:val="28"/>
          <w:szCs w:val="28"/>
        </w:rPr>
        <w:t>календарных дней после завершения мероприятий, предусмотренных пунктами 5 и 6 Порядка.</w:t>
      </w:r>
    </w:p>
    <w:p w14:paraId="7C5A8626" w14:textId="6D466DAD" w:rsidR="00B45099" w:rsidRPr="007B3B4F" w:rsidRDefault="00B272C3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.</w:t>
      </w:r>
      <w:r w:rsidR="00B45099">
        <w:rPr>
          <w:rFonts w:ascii="Times New Roman" w:hAnsi="Times New Roman" w:cs="Times New Roman"/>
          <w:bCs/>
          <w:sz w:val="28"/>
          <w:szCs w:val="28"/>
        </w:rPr>
        <w:tab/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Проведение осмотра осуществляется в соответствии с </w:t>
      </w:r>
      <w:r w:rsidR="00B45099">
        <w:rPr>
          <w:rFonts w:ascii="Times New Roman" w:hAnsi="Times New Roman" w:cs="Times New Roman"/>
          <w:bCs/>
          <w:sz w:val="28"/>
          <w:szCs w:val="28"/>
        </w:rPr>
        <w:t>П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орядком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</w:t>
      </w:r>
      <w:r w:rsidR="00B45099" w:rsidRPr="007863ED">
        <w:rPr>
          <w:rFonts w:ascii="Times New Roman" w:hAnsi="Times New Roman" w:cs="Times New Roman"/>
          <w:bCs/>
          <w:sz w:val="28"/>
          <w:szCs w:val="28"/>
        </w:rPr>
        <w:t>кадастра и картографии от 28.04.2021</w:t>
      </w:r>
      <w:r w:rsidR="00B45099" w:rsidRPr="007863ED">
        <w:rPr>
          <w:rFonts w:ascii="Times New Roman" w:hAnsi="Times New Roman" w:cs="Times New Roman"/>
          <w:bCs/>
          <w:sz w:val="28"/>
          <w:szCs w:val="28"/>
        </w:rPr>
        <w:br/>
        <w:t>№ П/0179 (далее – Приказ).</w:t>
      </w:r>
    </w:p>
    <w:p w14:paraId="37D95452" w14:textId="7199BCCD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По результатам осмотра составляется акт осмотра здания, сооружения или объекта незавершенного строительства (далее - акт осмотра) по форме, утвержденной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Приказом, который в день составления подписывается всеми участвовавшими в осмотре лицами и направляется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случае, если факт объекта недвижимости по результатам проведенного осмотра подтвержден или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</w:t>
      </w:r>
      <w:r w:rsidRPr="00F04C6B">
        <w:rPr>
          <w:rFonts w:ascii="Times New Roman" w:hAnsi="Times New Roman" w:cs="Times New Roman"/>
          <w:bCs/>
          <w:sz w:val="28"/>
          <w:szCs w:val="28"/>
        </w:rPr>
        <w:t xml:space="preserve"> в случае, если факт существования объекта недвижимого имущества не подтвердился.</w:t>
      </w:r>
    </w:p>
    <w:p w14:paraId="278492A6" w14:textId="6ECF74E1" w:rsidR="00B45099" w:rsidRPr="007B3B4F" w:rsidRDefault="00B272C3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.</w:t>
      </w:r>
      <w:r w:rsidR="00B45099">
        <w:rPr>
          <w:rFonts w:ascii="Times New Roman" w:hAnsi="Times New Roman" w:cs="Times New Roman"/>
          <w:bCs/>
          <w:sz w:val="28"/>
          <w:szCs w:val="28"/>
        </w:rPr>
        <w:tab/>
        <w:t>Не позднее</w:t>
      </w:r>
      <w:r w:rsidR="00B45099" w:rsidRPr="00B27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2C3">
        <w:rPr>
          <w:rFonts w:ascii="Times New Roman" w:hAnsi="Times New Roman" w:cs="Times New Roman"/>
          <w:bCs/>
          <w:sz w:val="28"/>
          <w:szCs w:val="28"/>
        </w:rPr>
        <w:t>10</w:t>
      </w:r>
      <w:r w:rsidR="00B45099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акта осмотра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2C3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  <w:r w:rsidR="00B45099" w:rsidRPr="0034738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направляет уведомление лицу, выявленному в качестве правообладателя такого объекта.</w:t>
      </w:r>
    </w:p>
    <w:p w14:paraId="23FAC160" w14:textId="5126A7D7" w:rsidR="00B45099" w:rsidRPr="007B3B4F" w:rsidRDefault="00B272C3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.</w:t>
      </w:r>
      <w:r w:rsidR="00B45099">
        <w:rPr>
          <w:rFonts w:ascii="Times New Roman" w:hAnsi="Times New Roman" w:cs="Times New Roman"/>
          <w:bCs/>
          <w:sz w:val="28"/>
          <w:szCs w:val="28"/>
        </w:rPr>
        <w:tab/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По истечении </w:t>
      </w:r>
      <w:r w:rsidRPr="00B272C3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099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 xml:space="preserve"> дней со дня направления уведомления, указанного в пункте 9 Порядка, </w:t>
      </w:r>
      <w:r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Pr="00B272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099">
        <w:rPr>
          <w:rFonts w:ascii="Times New Roman" w:hAnsi="Times New Roman" w:cs="Times New Roman"/>
          <w:bCs/>
          <w:sz w:val="28"/>
          <w:szCs w:val="28"/>
        </w:rPr>
        <w:t>напра</w:t>
      </w:r>
      <w:r w:rsidR="00B45099" w:rsidRPr="007B3B4F">
        <w:rPr>
          <w:rFonts w:ascii="Times New Roman" w:hAnsi="Times New Roman" w:cs="Times New Roman"/>
          <w:bCs/>
          <w:sz w:val="28"/>
          <w:szCs w:val="28"/>
        </w:rPr>
        <w:t>вляет в Управление заявление о снятии с государственного кадастрового учета объекта недвижимого имущества с приложением акта осмотра.</w:t>
      </w:r>
    </w:p>
    <w:p w14:paraId="65D935E5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590F8" w14:textId="77777777" w:rsidR="00B45099" w:rsidRPr="00A33210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210">
        <w:rPr>
          <w:rFonts w:ascii="Times New Roman" w:hAnsi="Times New Roman" w:cs="Times New Roman"/>
          <w:bCs/>
          <w:sz w:val="28"/>
          <w:szCs w:val="28"/>
        </w:rPr>
        <w:t>IV. Принятие решения об установлении правообладателя ранее учтенного объекта недвижимости</w:t>
      </w:r>
    </w:p>
    <w:p w14:paraId="5FC760D2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DA3340" w14:textId="2E2DFC29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B3B4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случае установления факта существования объекта недвижимого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по результата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проведения мероприятий, предусмотренных разделами II, III Порядка, </w:t>
      </w:r>
      <w:r w:rsidR="00B272C3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B27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течение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>10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bCs/>
          <w:sz w:val="28"/>
          <w:szCs w:val="28"/>
        </w:rPr>
        <w:t>поступления ему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(далее - проект решения).</w:t>
      </w:r>
    </w:p>
    <w:p w14:paraId="13ED0BB9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13. Проект решения должен содержать следующие сведения:</w:t>
      </w:r>
    </w:p>
    <w:p w14:paraId="07E77A39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1) кадастровый номер ранее учтенного объекта недвижимости, содержащийся в ЕГРН, а в случае его отсутствия - вид, назначение, площадь и иную основную характеристику (при наличии) ранее учтенного объекта недвижимости, адрес такого объекта недвижимости, а при отсутствии адреса - описание местоположения;</w:t>
      </w:r>
    </w:p>
    <w:p w14:paraId="56489128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2) в отношении выявленного правообладателя, являющегося физическим лицом - фамилию, имя, отчество (при наличии), дату и место рождения, вид и реквизиты документов, удостоверяющих личность, страховой номер индивидуального лицевого счета в системе обязательного пенсионного страхования, адрес регистрации по месту жительства и (или) месту пребывания; в отношении выявленного правообладателя, являющегося юридическим лицом - полное наименование юридического лица, идентификационный номер налогоплательщика, основной государственный регистрационный номер;</w:t>
      </w:r>
    </w:p>
    <w:p w14:paraId="38F58B11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3) 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реквизитов);</w:t>
      </w:r>
    </w:p>
    <w:p w14:paraId="3EE4D55B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4) результаты осмотра здания, сооружения или объекта незавершенного строительства, подтверждающие, что на момент проведения мероприятий по выявлению правообладателей таких объектов недвижимости, являющихся ранее учтенными, они не прекратили свое существование.</w:t>
      </w:r>
    </w:p>
    <w:p w14:paraId="6BD9D727" w14:textId="170C09FC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14. В течение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>5</w:t>
      </w:r>
      <w:r w:rsidR="00B272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рабочих дней со дня подготовки проекта решения уполномоченный орган:</w:t>
      </w:r>
    </w:p>
    <w:p w14:paraId="1F1FDDDE" w14:textId="6D8781EF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размещает на официальном сайте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B272C3" w:rsidRPr="00B272C3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B272C3" w:rsidRPr="00B272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3B4F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следующие сведения: об объекте недвижимости в объеме, предусмотренном подпунктом 1 пункта 14 настоящего Порядка; о правообладателе ранее учтенного объекта недвижимости (в отношении физического лица - фамилию, имя, отчество (при наличии), в отношении юридического лица - полное наименование юридического </w:t>
      </w:r>
      <w:r w:rsidRPr="007B3B4F">
        <w:rPr>
          <w:rFonts w:ascii="Times New Roman" w:hAnsi="Times New Roman" w:cs="Times New Roman"/>
          <w:bCs/>
          <w:sz w:val="28"/>
          <w:szCs w:val="28"/>
        </w:rPr>
        <w:lastRenderedPageBreak/>
        <w:t>лица, идентификационный номер налогоплательщика, основной государственный регистрационный номер); о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</w:p>
    <w:p w14:paraId="248F5A4D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направляет заказным письмом с уведомлением о вручении проект решения лицу, выявленному в качестве правообладателя ранее учтенного объекта недвижимости, по адресу регистрации по месту жительства и (или) по месту пребывания (в отношении физического лица) или по адресу места нахождения (в отношении юридического лица) с указанием срока, в течение которого могут быть представлены возражения относительно сведений о правообладателе ранее учтенного объекта недвижимости, либо вручает проект решения указанному лицу с распиской в получении. В случае,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ним, указанный проект решения в форме электронного документа и (или) электронного образа документа направляется по такому адресу электронной почты.</w:t>
      </w:r>
    </w:p>
    <w:p w14:paraId="2A880ED8" w14:textId="6CF2294A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15. В случае, если в течение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>20</w:t>
      </w:r>
      <w:r w:rsidR="00B272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дней в </w:t>
      </w:r>
      <w:r w:rsidR="00B272C3" w:rsidRPr="00B272C3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proofErr w:type="spellStart"/>
      <w:r w:rsidR="00B272C3" w:rsidRPr="00B272C3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B272C3" w:rsidRPr="00B272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поступили возражения относительно сведений о правообладателе ранее учтенного объекта недвижимости, указанных в проекте решения, решение о выявлении правообладателя ранее учтенного объекта недвижимости не принимается. В таком случае </w:t>
      </w:r>
      <w:r w:rsidR="00BB0067" w:rsidRPr="00BB006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BB0067" w:rsidRPr="00BB0067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BB0067" w:rsidRPr="00BB00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указанных возражений вправе обратиться в суд с заявлением о вынесении решения о внесении в ЕГРН записи о правообладателе.</w:t>
      </w:r>
    </w:p>
    <w:p w14:paraId="40AE4A43" w14:textId="2758335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16. В случае, если в течение </w:t>
      </w:r>
      <w:r w:rsidR="00BB0067" w:rsidRPr="00BB0067">
        <w:rPr>
          <w:rFonts w:ascii="Times New Roman" w:hAnsi="Times New Roman" w:cs="Times New Roman"/>
          <w:bCs/>
          <w:sz w:val="28"/>
          <w:szCs w:val="28"/>
        </w:rPr>
        <w:t>30</w:t>
      </w:r>
      <w:r w:rsidR="00BB00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D5669">
        <w:rPr>
          <w:rFonts w:ascii="Times New Roman" w:hAnsi="Times New Roman" w:cs="Times New Roman"/>
          <w:bCs/>
          <w:sz w:val="28"/>
          <w:szCs w:val="28"/>
        </w:rPr>
        <w:t>календарных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дней со дня получения проекта решения лицом, выявленным в качестве правообладателя,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</w:t>
      </w:r>
      <w:r w:rsidR="00BB0067" w:rsidRPr="00BB0067"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</w:t>
      </w:r>
      <w:r w:rsidR="00BB00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принимает решение о выявлении правообладателя ранее учтенного объекта недвижимости (далее - решение).</w:t>
      </w:r>
    </w:p>
    <w:p w14:paraId="7963C55A" w14:textId="4E2FAD3C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17. В срок не </w:t>
      </w:r>
      <w:r>
        <w:rPr>
          <w:rFonts w:ascii="Times New Roman" w:hAnsi="Times New Roman" w:cs="Times New Roman"/>
          <w:bCs/>
          <w:sz w:val="28"/>
          <w:szCs w:val="28"/>
        </w:rPr>
        <w:t>позднее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067" w:rsidRPr="00BB0067">
        <w:rPr>
          <w:rFonts w:ascii="Times New Roman" w:hAnsi="Times New Roman" w:cs="Times New Roman"/>
          <w:bCs/>
          <w:sz w:val="28"/>
          <w:szCs w:val="28"/>
        </w:rPr>
        <w:t>10</w:t>
      </w:r>
      <w:r w:rsidR="00BB006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принятия решения </w:t>
      </w:r>
      <w:r w:rsidR="00BB0067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BB0067" w:rsidRPr="00B272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направляет в Управление заявление о внесении в ЕГРН сведений о правообладателе ранее учтенного объекта недвижимости с приложением решения и документов, содержащих сведения, полученные по результатам проведения мероприятий, предусмотренных разделами II, III настоящего Порядка.</w:t>
      </w:r>
    </w:p>
    <w:p w14:paraId="039705CF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C69045" w14:textId="77777777" w:rsidR="00B45099" w:rsidRPr="007B3B4F" w:rsidRDefault="00B45099" w:rsidP="00786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V. Установление основных и дополнительных сведений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об объектах недвижимого имущества, информация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>о которых отсутствует в ЕГРН</w:t>
      </w:r>
    </w:p>
    <w:p w14:paraId="03997825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A2C516" w14:textId="0B7B9138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0948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420948" w:rsidRPr="00B272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поступлении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Управления перечня объектов недвижимого имущества, за исключением земельных участков, расположенных в границах </w:t>
      </w:r>
      <w:r w:rsidR="00420948" w:rsidRPr="0042094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420948" w:rsidRPr="00420948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="00420948" w:rsidRPr="0042094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Pr="0034738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у которых отсутствуют основные и (или) дополнительные сведения об объекте недвижимости (назначение, площадь, протяженность и др.), в целях установления таких сведений:</w:t>
      </w:r>
    </w:p>
    <w:p w14:paraId="4C6FA5D2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lastRenderedPageBreak/>
        <w:t>1) направляет запросы в органы и организации по государственному техническому учету и (или) технической инвентаризации с целью получения необходимых сведений и документов (в том числе копий технических паспортов, правоустанавливающих документов и иных), которые могут содержать недостающие сведения об объектах недвижимого имущества;</w:t>
      </w:r>
    </w:p>
    <w:p w14:paraId="72395868" w14:textId="382BB0DC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2) в течение </w:t>
      </w:r>
      <w:r w:rsidR="00420948" w:rsidRPr="00420948">
        <w:rPr>
          <w:rFonts w:ascii="Times New Roman" w:hAnsi="Times New Roman" w:cs="Times New Roman"/>
          <w:bCs/>
          <w:sz w:val="28"/>
          <w:szCs w:val="28"/>
        </w:rPr>
        <w:t>30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проводит анализ сведений, содержащихся в документах, находящихся в архивах и (или) в распоряжении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948" w:rsidRPr="0042094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2094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20948" w:rsidRPr="00420948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420948" w:rsidRPr="004209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34738E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недостающих сведений об объекте недвижимого имущества;</w:t>
      </w:r>
    </w:p>
    <w:p w14:paraId="1D0175EF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3) направляет информацию и подтверждающие документы в Управление в случае установления недостающих сведений.</w:t>
      </w:r>
    </w:p>
    <w:p w14:paraId="5C1617E1" w14:textId="48BDA94C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0948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420948" w:rsidRPr="00B272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20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поступлении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Управления перечня земельных участков, не имеющих сведений о виде разрешенного использования и категории земель:</w:t>
      </w:r>
    </w:p>
    <w:p w14:paraId="569F0C92" w14:textId="0DD74FF9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 xml:space="preserve">1) в течение </w:t>
      </w:r>
      <w:r w:rsidR="00420948" w:rsidRPr="00420948">
        <w:rPr>
          <w:rFonts w:ascii="Times New Roman" w:hAnsi="Times New Roman" w:cs="Times New Roman"/>
          <w:bCs/>
          <w:sz w:val="28"/>
          <w:szCs w:val="28"/>
        </w:rPr>
        <w:t>15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проводит анализ сведений, содержащихся в документах, находящихся в архивах и (или) в распоряжении </w:t>
      </w:r>
      <w:r w:rsidR="00420948" w:rsidRPr="0042094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420948" w:rsidRPr="00420948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420948" w:rsidRPr="004209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B7CC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7B3B4F">
        <w:rPr>
          <w:rFonts w:ascii="Times New Roman" w:hAnsi="Times New Roman" w:cs="Times New Roman"/>
          <w:bCs/>
          <w:sz w:val="28"/>
          <w:szCs w:val="28"/>
        </w:rPr>
        <w:t>на предмет наличия недостающих сведений;</w:t>
      </w:r>
    </w:p>
    <w:p w14:paraId="2EB22437" w14:textId="77777777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4F">
        <w:rPr>
          <w:rFonts w:ascii="Times New Roman" w:hAnsi="Times New Roman" w:cs="Times New Roman"/>
          <w:bCs/>
          <w:sz w:val="28"/>
          <w:szCs w:val="28"/>
        </w:rPr>
        <w:t>2) направляет информацию и подтверждающие документы в Управление в случае установления недостающих сведений.</w:t>
      </w:r>
    </w:p>
    <w:p w14:paraId="03243065" w14:textId="455849CE" w:rsidR="00B45099" w:rsidRPr="007B3B4F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0DEB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4F0DEB" w:rsidRPr="00B272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F0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осуществляет подготовку проекта постановления </w:t>
      </w:r>
      <w:r w:rsidR="004F0DEB" w:rsidRPr="004F0DE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4F0DEB" w:rsidRPr="004F0DEB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4F0DEB" w:rsidRPr="004F0D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об отнесении земельного участка к категории земель, установлении вида разрешенного использования.</w:t>
      </w:r>
    </w:p>
    <w:p w14:paraId="1E614113" w14:textId="16C6836B" w:rsidR="00B45099" w:rsidRPr="005D3DFC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0DEB">
        <w:rPr>
          <w:rFonts w:ascii="Times New Roman" w:hAnsi="Times New Roman" w:cs="Times New Roman"/>
          <w:bCs/>
          <w:sz w:val="28"/>
          <w:szCs w:val="28"/>
        </w:rPr>
        <w:t>Ведущий специалист</w:t>
      </w:r>
      <w:r w:rsidR="004F0DEB" w:rsidRPr="00B272C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F0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в срок не более </w:t>
      </w:r>
      <w:r w:rsidR="004F0DEB" w:rsidRPr="004F0DEB">
        <w:rPr>
          <w:rFonts w:ascii="Times New Roman" w:hAnsi="Times New Roman" w:cs="Times New Roman"/>
          <w:bCs/>
          <w:sz w:val="28"/>
          <w:szCs w:val="28"/>
        </w:rPr>
        <w:t>10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принятия постановления администрации </w:t>
      </w:r>
      <w:proofErr w:type="spellStart"/>
      <w:r w:rsidR="004F0DEB" w:rsidRPr="004F0DEB">
        <w:rPr>
          <w:rFonts w:ascii="Times New Roman" w:hAnsi="Times New Roman" w:cs="Times New Roman"/>
          <w:bCs/>
          <w:sz w:val="28"/>
          <w:szCs w:val="28"/>
        </w:rPr>
        <w:t>Сусанинского</w:t>
      </w:r>
      <w:proofErr w:type="spellEnd"/>
      <w:r w:rsidR="004F0DEB" w:rsidRPr="004F0D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B3B4F">
        <w:rPr>
          <w:rFonts w:ascii="Times New Roman" w:hAnsi="Times New Roman" w:cs="Times New Roman"/>
          <w:bCs/>
          <w:sz w:val="28"/>
          <w:szCs w:val="28"/>
        </w:rPr>
        <w:t xml:space="preserve"> об отнесении земельного участка к категории земель, установлении вида разрешенного использования направляет в Управление заявление о внесении изменений в ЕГРН в части категории земель, вида разрешенного использования с приложением необходимых документов.</w:t>
      </w:r>
    </w:p>
    <w:p w14:paraId="140A3A18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7635A12" w14:textId="77777777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Порядку</w:t>
      </w:r>
    </w:p>
    <w:p w14:paraId="69835CF2" w14:textId="77777777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>выявления правообладателей ранее учтенных объектов недвижимости,</w:t>
      </w:r>
    </w:p>
    <w:p w14:paraId="6F91AC25" w14:textId="6DFCF51B" w:rsidR="00B45099" w:rsidRPr="00D42A96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2A96">
        <w:rPr>
          <w:rFonts w:ascii="Times New Roman" w:hAnsi="Times New Roman" w:cs="Times New Roman"/>
          <w:bCs/>
          <w:sz w:val="20"/>
          <w:szCs w:val="20"/>
        </w:rPr>
        <w:t xml:space="preserve">утвержденному постановлением </w:t>
      </w:r>
      <w:r w:rsidR="004F0DEB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="004F0DEB">
        <w:rPr>
          <w:rFonts w:ascii="Times New Roman" w:hAnsi="Times New Roman" w:cs="Times New Roman"/>
          <w:bCs/>
          <w:sz w:val="20"/>
          <w:szCs w:val="20"/>
        </w:rPr>
        <w:t>Сусанинского</w:t>
      </w:r>
      <w:proofErr w:type="spellEnd"/>
      <w:r w:rsidR="004F0DEB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14:paraId="7A08DE00" w14:textId="77777777" w:rsidR="00945A43" w:rsidRPr="00A47248" w:rsidRDefault="00945A43" w:rsidP="00945A43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04.08.2023 № 266</w:t>
      </w:r>
    </w:p>
    <w:p w14:paraId="260C0E4D" w14:textId="77777777" w:rsidR="00B45099" w:rsidRPr="00772BB9" w:rsidRDefault="00B45099" w:rsidP="00B45099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8D6150" w14:textId="17B16BCE" w:rsidR="00B45099" w:rsidRPr="00772BB9" w:rsidRDefault="00772BB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2BB9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14:paraId="28B3E052" w14:textId="050B04CD" w:rsidR="00772BB9" w:rsidRPr="00772BB9" w:rsidRDefault="00772BB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2BB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772BB9">
        <w:rPr>
          <w:rFonts w:ascii="Times New Roman" w:hAnsi="Times New Roman" w:cs="Times New Roman"/>
          <w:bCs/>
          <w:sz w:val="28"/>
          <w:szCs w:val="28"/>
        </w:rPr>
        <w:t>Сусанинское</w:t>
      </w:r>
      <w:proofErr w:type="spellEnd"/>
      <w:r w:rsidRPr="00772BB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p w14:paraId="45DAFC86" w14:textId="77777777" w:rsidR="00B45099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167EF0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10AA5B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о выявлении правообладателей ранее учтенных</w:t>
      </w:r>
    </w:p>
    <w:p w14:paraId="116457ED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объектов недвижимости</w:t>
      </w:r>
    </w:p>
    <w:p w14:paraId="518DE408" w14:textId="38C32325" w:rsidR="00B45099" w:rsidRPr="005E0732" w:rsidRDefault="007863ED" w:rsidP="00B45099">
      <w:pPr>
        <w:spacing w:after="0" w:line="240" w:lineRule="exact"/>
        <w:jc w:val="center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«___» _______ 2023</w:t>
      </w:r>
      <w:r w:rsidR="00B45099" w:rsidRPr="005E0732">
        <w:rPr>
          <w:rFonts w:ascii="Times New Roman" w:hAnsi="Times New Roman"/>
          <w:kern w:val="28"/>
          <w:sz w:val="28"/>
          <w:szCs w:val="28"/>
        </w:rPr>
        <w:t xml:space="preserve"> года                                                                           </w:t>
      </w:r>
      <w:r w:rsidR="00B45099">
        <w:rPr>
          <w:rFonts w:ascii="Times New Roman" w:hAnsi="Times New Roman"/>
          <w:kern w:val="28"/>
          <w:sz w:val="28"/>
          <w:szCs w:val="28"/>
        </w:rPr>
        <w:t xml:space="preserve"> </w:t>
      </w:r>
      <w:r w:rsidR="00B45099" w:rsidRPr="005E0732">
        <w:rPr>
          <w:rFonts w:ascii="Times New Roman" w:hAnsi="Times New Roman"/>
          <w:kern w:val="28"/>
          <w:sz w:val="28"/>
          <w:szCs w:val="28"/>
        </w:rPr>
        <w:t xml:space="preserve">        №_____</w:t>
      </w:r>
    </w:p>
    <w:p w14:paraId="4B71E4F1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68C9D0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со статьей 69.1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13.07.2015 №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42043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42043">
        <w:rPr>
          <w:rFonts w:ascii="Times New Roman" w:hAnsi="Times New Roman" w:cs="Times New Roman"/>
          <w:bCs/>
          <w:sz w:val="28"/>
          <w:szCs w:val="28"/>
        </w:rPr>
        <w:t>выявлено:</w:t>
      </w:r>
    </w:p>
    <w:p w14:paraId="2E132FB8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4204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42043">
        <w:rPr>
          <w:rFonts w:ascii="Times New Roman" w:hAnsi="Times New Roman" w:cs="Times New Roman"/>
          <w:bCs/>
          <w:sz w:val="28"/>
          <w:szCs w:val="28"/>
        </w:rPr>
        <w:t xml:space="preserve"> отношении ________________________ (вид объекта недвижимости)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 (в случае отсутствия кадастрового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номера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указываются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вид, назначение, площадь, иная основная характеристика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наличии), расположенного по адресу: 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(адрес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недвижимости,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отсутствии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адреса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местоположения)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правообладателя,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владеющего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данным объектом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043">
        <w:rPr>
          <w:rFonts w:ascii="Times New Roman" w:hAnsi="Times New Roman" w:cs="Times New Roman"/>
          <w:bCs/>
          <w:sz w:val="28"/>
          <w:szCs w:val="28"/>
        </w:rPr>
        <w:t>недвижимости на праве собственности, выявлен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11A62C3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ab/>
        <w:t>Гражданин:</w:t>
      </w:r>
    </w:p>
    <w:p w14:paraId="5C4BA02A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proofErr w:type="gramEnd"/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Ф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амилия 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И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мя 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тчество</w:t>
      </w:r>
      <w:r w:rsidRPr="009B2724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5C4C567B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________</w:t>
      </w:r>
      <w:proofErr w:type="gramStart"/>
      <w:r w:rsidRPr="00E42043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proofErr w:type="gramEnd"/>
      <w:r w:rsidRPr="00563304">
        <w:rPr>
          <w:rFonts w:ascii="Times New Roman" w:hAnsi="Times New Roman" w:cs="Times New Roman"/>
          <w:bCs/>
          <w:sz w:val="20"/>
          <w:szCs w:val="20"/>
          <w:vertAlign w:val="superscript"/>
        </w:rPr>
        <w:t>дата рождения, место рождения</w:t>
      </w: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</w:p>
    <w:p w14:paraId="779E83BF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__,</w:t>
      </w:r>
    </w:p>
    <w:p w14:paraId="17313924" w14:textId="77777777" w:rsidR="00B45099" w:rsidRPr="00563304" w:rsidRDefault="00B45099" w:rsidP="00B45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(</w:t>
      </w:r>
      <w:r w:rsidRPr="00563304">
        <w:rPr>
          <w:rFonts w:ascii="Times New Roman" w:hAnsi="Times New Roman" w:cs="Times New Roman"/>
          <w:bCs/>
          <w:sz w:val="20"/>
          <w:szCs w:val="20"/>
          <w:vertAlign w:val="superscript"/>
        </w:rPr>
        <w:t>вид и реквизиты, документа, удостоверяющего личность, СНИЛС)</w:t>
      </w:r>
    </w:p>
    <w:p w14:paraId="5669CC34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043">
        <w:rPr>
          <w:rFonts w:ascii="Times New Roman" w:hAnsi="Times New Roman" w:cs="Times New Roman"/>
          <w:bCs/>
          <w:sz w:val="28"/>
          <w:szCs w:val="28"/>
        </w:rPr>
        <w:t xml:space="preserve">проживающий (зарегистрирован по месту жительства) по </w:t>
      </w:r>
      <w:proofErr w:type="gramStart"/>
      <w:r w:rsidRPr="00E42043">
        <w:rPr>
          <w:rFonts w:ascii="Times New Roman" w:hAnsi="Times New Roman" w:cs="Times New Roman"/>
          <w:bCs/>
          <w:sz w:val="28"/>
          <w:szCs w:val="28"/>
        </w:rPr>
        <w:t>адресу: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______________.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CBD496" w14:textId="77777777" w:rsidR="00B45099" w:rsidRPr="008C377D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7D">
        <w:rPr>
          <w:rFonts w:ascii="Times New Roman" w:hAnsi="Times New Roman" w:cs="Times New Roman"/>
          <w:sz w:val="28"/>
          <w:szCs w:val="28"/>
        </w:rPr>
        <w:t>1.2.</w:t>
      </w:r>
      <w:r w:rsidRPr="008C377D">
        <w:rPr>
          <w:rFonts w:ascii="Times New Roman" w:hAnsi="Times New Roman" w:cs="Times New Roman"/>
          <w:sz w:val="28"/>
          <w:szCs w:val="28"/>
        </w:rPr>
        <w:tab/>
        <w:t>Юридическое лицо:</w:t>
      </w:r>
    </w:p>
    <w:p w14:paraId="2DA75556" w14:textId="77777777" w:rsidR="00B45099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77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proofErr w:type="gramStart"/>
      <w:r w:rsidRPr="008C37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8C377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8C377D">
        <w:rPr>
          <w:rFonts w:ascii="Times New Roman" w:hAnsi="Times New Roman" w:cs="Times New Roman"/>
          <w:sz w:val="20"/>
          <w:szCs w:val="20"/>
          <w:vertAlign w:val="superscript"/>
        </w:rPr>
        <w:t>полное наименование юридического лица, ИНН, ОГРН)</w:t>
      </w:r>
    </w:p>
    <w:p w14:paraId="07818BBA" w14:textId="77777777" w:rsidR="00B45099" w:rsidRPr="00977476" w:rsidRDefault="00B45099" w:rsidP="00B450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 w:rsidRPr="0097747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End"/>
      <w:r w:rsidRPr="00977476">
        <w:rPr>
          <w:rFonts w:ascii="Times New Roman" w:hAnsi="Times New Roman" w:cs="Times New Roman"/>
          <w:sz w:val="20"/>
          <w:szCs w:val="20"/>
          <w:vertAlign w:val="superscript"/>
        </w:rPr>
        <w:t>юридический адрес)</w:t>
      </w:r>
    </w:p>
    <w:p w14:paraId="0FDA1CFD" w14:textId="77777777" w:rsidR="00B45099" w:rsidRPr="008C377D" w:rsidRDefault="00B45099" w:rsidP="00B45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77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Pr="00977476">
        <w:rPr>
          <w:rFonts w:ascii="Times New Roman" w:hAnsi="Times New Roman" w:cs="Times New Roman"/>
          <w:i/>
          <w:sz w:val="28"/>
          <w:szCs w:val="28"/>
        </w:rPr>
        <w:t xml:space="preserve">(наименование лица согласно </w:t>
      </w:r>
      <w:proofErr w:type="spellStart"/>
      <w:r w:rsidRPr="00977476">
        <w:rPr>
          <w:rFonts w:ascii="Times New Roman" w:hAnsi="Times New Roman" w:cs="Times New Roman"/>
          <w:i/>
          <w:sz w:val="28"/>
          <w:szCs w:val="28"/>
        </w:rPr>
        <w:t>п.п</w:t>
      </w:r>
      <w:proofErr w:type="spellEnd"/>
      <w:r w:rsidRPr="00977476">
        <w:rPr>
          <w:rFonts w:ascii="Times New Roman" w:hAnsi="Times New Roman" w:cs="Times New Roman"/>
          <w:i/>
          <w:sz w:val="28"/>
          <w:szCs w:val="28"/>
        </w:rPr>
        <w:t>. 1.11 или 1.2.)</w:t>
      </w:r>
      <w:r w:rsidRPr="008C377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решения объект недвижимости подтверждается </w:t>
      </w:r>
      <w:r w:rsidRPr="00977476">
        <w:rPr>
          <w:rFonts w:ascii="Times New Roman" w:hAnsi="Times New Roman" w:cs="Times New Roman"/>
          <w:i/>
          <w:sz w:val="28"/>
          <w:szCs w:val="28"/>
        </w:rPr>
        <w:t>(сведения о правоустанавливающем документе, его реквизиты (при наличии)</w:t>
      </w:r>
      <w:r w:rsidRPr="008C377D">
        <w:rPr>
          <w:rFonts w:ascii="Times New Roman" w:hAnsi="Times New Roman" w:cs="Times New Roman"/>
          <w:sz w:val="28"/>
          <w:szCs w:val="28"/>
        </w:rPr>
        <w:t>, (копия прилагается).</w:t>
      </w:r>
    </w:p>
    <w:p w14:paraId="3D96D526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77D">
        <w:rPr>
          <w:rFonts w:ascii="Times New Roman" w:hAnsi="Times New Roman" w:cs="Times New Roman"/>
          <w:bCs/>
          <w:sz w:val="28"/>
          <w:szCs w:val="28"/>
        </w:rPr>
        <w:t>3. Указанный в пункте 1 настоящего решения объект недвижимости не прекратил существование, что подтверждается актом осмотра здания, сооружения или объекта незавершенного строительства при выявлении правообладателей ранее учтенных объектов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недвижимости от 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E42043">
        <w:rPr>
          <w:rFonts w:ascii="Times New Roman" w:hAnsi="Times New Roman" w:cs="Times New Roman"/>
          <w:bCs/>
          <w:sz w:val="28"/>
          <w:szCs w:val="28"/>
        </w:rPr>
        <w:t xml:space="preserve"> 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E42043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42043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14:paraId="5E7BF855" w14:textId="77777777" w:rsidR="00B45099" w:rsidRPr="00E42043" w:rsidRDefault="00B45099" w:rsidP="00B45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F2B370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5D96">
        <w:rPr>
          <w:rFonts w:ascii="Times New Roman" w:hAnsi="Times New Roman" w:cs="Times New Roman"/>
          <w:bCs/>
          <w:i/>
          <w:sz w:val="28"/>
          <w:szCs w:val="28"/>
        </w:rPr>
        <w:t>(Наименование уполномоченного</w:t>
      </w:r>
    </w:p>
    <w:p w14:paraId="7DDAB25D" w14:textId="77777777" w:rsidR="00B45099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5D96">
        <w:rPr>
          <w:rFonts w:ascii="Times New Roman" w:hAnsi="Times New Roman" w:cs="Times New Roman"/>
          <w:bCs/>
          <w:i/>
          <w:sz w:val="28"/>
          <w:szCs w:val="28"/>
        </w:rPr>
        <w:t>должностного лица органа</w:t>
      </w:r>
    </w:p>
    <w:p w14:paraId="49F9A274" w14:textId="77777777" w:rsidR="00B45099" w:rsidRPr="003E5D96" w:rsidRDefault="00B45099" w:rsidP="00B45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5D96">
        <w:rPr>
          <w:rFonts w:ascii="Times New Roman" w:hAnsi="Times New Roman" w:cs="Times New Roman"/>
          <w:bCs/>
          <w:i/>
          <w:sz w:val="28"/>
          <w:szCs w:val="28"/>
        </w:rPr>
        <w:t xml:space="preserve">местного </w:t>
      </w:r>
      <w:proofErr w:type="gramStart"/>
      <w:r w:rsidRPr="003E5D96">
        <w:rPr>
          <w:rFonts w:ascii="Times New Roman" w:hAnsi="Times New Roman" w:cs="Times New Roman"/>
          <w:bCs/>
          <w:i/>
          <w:sz w:val="28"/>
          <w:szCs w:val="28"/>
        </w:rPr>
        <w:t>самоуправления)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Ф.И.О.</w:t>
      </w:r>
    </w:p>
    <w:p w14:paraId="074EFA70" w14:textId="4AFE49AF" w:rsidR="00227D90" w:rsidRPr="002C1F25" w:rsidRDefault="00227D90" w:rsidP="00B45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2C1F25" w:rsidSect="003803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D5CC6" w14:textId="77777777" w:rsidR="00A8054D" w:rsidRDefault="00A8054D" w:rsidP="007212FD">
      <w:pPr>
        <w:spacing w:after="0" w:line="240" w:lineRule="auto"/>
      </w:pPr>
      <w:r>
        <w:separator/>
      </w:r>
    </w:p>
  </w:endnote>
  <w:endnote w:type="continuationSeparator" w:id="0">
    <w:p w14:paraId="733D934F" w14:textId="77777777" w:rsidR="00A8054D" w:rsidRDefault="00A8054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E859" w14:textId="77777777" w:rsidR="0010621B" w:rsidRDefault="001062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AD647" w14:textId="77777777" w:rsidR="0010621B" w:rsidRDefault="001062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39928" w14:textId="77777777" w:rsidR="00A8054D" w:rsidRDefault="00A8054D" w:rsidP="007212FD">
      <w:pPr>
        <w:spacing w:after="0" w:line="240" w:lineRule="auto"/>
      </w:pPr>
      <w:r>
        <w:separator/>
      </w:r>
    </w:p>
  </w:footnote>
  <w:footnote w:type="continuationSeparator" w:id="0">
    <w:p w14:paraId="67C440B8" w14:textId="77777777" w:rsidR="00A8054D" w:rsidRDefault="00A8054D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CEE4" w14:textId="77777777" w:rsidR="0010621B" w:rsidRDefault="001062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19F6" w14:textId="77777777" w:rsidR="0010621B" w:rsidRDefault="001062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BA27A" w14:textId="77777777" w:rsidR="0010621B" w:rsidRDefault="001062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860A1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708E"/>
    <w:rsid w:val="000C062E"/>
    <w:rsid w:val="000C225F"/>
    <w:rsid w:val="000C643D"/>
    <w:rsid w:val="000D109D"/>
    <w:rsid w:val="000D6814"/>
    <w:rsid w:val="000E04D7"/>
    <w:rsid w:val="000E6DE4"/>
    <w:rsid w:val="000F2062"/>
    <w:rsid w:val="000F32C2"/>
    <w:rsid w:val="000F46F8"/>
    <w:rsid w:val="000F55C9"/>
    <w:rsid w:val="000F6F4D"/>
    <w:rsid w:val="000F7BB7"/>
    <w:rsid w:val="0010621B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B64BC"/>
    <w:rsid w:val="002C1F25"/>
    <w:rsid w:val="002C7C1D"/>
    <w:rsid w:val="002D2C67"/>
    <w:rsid w:val="002D3BA5"/>
    <w:rsid w:val="002D484E"/>
    <w:rsid w:val="002D60AD"/>
    <w:rsid w:val="002E118C"/>
    <w:rsid w:val="002E7520"/>
    <w:rsid w:val="002F5211"/>
    <w:rsid w:val="003108AC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2014"/>
    <w:rsid w:val="0041470D"/>
    <w:rsid w:val="00414B2C"/>
    <w:rsid w:val="00420948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0DEB"/>
    <w:rsid w:val="004F53F0"/>
    <w:rsid w:val="004F56E4"/>
    <w:rsid w:val="00501116"/>
    <w:rsid w:val="00503D80"/>
    <w:rsid w:val="00503DD5"/>
    <w:rsid w:val="00504BEB"/>
    <w:rsid w:val="00505E8B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4D74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72BB9"/>
    <w:rsid w:val="007863ED"/>
    <w:rsid w:val="007928EA"/>
    <w:rsid w:val="0079459D"/>
    <w:rsid w:val="00794BA2"/>
    <w:rsid w:val="007B406E"/>
    <w:rsid w:val="007B5558"/>
    <w:rsid w:val="007C155E"/>
    <w:rsid w:val="007C17ED"/>
    <w:rsid w:val="007C3D0E"/>
    <w:rsid w:val="007C46FD"/>
    <w:rsid w:val="007D33FC"/>
    <w:rsid w:val="007D5D62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66D63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7BC1"/>
    <w:rsid w:val="008F0531"/>
    <w:rsid w:val="008F7298"/>
    <w:rsid w:val="00901575"/>
    <w:rsid w:val="00905899"/>
    <w:rsid w:val="00906D0B"/>
    <w:rsid w:val="009107B5"/>
    <w:rsid w:val="00923FB5"/>
    <w:rsid w:val="009250DA"/>
    <w:rsid w:val="00925847"/>
    <w:rsid w:val="009260CB"/>
    <w:rsid w:val="00930D4B"/>
    <w:rsid w:val="00931610"/>
    <w:rsid w:val="00932222"/>
    <w:rsid w:val="00932252"/>
    <w:rsid w:val="00932697"/>
    <w:rsid w:val="0093300C"/>
    <w:rsid w:val="00934308"/>
    <w:rsid w:val="0093472E"/>
    <w:rsid w:val="00935651"/>
    <w:rsid w:val="00937807"/>
    <w:rsid w:val="009411FD"/>
    <w:rsid w:val="00945A43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86BF0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D04AE"/>
    <w:rsid w:val="009D5CBB"/>
    <w:rsid w:val="009D7277"/>
    <w:rsid w:val="009E3844"/>
    <w:rsid w:val="009E54A4"/>
    <w:rsid w:val="009F1DDB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054D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272C3"/>
    <w:rsid w:val="00B30832"/>
    <w:rsid w:val="00B355A0"/>
    <w:rsid w:val="00B35CBB"/>
    <w:rsid w:val="00B366E9"/>
    <w:rsid w:val="00B401BF"/>
    <w:rsid w:val="00B45099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067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7916"/>
    <w:rsid w:val="00E932AB"/>
    <w:rsid w:val="00EA113C"/>
    <w:rsid w:val="00EA1DA0"/>
    <w:rsid w:val="00EA55AF"/>
    <w:rsid w:val="00EA7E72"/>
    <w:rsid w:val="00EB1079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974C3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509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509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5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34745-E052-49EA-A37A-C73D21C9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Грачев Михаил Александрович</cp:lastModifiedBy>
  <cp:revision>18</cp:revision>
  <cp:lastPrinted>2021-11-18T15:17:00Z</cp:lastPrinted>
  <dcterms:created xsi:type="dcterms:W3CDTF">2023-06-28T17:42:00Z</dcterms:created>
  <dcterms:modified xsi:type="dcterms:W3CDTF">2023-08-04T12:02:00Z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