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081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3EDD146C" wp14:editId="426545E1">
            <wp:extent cx="7239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«СУСАНИНСКОЕ СЕЛЬСКОЕ ПОСЕЛЕНИЕ»</w:t>
      </w: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3B5D" w:rsidRPr="00A24081" w:rsidRDefault="00E33B5D" w:rsidP="00E33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08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3B5D" w:rsidRPr="00316889" w:rsidTr="00A350AE">
        <w:tc>
          <w:tcPr>
            <w:tcW w:w="4785" w:type="dxa"/>
          </w:tcPr>
          <w:p w:rsidR="00E33B5D" w:rsidRDefault="00E33B5D" w:rsidP="00A35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33B5D" w:rsidRPr="00316889" w:rsidRDefault="00EB0DF1" w:rsidP="00EA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</w:t>
            </w:r>
            <w:r w:rsidR="00E33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5D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E33B5D">
              <w:rPr>
                <w:rFonts w:ascii="Times New Roman" w:hAnsi="Times New Roman"/>
                <w:sz w:val="28"/>
                <w:szCs w:val="28"/>
              </w:rPr>
              <w:t>1</w:t>
            </w:r>
            <w:r w:rsidR="00E33B5D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E33B5D" w:rsidRDefault="00E33B5D" w:rsidP="00A350AE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3B5D" w:rsidRPr="00316889" w:rsidRDefault="00E33B5D" w:rsidP="00254641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54641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70517C" w:rsidRDefault="00A76574" w:rsidP="00EB0DF1">
      <w:pP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3B5D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33B5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316889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E33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3B5D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33B5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A76574" w:rsidRPr="004902E6" w:rsidRDefault="00A76574" w:rsidP="00A7657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3B5D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33B5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E33B5D" w:rsidRPr="00A24081" w:rsidRDefault="00E33B5D" w:rsidP="00E33B5D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2</w:t>
      </w:r>
      <w:r w:rsidRPr="00A24081">
        <w:rPr>
          <w:rFonts w:ascii="Times New Roman" w:eastAsia="Arial" w:hAnsi="Times New Roman"/>
          <w:bCs/>
          <w:sz w:val="28"/>
          <w:szCs w:val="28"/>
        </w:rPr>
        <w:t xml:space="preserve">. </w:t>
      </w:r>
      <w:r w:rsidRPr="00A2408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решение вступает в силу со дня официального опубликования в средствах массовой информации</w:t>
      </w:r>
      <w:r w:rsidR="00EB0D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сетевом издании «гатчинская </w:t>
      </w:r>
      <w:proofErr w:type="spellStart"/>
      <w:r w:rsidR="00EB0D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правда.ру</w:t>
      </w:r>
      <w:proofErr w:type="spellEnd"/>
      <w:r w:rsidR="00EB0D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A2408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подлежит размещению на официальном сайте муниципального образования «</w:t>
      </w:r>
      <w:proofErr w:type="spellStart"/>
      <w:r w:rsidRPr="00A2408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Pr="00A2408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A24081">
        <w:rPr>
          <w:rFonts w:ascii="Times New Roman" w:eastAsia="Arial" w:hAnsi="Times New Roman"/>
          <w:bCs/>
          <w:sz w:val="28"/>
          <w:szCs w:val="28"/>
        </w:rPr>
        <w:t>.</w:t>
      </w:r>
    </w:p>
    <w:p w:rsidR="00E33B5D" w:rsidRDefault="00E33B5D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A76574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  <w:r w:rsidR="00E33B5D">
        <w:rPr>
          <w:rFonts w:ascii="Times New Roman" w:hAnsi="Times New Roman"/>
          <w:sz w:val="28"/>
          <w:szCs w:val="28"/>
        </w:rPr>
        <w:t>М.С. Артемьев</w:t>
      </w:r>
    </w:p>
    <w:p w:rsidR="00E33B5D" w:rsidRDefault="00E33B5D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E33B5D" w:rsidRDefault="00E33B5D" w:rsidP="00E33B5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E33B5D" w:rsidRPr="00DE3DD6" w:rsidRDefault="00E33B5D" w:rsidP="00E33B5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Приложение </w:t>
      </w:r>
    </w:p>
    <w:p w:rsidR="00E33B5D" w:rsidRPr="00DE3DD6" w:rsidRDefault="00E33B5D" w:rsidP="00E33B5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E33B5D" w:rsidRPr="00DE3DD6" w:rsidRDefault="00E33B5D" w:rsidP="00E33B5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3B5D" w:rsidRPr="00DE3DD6" w:rsidRDefault="00E33B5D" w:rsidP="00E33B5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33B5D" w:rsidRPr="00DE3DD6" w:rsidRDefault="00E33B5D" w:rsidP="00E33B5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0DF1">
        <w:rPr>
          <w:rFonts w:ascii="Times New Roman" w:hAnsi="Times New Roman"/>
          <w:sz w:val="28"/>
          <w:szCs w:val="28"/>
        </w:rPr>
        <w:t>16.12</w:t>
      </w:r>
      <w:r>
        <w:rPr>
          <w:rFonts w:ascii="Times New Roman" w:hAnsi="Times New Roman"/>
          <w:sz w:val="28"/>
          <w:szCs w:val="28"/>
        </w:rPr>
        <w:t xml:space="preserve">.2021 </w:t>
      </w:r>
      <w:r w:rsidRPr="00DE3DD6">
        <w:rPr>
          <w:rFonts w:ascii="Times New Roman" w:hAnsi="Times New Roman"/>
          <w:sz w:val="28"/>
          <w:szCs w:val="28"/>
        </w:rPr>
        <w:t xml:space="preserve">№ </w:t>
      </w:r>
      <w:r w:rsidR="00254641">
        <w:rPr>
          <w:rFonts w:ascii="Times New Roman" w:hAnsi="Times New Roman"/>
          <w:sz w:val="28"/>
          <w:szCs w:val="28"/>
        </w:rPr>
        <w:t>114</w:t>
      </w:r>
    </w:p>
    <w:p w:rsidR="00E33B5D" w:rsidRPr="0028789D" w:rsidRDefault="00E33B5D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F375E" w:rsidRPr="008F375E" w:rsidRDefault="008F375E" w:rsidP="00E33B5D">
      <w:pPr>
        <w:spacing w:after="0" w:line="240" w:lineRule="auto"/>
      </w:pPr>
    </w:p>
    <w:p w:rsidR="00A76574" w:rsidRDefault="00A76574" w:rsidP="00E33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3B5D" w:rsidRPr="00E33B5D" w:rsidRDefault="00E33B5D" w:rsidP="00E33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5D" w:rsidRPr="00A76574" w:rsidRDefault="00E33B5D" w:rsidP="00E33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льготной арендной платы и ее размеров лицам, владеющим на праве аренды объектами культурного наследия</w:t>
      </w:r>
      <w:r w:rsidR="00A76574" w:rsidRPr="00A76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A76574" w:rsidRDefault="00A76574" w:rsidP="00E33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E33B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>юридическим лицам, владеющим на праве аренды объектами культурно</w:t>
      </w:r>
      <w:bookmarkStart w:id="0" w:name="_GoBack"/>
      <w:bookmarkEnd w:id="0"/>
      <w:r w:rsidRPr="00ED595F">
        <w:rPr>
          <w:rFonts w:ascii="Times New Roman" w:hAnsi="Times New Roman" w:cs="Times New Roman"/>
          <w:sz w:val="28"/>
          <w:szCs w:val="28"/>
        </w:rPr>
        <w:t xml:space="preserve">го наследия, находящимися в собственности </w:t>
      </w:r>
      <w:r w:rsidR="00E33B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3B5D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33B5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33B5D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F78D6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lastRenderedPageBreak/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lastRenderedPageBreak/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E33B5D">
      <w:headerReference w:type="default" r:id="rId15"/>
      <w:pgSz w:w="11906" w:h="16838"/>
      <w:pgMar w:top="1134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9A" w:rsidRDefault="00E8259A" w:rsidP="00982CFA">
      <w:pPr>
        <w:spacing w:after="0" w:line="240" w:lineRule="auto"/>
      </w:pPr>
      <w:r>
        <w:separator/>
      </w:r>
    </w:p>
  </w:endnote>
  <w:endnote w:type="continuationSeparator" w:id="0">
    <w:p w:rsidR="00E8259A" w:rsidRDefault="00E8259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9A" w:rsidRDefault="00E8259A" w:rsidP="00982CFA">
      <w:pPr>
        <w:spacing w:after="0" w:line="240" w:lineRule="auto"/>
      </w:pPr>
      <w:r>
        <w:separator/>
      </w:r>
    </w:p>
  </w:footnote>
  <w:footnote w:type="continuationSeparator" w:id="0">
    <w:p w:rsidR="00E8259A" w:rsidRDefault="00E8259A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031741"/>
      <w:docPartObj>
        <w:docPartGallery w:val="Page Numbers (Top of Page)"/>
        <w:docPartUnique/>
      </w:docPartObj>
    </w:sdtPr>
    <w:sdtEndPr/>
    <w:sdtContent>
      <w:p w:rsidR="00982CFA" w:rsidRDefault="003D408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4"/>
    <w:rsid w:val="000F78D6"/>
    <w:rsid w:val="00211C3E"/>
    <w:rsid w:val="00254641"/>
    <w:rsid w:val="003642EA"/>
    <w:rsid w:val="003D4083"/>
    <w:rsid w:val="006034A2"/>
    <w:rsid w:val="007C24C5"/>
    <w:rsid w:val="007D0F4E"/>
    <w:rsid w:val="008C267F"/>
    <w:rsid w:val="008F375E"/>
    <w:rsid w:val="00982CFA"/>
    <w:rsid w:val="00A50184"/>
    <w:rsid w:val="00A76574"/>
    <w:rsid w:val="00C2260E"/>
    <w:rsid w:val="00E33B5D"/>
    <w:rsid w:val="00E8259A"/>
    <w:rsid w:val="00EA75FA"/>
    <w:rsid w:val="00EB0DF1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DD59-2BA7-46D1-889F-1A768BF5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Федоровская Марина Николаевна</cp:lastModifiedBy>
  <cp:revision>5</cp:revision>
  <cp:lastPrinted>2021-12-16T06:05:00Z</cp:lastPrinted>
  <dcterms:created xsi:type="dcterms:W3CDTF">2021-12-10T09:12:00Z</dcterms:created>
  <dcterms:modified xsi:type="dcterms:W3CDTF">2021-12-20T12:41:00Z</dcterms:modified>
</cp:coreProperties>
</file>