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4F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4F78E5">
        <w:rPr>
          <w:rFonts w:ascii="Times New Roman" w:hAnsi="Times New Roman" w:cs="Times New Roman"/>
          <w:sz w:val="28"/>
          <w:szCs w:val="28"/>
        </w:rPr>
        <w:t xml:space="preserve"> -</w:t>
      </w:r>
      <w:r w:rsidR="00604BA8">
        <w:rPr>
          <w:rFonts w:ascii="Times New Roman" w:hAnsi="Times New Roman" w:cs="Times New Roman"/>
          <w:sz w:val="28"/>
          <w:szCs w:val="28"/>
        </w:rPr>
        <w:t xml:space="preserve"> </w:t>
      </w:r>
      <w:r w:rsidR="007068DE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="00704F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04F6C">
        <w:rPr>
          <w:rFonts w:ascii="Times New Roman" w:hAnsi="Times New Roman" w:cs="Times New Roman"/>
          <w:sz w:val="28"/>
          <w:szCs w:val="28"/>
        </w:rPr>
        <w:t xml:space="preserve"> </w:t>
      </w:r>
      <w:r w:rsidR="004F78E5">
        <w:rPr>
          <w:rFonts w:ascii="Times New Roman" w:hAnsi="Times New Roman" w:cs="Times New Roman"/>
          <w:sz w:val="28"/>
          <w:szCs w:val="28"/>
        </w:rPr>
        <w:t xml:space="preserve">участок линии </w:t>
      </w:r>
      <w:proofErr w:type="spellStart"/>
      <w:r w:rsidR="004F78E5">
        <w:rPr>
          <w:rFonts w:ascii="Times New Roman" w:hAnsi="Times New Roman" w:cs="Times New Roman"/>
          <w:sz w:val="28"/>
          <w:szCs w:val="28"/>
        </w:rPr>
        <w:t>Антропшинская</w:t>
      </w:r>
      <w:proofErr w:type="spellEnd"/>
      <w:r w:rsidR="004F78E5">
        <w:rPr>
          <w:rFonts w:ascii="Times New Roman" w:hAnsi="Times New Roman" w:cs="Times New Roman"/>
          <w:sz w:val="28"/>
          <w:szCs w:val="28"/>
        </w:rPr>
        <w:t xml:space="preserve"> - 2/3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962142" w:rsidP="00962142">
      <w:pPr>
        <w:pStyle w:val="1"/>
        <w:ind w:firstLine="709"/>
        <w:jc w:val="both"/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4F78E5" w:rsidRPr="004F78E5">
        <w:rPr>
          <w:rFonts w:ascii="Times New Roman" w:hAnsi="Times New Roman" w:cs="Times New Roman"/>
          <w:color w:val="auto"/>
          <w:lang w:bidi="ru-RU"/>
        </w:rPr>
        <w:t>МО «Город  Коммунар» Гатчинского района Ленинградской области (https://kommunar47.ru)</w:t>
      </w:r>
      <w:r w:rsidR="004F78E5">
        <w:rPr>
          <w:rFonts w:ascii="Times New Roman" w:hAnsi="Times New Roman" w:cs="Times New Roman"/>
          <w:color w:val="auto"/>
          <w:lang w:bidi="ru-RU"/>
        </w:rPr>
        <w:t>,</w:t>
      </w:r>
      <w:r w:rsidR="004F78E5">
        <w:rPr>
          <w:rFonts w:ascii="Times New Roman" w:hAnsi="Times New Roman" w:cs="Times New Roman"/>
        </w:rPr>
        <w:t xml:space="preserve"> </w:t>
      </w:r>
      <w:r w:rsidR="004F78E5" w:rsidRPr="004F78E5">
        <w:rPr>
          <w:rFonts w:ascii="Times New Roman" w:hAnsi="Times New Roman" w:cs="Times New Roman"/>
        </w:rPr>
        <w:t>МО «</w:t>
      </w:r>
      <w:proofErr w:type="spellStart"/>
      <w:r w:rsidR="004F78E5" w:rsidRPr="004F78E5">
        <w:rPr>
          <w:rFonts w:ascii="Times New Roman" w:hAnsi="Times New Roman" w:cs="Times New Roman"/>
        </w:rPr>
        <w:t>Сусанинское</w:t>
      </w:r>
      <w:proofErr w:type="spellEnd"/>
      <w:r w:rsidR="004F78E5" w:rsidRPr="004F78E5">
        <w:rPr>
          <w:rFonts w:ascii="Times New Roman" w:hAnsi="Times New Roman" w:cs="Times New Roman"/>
        </w:rPr>
        <w:t xml:space="preserve"> сельское поселение» Гатчинского муниципального района Ленинградской области (http://сусанинское</w:t>
      </w:r>
      <w:proofErr w:type="gramStart"/>
      <w:r w:rsidR="004F78E5" w:rsidRPr="004F78E5">
        <w:rPr>
          <w:rFonts w:ascii="Times New Roman" w:hAnsi="Times New Roman" w:cs="Times New Roman"/>
        </w:rPr>
        <w:t>.р</w:t>
      </w:r>
      <w:proofErr w:type="gramEnd"/>
      <w:r w:rsidR="004F78E5" w:rsidRPr="004F78E5">
        <w:rPr>
          <w:rFonts w:ascii="Times New Roman" w:hAnsi="Times New Roman" w:cs="Times New Roman"/>
        </w:rPr>
        <w:t>ф)</w:t>
      </w:r>
      <w:r w:rsidR="004F78E5">
        <w:rPr>
          <w:rFonts w:ascii="Times New Roman" w:hAnsi="Times New Roman" w:cs="Times New Roman"/>
        </w:rPr>
        <w:t>,</w:t>
      </w:r>
      <w:r w:rsidR="004F78E5" w:rsidRPr="004F78E5">
        <w:t xml:space="preserve"> </w:t>
      </w:r>
      <w:r w:rsidR="004F78E5" w:rsidRPr="004F78E5">
        <w:rPr>
          <w:rFonts w:ascii="Times New Roman" w:hAnsi="Times New Roman" w:cs="Times New Roman"/>
        </w:rPr>
        <w:t>МО «</w:t>
      </w:r>
      <w:proofErr w:type="spellStart"/>
      <w:r w:rsidR="004F78E5" w:rsidRPr="004F78E5">
        <w:rPr>
          <w:rFonts w:ascii="Times New Roman" w:hAnsi="Times New Roman" w:cs="Times New Roman"/>
        </w:rPr>
        <w:t>Форносовское</w:t>
      </w:r>
      <w:proofErr w:type="spellEnd"/>
      <w:r w:rsidR="004F78E5" w:rsidRPr="004F78E5">
        <w:rPr>
          <w:rFonts w:ascii="Times New Roman" w:hAnsi="Times New Roman" w:cs="Times New Roman"/>
        </w:rPr>
        <w:t xml:space="preserve"> городское поселение» </w:t>
      </w:r>
      <w:proofErr w:type="spellStart"/>
      <w:r w:rsidR="004F78E5" w:rsidRPr="004F78E5">
        <w:rPr>
          <w:rFonts w:ascii="Times New Roman" w:hAnsi="Times New Roman" w:cs="Times New Roman"/>
        </w:rPr>
        <w:t>Тосненского</w:t>
      </w:r>
      <w:proofErr w:type="spellEnd"/>
      <w:r w:rsidR="004F78E5" w:rsidRPr="004F78E5">
        <w:rPr>
          <w:rFonts w:ascii="Times New Roman" w:hAnsi="Times New Roman" w:cs="Times New Roman"/>
        </w:rPr>
        <w:t xml:space="preserve"> района Ленинградской области (http://форносово-адм.рф).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4F78E5">
        <w:rPr>
          <w:rFonts w:ascii="Times New Roman" w:hAnsi="Times New Roman" w:cs="Times New Roman"/>
          <w:color w:val="auto"/>
          <w:lang w:bidi="ru-RU"/>
        </w:rPr>
        <w:t>2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>грани</w:t>
      </w:r>
      <w:bookmarkStart w:id="0" w:name="_GoBack"/>
      <w:bookmarkEnd w:id="0"/>
      <w:r w:rsidR="00604BA8">
        <w:rPr>
          <w:rFonts w:ascii="Times New Roman" w:hAnsi="Times New Roman" w:cs="Times New Roman"/>
          <w:color w:val="auto"/>
          <w:lang w:bidi="ru-RU"/>
        </w:rPr>
        <w:t xml:space="preserve">ц публичного сервитута на </w:t>
      </w:r>
      <w:r w:rsidR="004F78E5">
        <w:rPr>
          <w:rFonts w:ascii="Times New Roman" w:hAnsi="Times New Roman" w:cs="Times New Roman"/>
          <w:color w:val="auto"/>
          <w:lang w:bidi="ru-RU"/>
        </w:rPr>
        <w:t>27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4F78E5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6064E"/>
    <w:rsid w:val="00675790"/>
    <w:rsid w:val="00676AEF"/>
    <w:rsid w:val="006A45EC"/>
    <w:rsid w:val="006B07E0"/>
    <w:rsid w:val="006B0CA1"/>
    <w:rsid w:val="006D4DCE"/>
    <w:rsid w:val="00704F6C"/>
    <w:rsid w:val="007068DE"/>
    <w:rsid w:val="007069E8"/>
    <w:rsid w:val="00725D82"/>
    <w:rsid w:val="00773EBB"/>
    <w:rsid w:val="008F56E0"/>
    <w:rsid w:val="00962142"/>
    <w:rsid w:val="009D1B23"/>
    <w:rsid w:val="00A120DD"/>
    <w:rsid w:val="00A46081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2024-03-20T08:48:00Z</dcterms:created>
  <dcterms:modified xsi:type="dcterms:W3CDTF">2024-03-20T08:48:00Z</dcterms:modified>
</cp:coreProperties>
</file>