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18" w:type="dxa"/>
        <w:tblLook w:val="01E0"/>
      </w:tblPr>
      <w:tblGrid>
        <w:gridCol w:w="1766"/>
        <w:gridCol w:w="8023"/>
      </w:tblGrid>
      <w:tr w:rsidR="00710CAB" w:rsidRPr="00363EE4">
        <w:trPr>
          <w:trHeight w:val="2126"/>
        </w:trPr>
        <w:tc>
          <w:tcPr>
            <w:tcW w:w="1766" w:type="dxa"/>
            <w:shd w:val="clear" w:color="auto" w:fill="A6A6A6"/>
          </w:tcPr>
          <w:p w:rsidR="00710CAB" w:rsidRPr="00363EE4" w:rsidRDefault="00710CAB" w:rsidP="00363EE4">
            <w:pPr>
              <w:spacing w:after="0" w:line="240" w:lineRule="auto"/>
              <w:rPr>
                <w:rFonts w:ascii="Times New Roman" w:hAnsi="Times New Roman"/>
                <w:sz w:val="28"/>
                <w:szCs w:val="28"/>
                <w:lang w:eastAsia="ru-RU"/>
              </w:rPr>
            </w:pPr>
          </w:p>
        </w:tc>
        <w:tc>
          <w:tcPr>
            <w:tcW w:w="8023" w:type="dxa"/>
          </w:tcPr>
          <w:p w:rsidR="00710CAB" w:rsidRPr="00363EE4" w:rsidRDefault="00710CAB" w:rsidP="00363EE4">
            <w:pPr>
              <w:spacing w:after="0" w:line="240" w:lineRule="auto"/>
              <w:jc w:val="center"/>
              <w:rPr>
                <w:rFonts w:ascii="Times New Roman" w:hAnsi="Times New Roman"/>
                <w:b/>
                <w:sz w:val="36"/>
                <w:szCs w:val="36"/>
                <w:lang w:eastAsia="ru-RU"/>
              </w:rPr>
            </w:pPr>
          </w:p>
          <w:p w:rsidR="00710CAB" w:rsidRPr="00363EE4" w:rsidRDefault="00710CAB" w:rsidP="00363EE4">
            <w:pPr>
              <w:spacing w:after="0" w:line="240" w:lineRule="auto"/>
              <w:jc w:val="center"/>
              <w:rPr>
                <w:rFonts w:ascii="Times New Roman" w:hAnsi="Times New Roman"/>
                <w:b/>
                <w:sz w:val="36"/>
                <w:szCs w:val="36"/>
                <w:lang w:eastAsia="ru-RU"/>
              </w:rPr>
            </w:pPr>
          </w:p>
          <w:p w:rsidR="00710CAB" w:rsidRPr="00363EE4" w:rsidRDefault="00710CAB" w:rsidP="00363EE4">
            <w:pPr>
              <w:spacing w:after="0" w:line="240" w:lineRule="auto"/>
              <w:ind w:right="175"/>
              <w:jc w:val="center"/>
              <w:rPr>
                <w:rFonts w:ascii="Times New Roman" w:hAnsi="Times New Roman"/>
                <w:b/>
                <w:sz w:val="32"/>
                <w:szCs w:val="32"/>
                <w:lang w:eastAsia="ru-RU"/>
              </w:rPr>
            </w:pPr>
          </w:p>
          <w:p w:rsidR="00710CAB" w:rsidRPr="00363EE4" w:rsidRDefault="00710CAB" w:rsidP="00363EE4">
            <w:pPr>
              <w:spacing w:before="120" w:after="0" w:line="240" w:lineRule="auto"/>
              <w:jc w:val="center"/>
              <w:rPr>
                <w:rFonts w:ascii="Times New Roman" w:hAnsi="Times New Roman"/>
                <w:b/>
                <w:sz w:val="36"/>
                <w:szCs w:val="36"/>
                <w:lang w:eastAsia="ru-RU"/>
              </w:rPr>
            </w:pPr>
          </w:p>
        </w:tc>
      </w:tr>
      <w:tr w:rsidR="00710CAB" w:rsidRPr="00363EE4">
        <w:trPr>
          <w:trHeight w:val="288"/>
        </w:trPr>
        <w:tc>
          <w:tcPr>
            <w:tcW w:w="1766" w:type="dxa"/>
          </w:tcPr>
          <w:p w:rsidR="00710CAB" w:rsidRPr="00363EE4" w:rsidRDefault="00710CAB" w:rsidP="00363EE4">
            <w:pPr>
              <w:spacing w:after="0" w:line="240" w:lineRule="auto"/>
              <w:rPr>
                <w:rFonts w:ascii="Times New Roman" w:hAnsi="Times New Roman"/>
                <w:sz w:val="28"/>
                <w:szCs w:val="28"/>
                <w:lang w:eastAsia="ru-RU"/>
              </w:rPr>
            </w:pPr>
          </w:p>
        </w:tc>
        <w:tc>
          <w:tcPr>
            <w:tcW w:w="8023" w:type="dxa"/>
            <w:shd w:val="clear" w:color="auto" w:fill="A6A6A6"/>
          </w:tcPr>
          <w:p w:rsidR="00710CAB" w:rsidRPr="00363EE4" w:rsidRDefault="00710CAB" w:rsidP="00363EE4">
            <w:pPr>
              <w:spacing w:after="0" w:line="240" w:lineRule="auto"/>
              <w:rPr>
                <w:rFonts w:ascii="Times New Roman" w:hAnsi="Times New Roman"/>
                <w:sz w:val="28"/>
                <w:szCs w:val="28"/>
                <w:lang w:eastAsia="ru-RU"/>
              </w:rPr>
            </w:pPr>
          </w:p>
        </w:tc>
      </w:tr>
      <w:tr w:rsidR="00710CAB" w:rsidRPr="00363EE4">
        <w:trPr>
          <w:trHeight w:val="9919"/>
        </w:trPr>
        <w:tc>
          <w:tcPr>
            <w:tcW w:w="1766" w:type="dxa"/>
            <w:shd w:val="clear" w:color="auto" w:fill="A6A6A6"/>
          </w:tcPr>
          <w:p w:rsidR="00710CAB" w:rsidRPr="00363EE4" w:rsidRDefault="00710CAB" w:rsidP="00363EE4">
            <w:pPr>
              <w:spacing w:after="0" w:line="240" w:lineRule="auto"/>
              <w:rPr>
                <w:rFonts w:ascii="Times New Roman" w:hAnsi="Times New Roman"/>
                <w:sz w:val="28"/>
                <w:szCs w:val="28"/>
                <w:lang w:eastAsia="ru-RU"/>
              </w:rPr>
            </w:pPr>
          </w:p>
        </w:tc>
        <w:tc>
          <w:tcPr>
            <w:tcW w:w="8023" w:type="dxa"/>
          </w:tcPr>
          <w:p w:rsidR="00710CAB" w:rsidRPr="00363EE4" w:rsidRDefault="00710CAB" w:rsidP="00363EE4">
            <w:pPr>
              <w:spacing w:after="0" w:line="240" w:lineRule="auto"/>
              <w:jc w:val="center"/>
              <w:rPr>
                <w:rFonts w:ascii="Times New Roman" w:hAnsi="Times New Roman"/>
                <w:sz w:val="28"/>
                <w:szCs w:val="28"/>
                <w:lang w:eastAsia="ru-RU"/>
              </w:rPr>
            </w:pPr>
          </w:p>
          <w:p w:rsidR="00710CAB" w:rsidRPr="00363EE4" w:rsidRDefault="00710CAB" w:rsidP="00363EE4">
            <w:pPr>
              <w:spacing w:after="0" w:line="240" w:lineRule="auto"/>
              <w:jc w:val="center"/>
              <w:rPr>
                <w:rFonts w:ascii="Times New Roman" w:hAnsi="Times New Roman"/>
                <w:sz w:val="28"/>
                <w:szCs w:val="28"/>
                <w:lang w:eastAsia="ru-RU"/>
              </w:rPr>
            </w:pPr>
          </w:p>
          <w:p w:rsidR="00710CAB" w:rsidRPr="00363EE4" w:rsidRDefault="00710CAB" w:rsidP="00363EE4">
            <w:pPr>
              <w:spacing w:after="0" w:line="240" w:lineRule="auto"/>
              <w:jc w:val="center"/>
              <w:rPr>
                <w:rFonts w:ascii="Times New Roman" w:hAnsi="Times New Roman"/>
                <w:sz w:val="28"/>
                <w:szCs w:val="28"/>
                <w:lang w:eastAsia="ru-RU"/>
              </w:rPr>
            </w:pPr>
          </w:p>
          <w:p w:rsidR="00710CAB" w:rsidRPr="00363EE4" w:rsidRDefault="00710CAB" w:rsidP="00363EE4">
            <w:pPr>
              <w:spacing w:after="0" w:line="240" w:lineRule="auto"/>
              <w:jc w:val="center"/>
              <w:rPr>
                <w:rFonts w:ascii="Times New Roman" w:hAnsi="Times New Roman"/>
                <w:sz w:val="28"/>
                <w:szCs w:val="28"/>
                <w:lang w:eastAsia="ru-RU"/>
              </w:rPr>
            </w:pPr>
          </w:p>
          <w:p w:rsidR="00710CAB" w:rsidRPr="00363EE4" w:rsidRDefault="00710CAB" w:rsidP="00363EE4">
            <w:pPr>
              <w:spacing w:after="0" w:line="240" w:lineRule="auto"/>
              <w:jc w:val="center"/>
              <w:rPr>
                <w:rFonts w:ascii="Times New Roman" w:hAnsi="Times New Roman"/>
                <w:sz w:val="28"/>
                <w:szCs w:val="28"/>
                <w:lang w:eastAsia="ru-RU"/>
              </w:rPr>
            </w:pPr>
          </w:p>
          <w:p w:rsidR="00710CAB" w:rsidRPr="00363EE4" w:rsidRDefault="00710CAB" w:rsidP="00363EE4">
            <w:pPr>
              <w:spacing w:before="120" w:after="0" w:line="240" w:lineRule="auto"/>
              <w:jc w:val="center"/>
              <w:rPr>
                <w:rFonts w:ascii="Times New Roman" w:hAnsi="Times New Roman"/>
                <w:sz w:val="28"/>
                <w:szCs w:val="28"/>
                <w:lang w:eastAsia="ru-RU"/>
              </w:rPr>
            </w:pPr>
          </w:p>
          <w:p w:rsidR="00710CAB" w:rsidRPr="00363EE4" w:rsidRDefault="00710CAB" w:rsidP="00363EE4">
            <w:pPr>
              <w:tabs>
                <w:tab w:val="left" w:pos="735"/>
                <w:tab w:val="center" w:pos="4677"/>
              </w:tabs>
              <w:spacing w:after="0" w:line="240" w:lineRule="auto"/>
              <w:ind w:right="-28"/>
              <w:jc w:val="center"/>
              <w:rPr>
                <w:rFonts w:ascii="Times New Roman" w:hAnsi="Times New Roman"/>
                <w:b/>
                <w:bCs/>
                <w:sz w:val="32"/>
                <w:szCs w:val="32"/>
                <w:lang w:eastAsia="ru-RU"/>
              </w:rPr>
            </w:pPr>
            <w:r w:rsidRPr="00363EE4">
              <w:rPr>
                <w:rFonts w:ascii="Times New Roman" w:hAnsi="Times New Roman"/>
                <w:b/>
                <w:bCs/>
                <w:sz w:val="32"/>
                <w:szCs w:val="32"/>
                <w:lang w:eastAsia="ru-RU"/>
              </w:rPr>
              <w:t xml:space="preserve">Правила землепользования и застройки </w:t>
            </w:r>
          </w:p>
          <w:p w:rsidR="00710CAB" w:rsidRPr="00363EE4" w:rsidRDefault="00710CAB" w:rsidP="00363EE4">
            <w:pPr>
              <w:tabs>
                <w:tab w:val="left" w:pos="735"/>
                <w:tab w:val="center" w:pos="4677"/>
              </w:tabs>
              <w:spacing w:after="0" w:line="240" w:lineRule="auto"/>
              <w:ind w:right="-28"/>
              <w:jc w:val="center"/>
              <w:rPr>
                <w:rFonts w:ascii="Times New Roman" w:hAnsi="Times New Roman"/>
                <w:b/>
                <w:bCs/>
                <w:sz w:val="32"/>
                <w:szCs w:val="32"/>
                <w:lang w:eastAsia="ru-RU"/>
              </w:rPr>
            </w:pPr>
            <w:r w:rsidRPr="00363EE4">
              <w:rPr>
                <w:rFonts w:ascii="Times New Roman" w:hAnsi="Times New Roman"/>
                <w:b/>
                <w:bCs/>
                <w:sz w:val="32"/>
                <w:szCs w:val="32"/>
                <w:lang w:eastAsia="ru-RU"/>
              </w:rPr>
              <w:t>территории муниципального образования</w:t>
            </w:r>
          </w:p>
          <w:p w:rsidR="00710CAB" w:rsidRPr="00363EE4" w:rsidRDefault="00710CAB" w:rsidP="00363EE4">
            <w:pPr>
              <w:tabs>
                <w:tab w:val="left" w:pos="735"/>
                <w:tab w:val="center" w:pos="4677"/>
              </w:tabs>
              <w:spacing w:after="0" w:line="240" w:lineRule="auto"/>
              <w:ind w:right="-28"/>
              <w:jc w:val="center"/>
              <w:rPr>
                <w:rFonts w:ascii="Times New Roman" w:hAnsi="Times New Roman"/>
                <w:b/>
                <w:bCs/>
                <w:sz w:val="32"/>
                <w:szCs w:val="32"/>
                <w:lang w:eastAsia="ru-RU"/>
              </w:rPr>
            </w:pPr>
            <w:r w:rsidRPr="00363EE4">
              <w:rPr>
                <w:rFonts w:ascii="Times New Roman" w:hAnsi="Times New Roman"/>
                <w:b/>
                <w:bCs/>
                <w:sz w:val="32"/>
                <w:szCs w:val="32"/>
                <w:lang w:eastAsia="ru-RU"/>
              </w:rPr>
              <w:t xml:space="preserve"> «Сусанинское сельское поселение» </w:t>
            </w:r>
          </w:p>
          <w:p w:rsidR="00710CAB" w:rsidRPr="00363EE4" w:rsidRDefault="00710CAB" w:rsidP="00363EE4">
            <w:pPr>
              <w:tabs>
                <w:tab w:val="left" w:pos="735"/>
                <w:tab w:val="center" w:pos="4677"/>
              </w:tabs>
              <w:spacing w:after="0" w:line="240" w:lineRule="auto"/>
              <w:ind w:right="-28"/>
              <w:jc w:val="center"/>
              <w:rPr>
                <w:rFonts w:ascii="Times New Roman" w:hAnsi="Times New Roman"/>
                <w:b/>
                <w:bCs/>
                <w:sz w:val="32"/>
                <w:szCs w:val="32"/>
                <w:lang w:eastAsia="ru-RU"/>
              </w:rPr>
            </w:pPr>
            <w:r w:rsidRPr="00363EE4">
              <w:rPr>
                <w:rFonts w:ascii="Times New Roman" w:hAnsi="Times New Roman"/>
                <w:b/>
                <w:bCs/>
                <w:sz w:val="32"/>
                <w:szCs w:val="32"/>
                <w:lang w:eastAsia="ru-RU"/>
              </w:rPr>
              <w:t>Гатчинского муниципального района Ленинградской области</w:t>
            </w:r>
          </w:p>
          <w:p w:rsidR="00710CAB" w:rsidRPr="00363EE4" w:rsidRDefault="00710CAB" w:rsidP="00363EE4">
            <w:pPr>
              <w:spacing w:before="120" w:after="0" w:line="240" w:lineRule="auto"/>
              <w:jc w:val="center"/>
              <w:rPr>
                <w:rFonts w:ascii="Times New Roman" w:hAnsi="Times New Roman"/>
                <w:b/>
                <w:sz w:val="36"/>
                <w:szCs w:val="36"/>
                <w:lang w:eastAsia="ru-RU"/>
              </w:rPr>
            </w:pPr>
          </w:p>
          <w:p w:rsidR="00710CAB" w:rsidRPr="00363EE4" w:rsidRDefault="00710CAB" w:rsidP="00363EE4">
            <w:pPr>
              <w:spacing w:after="0" w:line="240" w:lineRule="auto"/>
              <w:jc w:val="center"/>
              <w:rPr>
                <w:rFonts w:ascii="Times New Roman" w:hAnsi="Times New Roman"/>
                <w:sz w:val="28"/>
                <w:szCs w:val="28"/>
                <w:lang w:eastAsia="ru-RU"/>
              </w:rPr>
            </w:pPr>
          </w:p>
          <w:p w:rsidR="00710CAB" w:rsidRPr="00363EE4" w:rsidRDefault="00710CAB" w:rsidP="00363EE4">
            <w:pPr>
              <w:spacing w:after="0" w:line="240" w:lineRule="auto"/>
              <w:jc w:val="center"/>
              <w:rPr>
                <w:rFonts w:ascii="Times New Roman" w:hAnsi="Times New Roman"/>
                <w:sz w:val="28"/>
                <w:szCs w:val="28"/>
                <w:lang w:eastAsia="ru-RU"/>
              </w:rPr>
            </w:pPr>
          </w:p>
          <w:p w:rsidR="00710CAB" w:rsidRPr="00363EE4" w:rsidRDefault="00710CAB" w:rsidP="00363EE4">
            <w:pPr>
              <w:spacing w:after="0" w:line="240" w:lineRule="auto"/>
              <w:jc w:val="center"/>
              <w:rPr>
                <w:rFonts w:ascii="Times New Roman" w:hAnsi="Times New Roman"/>
                <w:sz w:val="28"/>
                <w:szCs w:val="28"/>
                <w:lang w:eastAsia="ru-RU"/>
              </w:rPr>
            </w:pPr>
            <w:r w:rsidRPr="00722997">
              <w:rPr>
                <w:rFonts w:ascii="Garamond" w:hAnsi="Garamond" w:cs="Tahoma"/>
                <w:noProof/>
                <w:sz w:val="36"/>
                <w:szCs w:val="3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Описание: герб" style="width:86.25pt;height:100.5pt;visibility:visible">
                  <v:imagedata r:id="rId7" o:title=""/>
                </v:shape>
              </w:pict>
            </w:r>
          </w:p>
          <w:p w:rsidR="00710CAB" w:rsidRPr="00363EE4" w:rsidRDefault="00710CAB" w:rsidP="00363EE4">
            <w:pPr>
              <w:spacing w:after="0" w:line="240" w:lineRule="auto"/>
              <w:jc w:val="center"/>
              <w:rPr>
                <w:rFonts w:ascii="Times New Roman" w:hAnsi="Times New Roman"/>
                <w:sz w:val="28"/>
                <w:szCs w:val="28"/>
                <w:lang w:eastAsia="ru-RU"/>
              </w:rPr>
            </w:pPr>
          </w:p>
          <w:p w:rsidR="00710CAB" w:rsidRPr="00363EE4" w:rsidRDefault="00710CAB" w:rsidP="00363EE4">
            <w:pPr>
              <w:spacing w:after="0" w:line="240" w:lineRule="auto"/>
              <w:jc w:val="center"/>
              <w:rPr>
                <w:rFonts w:ascii="Times New Roman" w:hAnsi="Times New Roman"/>
                <w:sz w:val="28"/>
                <w:szCs w:val="28"/>
                <w:lang w:eastAsia="ru-RU"/>
              </w:rPr>
            </w:pPr>
          </w:p>
        </w:tc>
      </w:tr>
      <w:tr w:rsidR="00710CAB" w:rsidRPr="00363EE4">
        <w:trPr>
          <w:trHeight w:val="288"/>
        </w:trPr>
        <w:tc>
          <w:tcPr>
            <w:tcW w:w="1766" w:type="dxa"/>
          </w:tcPr>
          <w:p w:rsidR="00710CAB" w:rsidRPr="00363EE4" w:rsidRDefault="00710CAB" w:rsidP="00363EE4">
            <w:pPr>
              <w:spacing w:after="0" w:line="240" w:lineRule="auto"/>
              <w:rPr>
                <w:rFonts w:ascii="Times New Roman" w:hAnsi="Times New Roman"/>
                <w:sz w:val="28"/>
                <w:szCs w:val="28"/>
                <w:lang w:eastAsia="ru-RU"/>
              </w:rPr>
            </w:pPr>
          </w:p>
        </w:tc>
        <w:tc>
          <w:tcPr>
            <w:tcW w:w="8023" w:type="dxa"/>
            <w:shd w:val="clear" w:color="auto" w:fill="A6A6A6"/>
          </w:tcPr>
          <w:p w:rsidR="00710CAB" w:rsidRPr="00363EE4" w:rsidRDefault="00710CAB" w:rsidP="00363EE4">
            <w:pPr>
              <w:spacing w:after="0" w:line="240" w:lineRule="auto"/>
              <w:rPr>
                <w:rFonts w:ascii="Times New Roman" w:hAnsi="Times New Roman"/>
                <w:sz w:val="28"/>
                <w:szCs w:val="28"/>
                <w:lang w:eastAsia="ru-RU"/>
              </w:rPr>
            </w:pPr>
          </w:p>
        </w:tc>
      </w:tr>
      <w:tr w:rsidR="00710CAB" w:rsidRPr="00363EE4">
        <w:trPr>
          <w:trHeight w:val="2122"/>
        </w:trPr>
        <w:tc>
          <w:tcPr>
            <w:tcW w:w="1766" w:type="dxa"/>
            <w:shd w:val="clear" w:color="auto" w:fill="A6A6A6"/>
          </w:tcPr>
          <w:p w:rsidR="00710CAB" w:rsidRPr="00363EE4" w:rsidRDefault="00710CAB" w:rsidP="00363EE4">
            <w:pPr>
              <w:spacing w:after="0" w:line="240" w:lineRule="auto"/>
              <w:rPr>
                <w:rFonts w:ascii="Times New Roman" w:hAnsi="Times New Roman"/>
                <w:sz w:val="28"/>
                <w:szCs w:val="28"/>
                <w:lang w:eastAsia="ru-RU"/>
              </w:rPr>
            </w:pPr>
          </w:p>
        </w:tc>
        <w:tc>
          <w:tcPr>
            <w:tcW w:w="8023" w:type="dxa"/>
            <w:vAlign w:val="center"/>
          </w:tcPr>
          <w:p w:rsidR="00710CAB" w:rsidRPr="00363EE4" w:rsidRDefault="00710CAB" w:rsidP="00363EE4">
            <w:pPr>
              <w:spacing w:after="0" w:line="240" w:lineRule="auto"/>
              <w:jc w:val="center"/>
              <w:rPr>
                <w:rFonts w:ascii="Times New Roman" w:hAnsi="Times New Roman"/>
                <w:sz w:val="28"/>
                <w:szCs w:val="28"/>
                <w:lang w:eastAsia="ru-RU"/>
              </w:rPr>
            </w:pPr>
            <w:r w:rsidRPr="00363EE4">
              <w:rPr>
                <w:rFonts w:ascii="Times New Roman" w:hAnsi="Times New Roman"/>
                <w:sz w:val="28"/>
                <w:szCs w:val="28"/>
                <w:lang w:eastAsia="ru-RU"/>
              </w:rPr>
              <w:t>Сусанино</w:t>
            </w:r>
          </w:p>
          <w:p w:rsidR="00710CAB" w:rsidRPr="00363EE4" w:rsidRDefault="00710CAB" w:rsidP="00363EE4">
            <w:pPr>
              <w:spacing w:before="120" w:after="0" w:line="240" w:lineRule="auto"/>
              <w:jc w:val="center"/>
              <w:rPr>
                <w:rFonts w:ascii="Times New Roman" w:hAnsi="Times New Roman"/>
                <w:sz w:val="28"/>
                <w:szCs w:val="28"/>
                <w:lang w:val="en-US" w:eastAsia="ru-RU"/>
              </w:rPr>
            </w:pPr>
            <w:r w:rsidRPr="00363EE4">
              <w:rPr>
                <w:rFonts w:ascii="Times New Roman" w:hAnsi="Times New Roman"/>
                <w:sz w:val="28"/>
                <w:szCs w:val="28"/>
                <w:lang w:eastAsia="ru-RU"/>
              </w:rPr>
              <w:t>201</w:t>
            </w:r>
            <w:r w:rsidRPr="00363EE4">
              <w:rPr>
                <w:rFonts w:ascii="Times New Roman" w:hAnsi="Times New Roman"/>
                <w:sz w:val="28"/>
                <w:szCs w:val="28"/>
                <w:lang w:val="en-US" w:eastAsia="ru-RU"/>
              </w:rPr>
              <w:t>2</w:t>
            </w:r>
          </w:p>
        </w:tc>
      </w:tr>
    </w:tbl>
    <w:p w:rsidR="00710CAB" w:rsidRPr="00007DA0" w:rsidRDefault="00710CAB" w:rsidP="00007DA0">
      <w:pPr>
        <w:spacing w:after="0" w:line="240" w:lineRule="auto"/>
        <w:jc w:val="center"/>
        <w:rPr>
          <w:rFonts w:ascii="Times New Roman" w:hAnsi="Times New Roman"/>
          <w:b/>
          <w:sz w:val="28"/>
          <w:szCs w:val="28"/>
          <w:lang w:eastAsia="ru-RU"/>
        </w:rPr>
      </w:pPr>
      <w:r w:rsidRPr="00007DA0">
        <w:rPr>
          <w:rFonts w:ascii="Times New Roman" w:hAnsi="Times New Roman"/>
          <w:b/>
          <w:sz w:val="28"/>
          <w:szCs w:val="28"/>
          <w:lang w:eastAsia="ru-RU"/>
        </w:rPr>
        <w:t>П</w:t>
      </w:r>
      <w:r w:rsidRPr="008774A3">
        <w:rPr>
          <w:rFonts w:ascii="Times New Roman" w:hAnsi="Times New Roman"/>
          <w:b/>
          <w:sz w:val="28"/>
          <w:szCs w:val="28"/>
          <w:lang w:eastAsia="ru-RU"/>
        </w:rPr>
        <w:t>равила землепользования и застройки территории муниципального образования«Сусанинское сельское поселение» Гатчинского муниципального района Ленинградской области</w:t>
      </w:r>
    </w:p>
    <w:p w:rsidR="00710CAB" w:rsidRPr="00007DA0" w:rsidRDefault="00710CAB" w:rsidP="00007DA0">
      <w:pPr>
        <w:spacing w:after="0" w:line="240" w:lineRule="auto"/>
        <w:jc w:val="center"/>
        <w:rPr>
          <w:rFonts w:ascii="Times New Roman" w:hAnsi="Times New Roman"/>
          <w:b/>
          <w:sz w:val="28"/>
          <w:szCs w:val="28"/>
          <w:lang w:eastAsia="ru-RU"/>
        </w:rPr>
      </w:pPr>
    </w:p>
    <w:p w:rsidR="00710CAB" w:rsidRPr="00007DA0" w:rsidRDefault="00710CAB" w:rsidP="00007DA0">
      <w:pPr>
        <w:spacing w:after="0" w:line="240" w:lineRule="auto"/>
        <w:jc w:val="both"/>
        <w:rPr>
          <w:rFonts w:ascii="Times New Roman" w:hAnsi="Times New Roman"/>
          <w:sz w:val="28"/>
          <w:szCs w:val="28"/>
          <w:lang w:eastAsia="ru-RU"/>
        </w:rPr>
      </w:pPr>
    </w:p>
    <w:p w:rsidR="00710CAB" w:rsidRPr="00007DA0" w:rsidRDefault="00710CAB" w:rsidP="00007DA0">
      <w:pPr>
        <w:spacing w:after="0" w:line="240" w:lineRule="auto"/>
        <w:jc w:val="both"/>
        <w:rPr>
          <w:rFonts w:ascii="Times New Roman" w:hAnsi="Times New Roman"/>
          <w:sz w:val="28"/>
          <w:szCs w:val="28"/>
          <w:lang w:eastAsia="ru-RU"/>
        </w:rPr>
      </w:pPr>
    </w:p>
    <w:tbl>
      <w:tblPr>
        <w:tblW w:w="10008" w:type="dxa"/>
        <w:tblLook w:val="01E0"/>
      </w:tblPr>
      <w:tblGrid>
        <w:gridCol w:w="3168"/>
        <w:gridCol w:w="6840"/>
      </w:tblGrid>
      <w:tr w:rsidR="00710CAB" w:rsidRPr="00363EE4">
        <w:tc>
          <w:tcPr>
            <w:tcW w:w="3168" w:type="dxa"/>
          </w:tcPr>
          <w:p w:rsidR="00710CAB" w:rsidRPr="00363EE4" w:rsidRDefault="00710CAB" w:rsidP="00363EE4">
            <w:pPr>
              <w:spacing w:after="0" w:line="240" w:lineRule="auto"/>
              <w:jc w:val="both"/>
              <w:rPr>
                <w:rFonts w:ascii="Times New Roman" w:hAnsi="Times New Roman"/>
                <w:b/>
                <w:sz w:val="24"/>
                <w:szCs w:val="24"/>
                <w:lang w:eastAsia="ru-RU"/>
              </w:rPr>
            </w:pPr>
            <w:r w:rsidRPr="00363EE4">
              <w:rPr>
                <w:rFonts w:ascii="Times New Roman" w:hAnsi="Times New Roman"/>
                <w:b/>
                <w:sz w:val="24"/>
                <w:szCs w:val="24"/>
                <w:lang w:eastAsia="ru-RU"/>
              </w:rPr>
              <w:t>РАЗРАБОТАНЫ</w:t>
            </w:r>
          </w:p>
        </w:tc>
        <w:tc>
          <w:tcPr>
            <w:tcW w:w="6840" w:type="dxa"/>
          </w:tcPr>
          <w:p w:rsidR="00710CAB" w:rsidRPr="00363EE4" w:rsidRDefault="00710CAB" w:rsidP="00363E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ОБЩЕСТВОМ С ОГРАНИЧЕННОЙ ОТВЕТСТВЕННОСТЬЮ</w:t>
            </w:r>
            <w:r w:rsidRPr="00363EE4">
              <w:rPr>
                <w:rFonts w:ascii="Times New Roman" w:hAnsi="Times New Roman"/>
                <w:sz w:val="24"/>
                <w:szCs w:val="24"/>
                <w:lang w:eastAsia="ru-RU"/>
              </w:rPr>
              <w:t xml:space="preserve"> «</w:t>
            </w:r>
            <w:r>
              <w:rPr>
                <w:rFonts w:ascii="Times New Roman" w:hAnsi="Times New Roman"/>
                <w:sz w:val="24"/>
                <w:szCs w:val="24"/>
                <w:lang w:eastAsia="ru-RU"/>
              </w:rPr>
              <w:t>МАСКАРОН</w:t>
            </w:r>
            <w:r w:rsidRPr="00363EE4">
              <w:rPr>
                <w:rFonts w:ascii="Times New Roman" w:hAnsi="Times New Roman"/>
                <w:sz w:val="24"/>
                <w:szCs w:val="24"/>
                <w:lang w:eastAsia="ru-RU"/>
              </w:rPr>
              <w:t xml:space="preserve">» </w:t>
            </w:r>
          </w:p>
          <w:p w:rsidR="00710CAB" w:rsidRPr="00363EE4" w:rsidRDefault="00710CAB" w:rsidP="00363EE4">
            <w:pPr>
              <w:spacing w:after="0" w:line="240" w:lineRule="auto"/>
              <w:jc w:val="both"/>
              <w:rPr>
                <w:rFonts w:ascii="Times New Roman" w:hAnsi="Times New Roman"/>
                <w:sz w:val="24"/>
                <w:szCs w:val="24"/>
                <w:lang w:eastAsia="ru-RU"/>
              </w:rPr>
            </w:pPr>
          </w:p>
          <w:p w:rsidR="00710CAB" w:rsidRPr="00363EE4" w:rsidRDefault="00710CAB" w:rsidP="00363EE4">
            <w:pPr>
              <w:spacing w:after="0" w:line="240" w:lineRule="auto"/>
              <w:jc w:val="both"/>
              <w:rPr>
                <w:rFonts w:ascii="Times New Roman" w:hAnsi="Times New Roman"/>
                <w:sz w:val="24"/>
                <w:szCs w:val="24"/>
                <w:lang w:eastAsia="ru-RU"/>
              </w:rPr>
            </w:pPr>
          </w:p>
        </w:tc>
      </w:tr>
      <w:tr w:rsidR="00710CAB" w:rsidRPr="00363EE4">
        <w:tc>
          <w:tcPr>
            <w:tcW w:w="3168" w:type="dxa"/>
          </w:tcPr>
          <w:p w:rsidR="00710CAB" w:rsidRPr="00363EE4" w:rsidRDefault="00710CAB" w:rsidP="00363EE4">
            <w:pPr>
              <w:spacing w:after="0" w:line="240" w:lineRule="auto"/>
              <w:jc w:val="both"/>
              <w:rPr>
                <w:rFonts w:ascii="Times New Roman" w:hAnsi="Times New Roman"/>
                <w:b/>
                <w:sz w:val="24"/>
                <w:szCs w:val="24"/>
                <w:lang w:eastAsia="ru-RU"/>
              </w:rPr>
            </w:pPr>
          </w:p>
        </w:tc>
        <w:tc>
          <w:tcPr>
            <w:tcW w:w="6840" w:type="dxa"/>
          </w:tcPr>
          <w:p w:rsidR="00710CAB" w:rsidRPr="00363EE4" w:rsidRDefault="00710CAB" w:rsidP="00363EE4">
            <w:pPr>
              <w:spacing w:after="0" w:line="240" w:lineRule="auto"/>
              <w:jc w:val="both"/>
              <w:rPr>
                <w:rFonts w:ascii="Times New Roman" w:hAnsi="Times New Roman"/>
                <w:sz w:val="24"/>
                <w:szCs w:val="24"/>
                <w:lang w:eastAsia="ru-RU"/>
              </w:rPr>
            </w:pPr>
          </w:p>
        </w:tc>
      </w:tr>
      <w:tr w:rsidR="00710CAB" w:rsidRPr="00363EE4">
        <w:tc>
          <w:tcPr>
            <w:tcW w:w="3168" w:type="dxa"/>
          </w:tcPr>
          <w:p w:rsidR="00710CAB" w:rsidRPr="00363EE4" w:rsidRDefault="00710CAB" w:rsidP="00363EE4">
            <w:pPr>
              <w:spacing w:after="0" w:line="240" w:lineRule="auto"/>
              <w:rPr>
                <w:rFonts w:ascii="Times New Roman" w:hAnsi="Times New Roman"/>
                <w:b/>
                <w:sz w:val="24"/>
                <w:szCs w:val="24"/>
                <w:lang w:eastAsia="ru-RU"/>
              </w:rPr>
            </w:pPr>
            <w:r w:rsidRPr="00363EE4">
              <w:rPr>
                <w:rFonts w:ascii="Times New Roman" w:hAnsi="Times New Roman"/>
                <w:b/>
                <w:sz w:val="24"/>
                <w:szCs w:val="24"/>
                <w:lang w:eastAsia="ru-RU"/>
              </w:rPr>
              <w:t>УТВЕРЖДЕНЫ  И ВВЕДЕНЫ В ДЕЙСТВИЕ</w:t>
            </w:r>
          </w:p>
        </w:tc>
        <w:tc>
          <w:tcPr>
            <w:tcW w:w="6840" w:type="dxa"/>
          </w:tcPr>
          <w:p w:rsidR="00710CAB" w:rsidRPr="00363EE4" w:rsidRDefault="00710CAB" w:rsidP="00363E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РЕШЕНИЕМ СОВЕТА ДЕПУТАТОВ МУНИЦИПАЛЬНОГО ОБРАЗОВАНИЯ «СУСАНИНСКОЕ СЕЛЬСКОЕ ПОСЕЛЕНИЕ» ГАТЧИНСКОГО МУНИЦИПАЛЬНОГО РАЙОНА №_________ ОТ ___________</w:t>
            </w:r>
          </w:p>
        </w:tc>
      </w:tr>
    </w:tbl>
    <w:p w:rsidR="00710CAB" w:rsidRPr="00007DA0" w:rsidRDefault="00710CAB" w:rsidP="00007DA0">
      <w:pPr>
        <w:spacing w:after="0" w:line="240" w:lineRule="auto"/>
        <w:jc w:val="both"/>
        <w:rPr>
          <w:rFonts w:ascii="Times New Roman" w:hAnsi="Times New Roman"/>
          <w:sz w:val="28"/>
          <w:szCs w:val="28"/>
          <w:lang w:eastAsia="ru-RU"/>
        </w:rPr>
      </w:pPr>
    </w:p>
    <w:p w:rsidR="00710CAB" w:rsidRPr="00007DA0" w:rsidRDefault="00710CAB" w:rsidP="00007DA0">
      <w:pPr>
        <w:spacing w:after="0" w:line="240" w:lineRule="auto"/>
        <w:jc w:val="both"/>
        <w:rPr>
          <w:rFonts w:ascii="Times New Roman" w:hAnsi="Times New Roman"/>
          <w:sz w:val="28"/>
          <w:szCs w:val="28"/>
          <w:lang w:eastAsia="ru-RU"/>
        </w:rPr>
      </w:pPr>
    </w:p>
    <w:p w:rsidR="00710CAB" w:rsidRPr="00007DA0" w:rsidRDefault="00710CAB" w:rsidP="00007DA0">
      <w:pPr>
        <w:tabs>
          <w:tab w:val="right" w:leader="dot" w:pos="10138"/>
        </w:tabs>
        <w:spacing w:after="0" w:line="240" w:lineRule="auto"/>
        <w:rPr>
          <w:rFonts w:ascii="Times New Roman" w:hAnsi="Times New Roman"/>
          <w:sz w:val="24"/>
          <w:szCs w:val="24"/>
          <w:lang w:eastAsia="ru-RU"/>
        </w:rPr>
      </w:pPr>
    </w:p>
    <w:p w:rsidR="00710CAB" w:rsidRPr="00007DA0" w:rsidRDefault="00710CAB" w:rsidP="00007DA0">
      <w:pPr>
        <w:spacing w:after="0" w:line="240" w:lineRule="auto"/>
        <w:rPr>
          <w:rFonts w:ascii="Times New Roman" w:hAnsi="Times New Roman"/>
          <w:sz w:val="24"/>
          <w:szCs w:val="24"/>
          <w:lang w:eastAsia="ru-RU"/>
        </w:rPr>
      </w:pPr>
    </w:p>
    <w:p w:rsidR="00710CAB" w:rsidRDefault="00710CAB" w:rsidP="008774A3">
      <w:pPr>
        <w:spacing w:after="0" w:line="240" w:lineRule="auto"/>
        <w:jc w:val="center"/>
        <w:rPr>
          <w:rFonts w:ascii="Times New Roman" w:hAnsi="Times New Roman"/>
          <w:b/>
          <w:bCs/>
          <w:sz w:val="32"/>
          <w:szCs w:val="32"/>
          <w:lang w:eastAsia="ru-RU"/>
        </w:rPr>
      </w:pPr>
    </w:p>
    <w:p w:rsidR="00710CAB" w:rsidRDefault="00710CAB" w:rsidP="008774A3">
      <w:pPr>
        <w:spacing w:after="0" w:line="240" w:lineRule="auto"/>
        <w:jc w:val="center"/>
        <w:rPr>
          <w:rFonts w:ascii="Times New Roman" w:hAnsi="Times New Roman"/>
          <w:b/>
          <w:bCs/>
          <w:sz w:val="32"/>
          <w:szCs w:val="32"/>
          <w:lang w:eastAsia="ru-RU"/>
        </w:rPr>
      </w:pPr>
    </w:p>
    <w:p w:rsidR="00710CAB" w:rsidRDefault="00710CAB" w:rsidP="008774A3">
      <w:pPr>
        <w:spacing w:after="0" w:line="240" w:lineRule="auto"/>
        <w:jc w:val="center"/>
        <w:rPr>
          <w:rFonts w:ascii="Times New Roman" w:hAnsi="Times New Roman"/>
          <w:b/>
          <w:bCs/>
          <w:sz w:val="32"/>
          <w:szCs w:val="32"/>
          <w:lang w:eastAsia="ru-RU"/>
        </w:rPr>
      </w:pPr>
    </w:p>
    <w:p w:rsidR="00710CAB" w:rsidRDefault="00710CAB" w:rsidP="008774A3">
      <w:pPr>
        <w:spacing w:after="0" w:line="240" w:lineRule="auto"/>
        <w:jc w:val="center"/>
        <w:rPr>
          <w:rFonts w:ascii="Times New Roman" w:hAnsi="Times New Roman"/>
          <w:b/>
          <w:bCs/>
          <w:sz w:val="32"/>
          <w:szCs w:val="32"/>
          <w:lang w:eastAsia="ru-RU"/>
        </w:rPr>
      </w:pPr>
    </w:p>
    <w:p w:rsidR="00710CAB" w:rsidRDefault="00710CAB" w:rsidP="008774A3">
      <w:pPr>
        <w:spacing w:after="0" w:line="240" w:lineRule="auto"/>
        <w:jc w:val="center"/>
        <w:rPr>
          <w:rFonts w:ascii="Times New Roman" w:hAnsi="Times New Roman"/>
          <w:b/>
          <w:bCs/>
          <w:sz w:val="32"/>
          <w:szCs w:val="32"/>
          <w:lang w:eastAsia="ru-RU"/>
        </w:rPr>
      </w:pPr>
    </w:p>
    <w:p w:rsidR="00710CAB" w:rsidRDefault="00710CAB" w:rsidP="008774A3">
      <w:pPr>
        <w:spacing w:after="0" w:line="240" w:lineRule="auto"/>
        <w:jc w:val="center"/>
        <w:rPr>
          <w:rFonts w:ascii="Times New Roman" w:hAnsi="Times New Roman"/>
          <w:b/>
          <w:bCs/>
          <w:sz w:val="32"/>
          <w:szCs w:val="32"/>
          <w:lang w:eastAsia="ru-RU"/>
        </w:rPr>
      </w:pPr>
    </w:p>
    <w:p w:rsidR="00710CAB" w:rsidRDefault="00710CAB" w:rsidP="008774A3">
      <w:pPr>
        <w:spacing w:after="0" w:line="240" w:lineRule="auto"/>
        <w:jc w:val="center"/>
        <w:rPr>
          <w:rFonts w:ascii="Times New Roman" w:hAnsi="Times New Roman"/>
          <w:b/>
          <w:bCs/>
          <w:sz w:val="32"/>
          <w:szCs w:val="32"/>
          <w:lang w:eastAsia="ru-RU"/>
        </w:rPr>
      </w:pPr>
    </w:p>
    <w:p w:rsidR="00710CAB" w:rsidRDefault="00710CAB" w:rsidP="008774A3">
      <w:pPr>
        <w:spacing w:after="0" w:line="240" w:lineRule="auto"/>
        <w:jc w:val="center"/>
        <w:rPr>
          <w:rFonts w:ascii="Times New Roman" w:hAnsi="Times New Roman"/>
          <w:b/>
          <w:bCs/>
          <w:sz w:val="32"/>
          <w:szCs w:val="32"/>
          <w:lang w:eastAsia="ru-RU"/>
        </w:rPr>
      </w:pPr>
    </w:p>
    <w:p w:rsidR="00710CAB" w:rsidRDefault="00710CAB" w:rsidP="008774A3">
      <w:pPr>
        <w:spacing w:after="0" w:line="240" w:lineRule="auto"/>
        <w:jc w:val="center"/>
        <w:rPr>
          <w:rFonts w:ascii="Times New Roman" w:hAnsi="Times New Roman"/>
          <w:b/>
          <w:bCs/>
          <w:sz w:val="32"/>
          <w:szCs w:val="32"/>
          <w:lang w:eastAsia="ru-RU"/>
        </w:rPr>
      </w:pPr>
    </w:p>
    <w:p w:rsidR="00710CAB" w:rsidRDefault="00710CAB" w:rsidP="008774A3">
      <w:pPr>
        <w:spacing w:after="0" w:line="240" w:lineRule="auto"/>
        <w:jc w:val="center"/>
        <w:rPr>
          <w:rFonts w:ascii="Times New Roman" w:hAnsi="Times New Roman"/>
          <w:b/>
          <w:bCs/>
          <w:sz w:val="32"/>
          <w:szCs w:val="32"/>
          <w:lang w:eastAsia="ru-RU"/>
        </w:rPr>
      </w:pPr>
    </w:p>
    <w:p w:rsidR="00710CAB" w:rsidRDefault="00710CAB" w:rsidP="008774A3">
      <w:pPr>
        <w:spacing w:after="0" w:line="240" w:lineRule="auto"/>
        <w:jc w:val="center"/>
        <w:rPr>
          <w:rFonts w:ascii="Times New Roman" w:hAnsi="Times New Roman"/>
          <w:b/>
          <w:bCs/>
          <w:sz w:val="32"/>
          <w:szCs w:val="32"/>
          <w:lang w:eastAsia="ru-RU"/>
        </w:rPr>
      </w:pPr>
    </w:p>
    <w:p w:rsidR="00710CAB" w:rsidRDefault="00710CAB" w:rsidP="008774A3">
      <w:pPr>
        <w:spacing w:after="0" w:line="240" w:lineRule="auto"/>
        <w:jc w:val="center"/>
        <w:rPr>
          <w:rFonts w:ascii="Times New Roman" w:hAnsi="Times New Roman"/>
          <w:b/>
          <w:bCs/>
          <w:sz w:val="32"/>
          <w:szCs w:val="32"/>
          <w:lang w:eastAsia="ru-RU"/>
        </w:rPr>
      </w:pPr>
    </w:p>
    <w:p w:rsidR="00710CAB" w:rsidRDefault="00710CAB" w:rsidP="008774A3">
      <w:pPr>
        <w:spacing w:after="0" w:line="240" w:lineRule="auto"/>
        <w:jc w:val="center"/>
        <w:rPr>
          <w:rFonts w:ascii="Times New Roman" w:hAnsi="Times New Roman"/>
          <w:b/>
          <w:bCs/>
          <w:sz w:val="32"/>
          <w:szCs w:val="32"/>
          <w:lang w:eastAsia="ru-RU"/>
        </w:rPr>
      </w:pPr>
    </w:p>
    <w:p w:rsidR="00710CAB" w:rsidRDefault="00710CAB" w:rsidP="008774A3">
      <w:pPr>
        <w:spacing w:after="0" w:line="240" w:lineRule="auto"/>
        <w:jc w:val="center"/>
        <w:rPr>
          <w:rFonts w:ascii="Times New Roman" w:hAnsi="Times New Roman"/>
          <w:b/>
          <w:bCs/>
          <w:sz w:val="32"/>
          <w:szCs w:val="32"/>
          <w:lang w:eastAsia="ru-RU"/>
        </w:rPr>
      </w:pPr>
    </w:p>
    <w:p w:rsidR="00710CAB" w:rsidRDefault="00710CAB" w:rsidP="008774A3">
      <w:pPr>
        <w:spacing w:after="0" w:line="240" w:lineRule="auto"/>
        <w:jc w:val="center"/>
        <w:rPr>
          <w:rFonts w:ascii="Times New Roman" w:hAnsi="Times New Roman"/>
          <w:b/>
          <w:bCs/>
          <w:sz w:val="32"/>
          <w:szCs w:val="32"/>
          <w:lang w:eastAsia="ru-RU"/>
        </w:rPr>
      </w:pPr>
    </w:p>
    <w:p w:rsidR="00710CAB" w:rsidRDefault="00710CAB" w:rsidP="008774A3">
      <w:pPr>
        <w:spacing w:after="0" w:line="240" w:lineRule="auto"/>
        <w:jc w:val="center"/>
        <w:rPr>
          <w:rFonts w:ascii="Times New Roman" w:hAnsi="Times New Roman"/>
          <w:b/>
          <w:bCs/>
          <w:sz w:val="32"/>
          <w:szCs w:val="32"/>
          <w:lang w:eastAsia="ru-RU"/>
        </w:rPr>
      </w:pPr>
    </w:p>
    <w:p w:rsidR="00710CAB" w:rsidRDefault="00710CAB" w:rsidP="008774A3">
      <w:pPr>
        <w:spacing w:after="0" w:line="240" w:lineRule="auto"/>
        <w:jc w:val="center"/>
        <w:rPr>
          <w:rFonts w:ascii="Times New Roman" w:hAnsi="Times New Roman"/>
          <w:b/>
          <w:bCs/>
          <w:sz w:val="32"/>
          <w:szCs w:val="32"/>
          <w:lang w:eastAsia="ru-RU"/>
        </w:rPr>
      </w:pPr>
    </w:p>
    <w:p w:rsidR="00710CAB" w:rsidRDefault="00710CAB" w:rsidP="008774A3">
      <w:pPr>
        <w:spacing w:after="0" w:line="240" w:lineRule="auto"/>
        <w:jc w:val="center"/>
        <w:rPr>
          <w:rFonts w:ascii="Times New Roman" w:hAnsi="Times New Roman"/>
          <w:b/>
          <w:bCs/>
          <w:sz w:val="32"/>
          <w:szCs w:val="32"/>
          <w:lang w:eastAsia="ru-RU"/>
        </w:rPr>
      </w:pPr>
    </w:p>
    <w:p w:rsidR="00710CAB" w:rsidRDefault="00710CAB" w:rsidP="008774A3">
      <w:pPr>
        <w:spacing w:after="0" w:line="240" w:lineRule="auto"/>
        <w:jc w:val="center"/>
        <w:rPr>
          <w:rFonts w:ascii="Times New Roman" w:hAnsi="Times New Roman"/>
          <w:b/>
          <w:bCs/>
          <w:sz w:val="32"/>
          <w:szCs w:val="32"/>
          <w:lang w:eastAsia="ru-RU"/>
        </w:rPr>
      </w:pPr>
    </w:p>
    <w:p w:rsidR="00710CAB" w:rsidRDefault="00710CAB" w:rsidP="008774A3">
      <w:pPr>
        <w:spacing w:after="0" w:line="240" w:lineRule="auto"/>
        <w:jc w:val="center"/>
        <w:rPr>
          <w:rFonts w:ascii="Times New Roman" w:hAnsi="Times New Roman"/>
          <w:b/>
          <w:bCs/>
          <w:sz w:val="32"/>
          <w:szCs w:val="32"/>
          <w:lang w:eastAsia="ru-RU"/>
        </w:rPr>
      </w:pPr>
    </w:p>
    <w:p w:rsidR="00710CAB" w:rsidRDefault="00710CAB" w:rsidP="008774A3">
      <w:pPr>
        <w:spacing w:after="0" w:line="240" w:lineRule="auto"/>
        <w:jc w:val="center"/>
        <w:rPr>
          <w:rFonts w:ascii="Times New Roman" w:hAnsi="Times New Roman"/>
          <w:b/>
          <w:bCs/>
          <w:sz w:val="32"/>
          <w:szCs w:val="32"/>
          <w:lang w:eastAsia="ru-RU"/>
        </w:rPr>
      </w:pPr>
    </w:p>
    <w:p w:rsidR="00710CAB" w:rsidRDefault="00710CAB" w:rsidP="008774A3">
      <w:pPr>
        <w:spacing w:after="0" w:line="240" w:lineRule="auto"/>
        <w:jc w:val="center"/>
        <w:rPr>
          <w:rFonts w:ascii="Times New Roman" w:hAnsi="Times New Roman"/>
          <w:b/>
          <w:bCs/>
          <w:sz w:val="32"/>
          <w:szCs w:val="32"/>
          <w:lang w:eastAsia="ru-RU"/>
        </w:rPr>
      </w:pPr>
    </w:p>
    <w:p w:rsidR="00710CAB" w:rsidRDefault="00710CAB" w:rsidP="008774A3">
      <w:pPr>
        <w:spacing w:after="0" w:line="240" w:lineRule="auto"/>
        <w:jc w:val="center"/>
        <w:rPr>
          <w:rFonts w:ascii="Times New Roman" w:hAnsi="Times New Roman"/>
          <w:b/>
          <w:bCs/>
          <w:sz w:val="32"/>
          <w:szCs w:val="32"/>
          <w:lang w:eastAsia="ru-RU"/>
        </w:rPr>
      </w:pPr>
    </w:p>
    <w:p w:rsidR="00710CAB" w:rsidRDefault="00710CAB" w:rsidP="008774A3">
      <w:pPr>
        <w:spacing w:after="0" w:line="240" w:lineRule="auto"/>
        <w:jc w:val="center"/>
        <w:rPr>
          <w:rFonts w:ascii="Times New Roman" w:hAnsi="Times New Roman"/>
          <w:b/>
          <w:bCs/>
          <w:sz w:val="32"/>
          <w:szCs w:val="32"/>
          <w:lang w:eastAsia="ru-RU"/>
        </w:rPr>
      </w:pPr>
    </w:p>
    <w:p w:rsidR="00710CAB" w:rsidRDefault="00710CAB" w:rsidP="008774A3">
      <w:pPr>
        <w:spacing w:after="0" w:line="240" w:lineRule="auto"/>
        <w:jc w:val="center"/>
        <w:rPr>
          <w:rFonts w:ascii="Times New Roman" w:hAnsi="Times New Roman"/>
          <w:b/>
          <w:bCs/>
          <w:sz w:val="32"/>
          <w:szCs w:val="32"/>
          <w:lang w:eastAsia="ru-RU"/>
        </w:rPr>
      </w:pPr>
    </w:p>
    <w:p w:rsidR="00710CAB" w:rsidRDefault="00710CAB" w:rsidP="008774A3">
      <w:pPr>
        <w:spacing w:after="0" w:line="240" w:lineRule="auto"/>
        <w:jc w:val="center"/>
        <w:rPr>
          <w:rFonts w:ascii="Times New Roman" w:hAnsi="Times New Roman"/>
          <w:b/>
          <w:bCs/>
          <w:sz w:val="32"/>
          <w:szCs w:val="32"/>
          <w:lang w:eastAsia="ru-RU"/>
        </w:rPr>
      </w:pPr>
    </w:p>
    <w:p w:rsidR="00710CAB" w:rsidRDefault="00710CAB" w:rsidP="008774A3">
      <w:pPr>
        <w:spacing w:after="0" w:line="240" w:lineRule="auto"/>
        <w:jc w:val="center"/>
        <w:rPr>
          <w:rFonts w:ascii="Times New Roman" w:hAnsi="Times New Roman"/>
          <w:b/>
          <w:bCs/>
          <w:sz w:val="32"/>
          <w:szCs w:val="32"/>
          <w:lang w:eastAsia="ru-RU"/>
        </w:rPr>
      </w:pPr>
      <w:r w:rsidRPr="008774A3">
        <w:rPr>
          <w:rFonts w:ascii="Times New Roman" w:hAnsi="Times New Roman"/>
          <w:b/>
          <w:bCs/>
          <w:sz w:val="32"/>
          <w:szCs w:val="32"/>
          <w:lang w:eastAsia="ru-RU"/>
        </w:rPr>
        <w:t>Содержание</w:t>
      </w:r>
    </w:p>
    <w:tbl>
      <w:tblPr>
        <w:tblW w:w="10132"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418"/>
        <w:gridCol w:w="8222"/>
        <w:gridCol w:w="492"/>
      </w:tblGrid>
      <w:tr w:rsidR="00710CAB" w:rsidRPr="0001571F">
        <w:tc>
          <w:tcPr>
            <w:tcW w:w="1418" w:type="dxa"/>
          </w:tcPr>
          <w:p w:rsidR="00710CAB" w:rsidRPr="0001571F" w:rsidRDefault="00710CAB" w:rsidP="00B40E7F">
            <w:pPr>
              <w:tabs>
                <w:tab w:val="left" w:pos="9752"/>
              </w:tabs>
              <w:spacing w:after="0" w:line="240" w:lineRule="auto"/>
              <w:ind w:right="34"/>
              <w:jc w:val="both"/>
              <w:rPr>
                <w:rFonts w:ascii="Times New Roman" w:hAnsi="Times New Roman"/>
                <w:b/>
                <w:bCs/>
                <w:sz w:val="28"/>
                <w:szCs w:val="28"/>
                <w:lang w:eastAsia="ru-RU"/>
              </w:rPr>
            </w:pPr>
            <w:r w:rsidRPr="0001571F">
              <w:rPr>
                <w:rFonts w:ascii="Times New Roman" w:hAnsi="Times New Roman"/>
                <w:b/>
                <w:bCs/>
                <w:sz w:val="28"/>
                <w:szCs w:val="28"/>
                <w:lang w:eastAsia="ru-RU"/>
              </w:rPr>
              <w:t>Часть I.</w:t>
            </w:r>
          </w:p>
        </w:tc>
        <w:tc>
          <w:tcPr>
            <w:tcW w:w="8222" w:type="dxa"/>
          </w:tcPr>
          <w:p w:rsidR="00710CAB" w:rsidRPr="0001571F" w:rsidRDefault="00710CAB" w:rsidP="00B40E7F">
            <w:pPr>
              <w:tabs>
                <w:tab w:val="left" w:pos="9752"/>
              </w:tabs>
              <w:spacing w:after="0" w:line="240" w:lineRule="auto"/>
              <w:ind w:right="34"/>
              <w:jc w:val="both"/>
              <w:rPr>
                <w:rFonts w:ascii="Times New Roman" w:hAnsi="Times New Roman"/>
                <w:sz w:val="28"/>
                <w:szCs w:val="28"/>
                <w:lang w:eastAsia="ru-RU"/>
              </w:rPr>
            </w:pPr>
            <w:r w:rsidRPr="0001571F">
              <w:rPr>
                <w:rFonts w:ascii="Times New Roman" w:hAnsi="Times New Roman"/>
                <w:b/>
                <w:bCs/>
                <w:sz w:val="28"/>
                <w:szCs w:val="28"/>
                <w:lang w:eastAsia="ru-RU"/>
              </w:rPr>
              <w:t>П</w:t>
            </w:r>
            <w:r w:rsidRPr="00B40E7F">
              <w:rPr>
                <w:rFonts w:ascii="Times New Roman" w:hAnsi="Times New Roman"/>
                <w:b/>
                <w:bCs/>
                <w:sz w:val="28"/>
                <w:szCs w:val="28"/>
                <w:lang w:eastAsia="ru-RU"/>
              </w:rPr>
              <w:t>ОРЯДОК РЕГУЛИРОВАНИЯ ЗЕМЛЕПОЛЬЗОВАНИЯ И ЗАСТРОЙКИ НА ОСНОВЕ ГРАДОСТРОИТЕЛЬНОГО ЗОНИРОВАНИЯ</w:t>
            </w:r>
          </w:p>
        </w:tc>
        <w:tc>
          <w:tcPr>
            <w:tcW w:w="492" w:type="dxa"/>
          </w:tcPr>
          <w:p w:rsidR="00710CAB" w:rsidRPr="0001571F" w:rsidRDefault="00710CAB" w:rsidP="00F64105">
            <w:pPr>
              <w:spacing w:after="0" w:line="240" w:lineRule="auto"/>
              <w:ind w:right="-107"/>
              <w:jc w:val="center"/>
              <w:rPr>
                <w:rFonts w:ascii="Times New Roman" w:hAnsi="Times New Roman"/>
                <w:b/>
                <w:bCs/>
                <w:sz w:val="24"/>
                <w:szCs w:val="24"/>
                <w:lang w:eastAsia="ru-RU"/>
              </w:rPr>
            </w:pPr>
          </w:p>
        </w:tc>
      </w:tr>
      <w:tr w:rsidR="00710CAB" w:rsidRPr="0001571F">
        <w:tc>
          <w:tcPr>
            <w:tcW w:w="1418" w:type="dxa"/>
          </w:tcPr>
          <w:p w:rsidR="00710CAB" w:rsidRPr="0001571F" w:rsidRDefault="00710CAB" w:rsidP="00B40E7F">
            <w:pPr>
              <w:spacing w:after="0" w:line="240" w:lineRule="auto"/>
              <w:ind w:right="34"/>
              <w:jc w:val="both"/>
              <w:rPr>
                <w:rFonts w:ascii="Times New Roman" w:hAnsi="Times New Roman"/>
                <w:b/>
                <w:bCs/>
                <w:sz w:val="24"/>
                <w:szCs w:val="24"/>
                <w:lang w:eastAsia="ru-RU"/>
              </w:rPr>
            </w:pPr>
            <w:r w:rsidRPr="0001571F">
              <w:rPr>
                <w:rFonts w:ascii="Times New Roman" w:hAnsi="Times New Roman"/>
                <w:b/>
                <w:bCs/>
                <w:sz w:val="24"/>
                <w:szCs w:val="24"/>
                <w:lang w:eastAsia="ru-RU"/>
              </w:rPr>
              <w:t>Глава 1.</w:t>
            </w:r>
          </w:p>
        </w:tc>
        <w:tc>
          <w:tcPr>
            <w:tcW w:w="8222" w:type="dxa"/>
          </w:tcPr>
          <w:p w:rsidR="00710CAB" w:rsidRPr="0001571F" w:rsidRDefault="00710CAB" w:rsidP="00B40E7F">
            <w:pPr>
              <w:spacing w:after="0" w:line="240" w:lineRule="auto"/>
              <w:ind w:right="34"/>
              <w:jc w:val="both"/>
              <w:rPr>
                <w:rFonts w:ascii="Times New Roman" w:hAnsi="Times New Roman"/>
                <w:sz w:val="24"/>
                <w:szCs w:val="24"/>
                <w:lang w:eastAsia="ru-RU"/>
              </w:rPr>
            </w:pPr>
            <w:r w:rsidRPr="0001571F">
              <w:rPr>
                <w:rFonts w:ascii="Times New Roman" w:hAnsi="Times New Roman"/>
                <w:b/>
                <w:bCs/>
                <w:sz w:val="24"/>
                <w:szCs w:val="24"/>
                <w:lang w:eastAsia="ru-RU"/>
              </w:rPr>
              <w:t>Общие положения</w:t>
            </w:r>
          </w:p>
        </w:tc>
        <w:tc>
          <w:tcPr>
            <w:tcW w:w="492" w:type="dxa"/>
          </w:tcPr>
          <w:p w:rsidR="00710CAB" w:rsidRPr="0001571F" w:rsidRDefault="00710CAB" w:rsidP="00F64105">
            <w:pPr>
              <w:spacing w:after="0" w:line="240" w:lineRule="auto"/>
              <w:ind w:right="-107"/>
              <w:jc w:val="center"/>
              <w:rPr>
                <w:rFonts w:ascii="Times New Roman" w:hAnsi="Times New Roman"/>
                <w:b/>
                <w:bCs/>
                <w:sz w:val="24"/>
                <w:szCs w:val="24"/>
                <w:lang w:eastAsia="ru-RU"/>
              </w:rPr>
            </w:pPr>
            <w:r>
              <w:rPr>
                <w:rFonts w:ascii="Times New Roman" w:hAnsi="Times New Roman"/>
                <w:b/>
                <w:bCs/>
                <w:sz w:val="24"/>
                <w:szCs w:val="24"/>
                <w:lang w:eastAsia="ru-RU"/>
              </w:rPr>
              <w:t>7</w:t>
            </w:r>
          </w:p>
        </w:tc>
      </w:tr>
      <w:tr w:rsidR="00710CAB" w:rsidRPr="0001571F">
        <w:tc>
          <w:tcPr>
            <w:tcW w:w="1418" w:type="dxa"/>
          </w:tcPr>
          <w:p w:rsidR="00710CAB" w:rsidRPr="0001571F" w:rsidRDefault="00710CAB" w:rsidP="00B40E7F">
            <w:pPr>
              <w:spacing w:after="0" w:line="240" w:lineRule="auto"/>
              <w:ind w:right="34"/>
              <w:jc w:val="both"/>
              <w:rPr>
                <w:rFonts w:ascii="Times New Roman" w:hAnsi="Times New Roman"/>
                <w:sz w:val="24"/>
                <w:szCs w:val="24"/>
                <w:lang w:eastAsia="ru-RU"/>
              </w:rPr>
            </w:pPr>
            <w:r w:rsidRPr="0001571F">
              <w:rPr>
                <w:rFonts w:ascii="Times New Roman" w:hAnsi="Times New Roman"/>
                <w:sz w:val="24"/>
                <w:szCs w:val="24"/>
                <w:lang w:eastAsia="ru-RU"/>
              </w:rPr>
              <w:t>Статья 1.</w:t>
            </w:r>
          </w:p>
        </w:tc>
        <w:tc>
          <w:tcPr>
            <w:tcW w:w="8222" w:type="dxa"/>
          </w:tcPr>
          <w:p w:rsidR="00710CAB" w:rsidRPr="0001571F" w:rsidRDefault="00710CAB" w:rsidP="00B40E7F">
            <w:pPr>
              <w:spacing w:after="0" w:line="240" w:lineRule="auto"/>
              <w:ind w:right="34"/>
              <w:jc w:val="both"/>
              <w:rPr>
                <w:rFonts w:ascii="Times New Roman" w:hAnsi="Times New Roman"/>
                <w:sz w:val="24"/>
                <w:szCs w:val="24"/>
                <w:lang w:eastAsia="ru-RU"/>
              </w:rPr>
            </w:pPr>
            <w:r w:rsidRPr="0001571F">
              <w:rPr>
                <w:rFonts w:ascii="Times New Roman" w:hAnsi="Times New Roman"/>
                <w:sz w:val="24"/>
                <w:szCs w:val="24"/>
                <w:lang w:eastAsia="ru-RU"/>
              </w:rPr>
              <w:t>Основные понятия, используемые в Правилах</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7</w:t>
            </w:r>
          </w:p>
        </w:tc>
      </w:tr>
      <w:tr w:rsidR="00710CAB" w:rsidRPr="0001571F">
        <w:tc>
          <w:tcPr>
            <w:tcW w:w="1418" w:type="dxa"/>
          </w:tcPr>
          <w:p w:rsidR="00710CAB" w:rsidRPr="0001571F" w:rsidRDefault="00710CAB" w:rsidP="00B40E7F">
            <w:pPr>
              <w:spacing w:after="0" w:line="240" w:lineRule="auto"/>
              <w:ind w:right="34"/>
              <w:jc w:val="both"/>
              <w:rPr>
                <w:rFonts w:ascii="Times New Roman" w:hAnsi="Times New Roman"/>
                <w:sz w:val="24"/>
                <w:szCs w:val="24"/>
                <w:lang w:eastAsia="ru-RU"/>
              </w:rPr>
            </w:pPr>
            <w:r w:rsidRPr="0001571F">
              <w:rPr>
                <w:rFonts w:ascii="Times New Roman" w:hAnsi="Times New Roman"/>
                <w:sz w:val="24"/>
                <w:szCs w:val="24"/>
                <w:lang w:eastAsia="ru-RU"/>
              </w:rPr>
              <w:t>Статья 2.</w:t>
            </w:r>
          </w:p>
        </w:tc>
        <w:tc>
          <w:tcPr>
            <w:tcW w:w="8222" w:type="dxa"/>
          </w:tcPr>
          <w:p w:rsidR="00710CAB" w:rsidRPr="0001571F" w:rsidRDefault="00710CAB" w:rsidP="00B40E7F">
            <w:pPr>
              <w:spacing w:after="0" w:line="240" w:lineRule="auto"/>
              <w:ind w:right="34"/>
              <w:jc w:val="both"/>
              <w:rPr>
                <w:rFonts w:ascii="Times New Roman" w:hAnsi="Times New Roman"/>
                <w:sz w:val="24"/>
                <w:szCs w:val="24"/>
                <w:lang w:eastAsia="ru-RU"/>
              </w:rPr>
            </w:pPr>
            <w:r w:rsidRPr="0001571F">
              <w:rPr>
                <w:rFonts w:ascii="Times New Roman" w:hAnsi="Times New Roman"/>
                <w:sz w:val="24"/>
                <w:szCs w:val="24"/>
                <w:lang w:eastAsia="ru-RU"/>
              </w:rPr>
              <w:t>Общие положения</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14</w:t>
            </w:r>
          </w:p>
        </w:tc>
      </w:tr>
      <w:tr w:rsidR="00710CAB" w:rsidRPr="0001571F">
        <w:tc>
          <w:tcPr>
            <w:tcW w:w="1418" w:type="dxa"/>
          </w:tcPr>
          <w:p w:rsidR="00710CAB" w:rsidRPr="0001571F" w:rsidRDefault="00710CAB" w:rsidP="00B40E7F">
            <w:pPr>
              <w:spacing w:after="0" w:line="240" w:lineRule="auto"/>
              <w:ind w:right="34"/>
              <w:jc w:val="both"/>
              <w:rPr>
                <w:rFonts w:ascii="Times New Roman" w:hAnsi="Times New Roman"/>
                <w:sz w:val="24"/>
                <w:szCs w:val="24"/>
                <w:lang w:eastAsia="ru-RU"/>
              </w:rPr>
            </w:pPr>
            <w:r w:rsidRPr="0001571F">
              <w:rPr>
                <w:rFonts w:ascii="Times New Roman" w:hAnsi="Times New Roman"/>
                <w:sz w:val="24"/>
                <w:szCs w:val="24"/>
                <w:lang w:eastAsia="ru-RU"/>
              </w:rPr>
              <w:t>Статья 3.</w:t>
            </w:r>
          </w:p>
        </w:tc>
        <w:tc>
          <w:tcPr>
            <w:tcW w:w="8222" w:type="dxa"/>
          </w:tcPr>
          <w:p w:rsidR="00710CAB" w:rsidRPr="0001571F" w:rsidRDefault="00710CAB" w:rsidP="00B40E7F">
            <w:pPr>
              <w:spacing w:after="0" w:line="240" w:lineRule="auto"/>
              <w:ind w:right="34"/>
              <w:jc w:val="both"/>
              <w:rPr>
                <w:rFonts w:ascii="Times New Roman" w:hAnsi="Times New Roman"/>
                <w:sz w:val="24"/>
                <w:szCs w:val="24"/>
                <w:lang w:eastAsia="ru-RU"/>
              </w:rPr>
            </w:pPr>
            <w:r w:rsidRPr="0001571F">
              <w:rPr>
                <w:rFonts w:ascii="Times New Roman" w:hAnsi="Times New Roman"/>
                <w:sz w:val="24"/>
                <w:szCs w:val="24"/>
                <w:lang w:eastAsia="ru-RU"/>
              </w:rPr>
              <w:t>Открытость и доступность информации о землепользовании и застройки. Участие граждан в принятии решений по вопросам землепользования и застройки.</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15</w:t>
            </w:r>
          </w:p>
        </w:tc>
      </w:tr>
      <w:tr w:rsidR="00710CAB" w:rsidRPr="0001571F">
        <w:tc>
          <w:tcPr>
            <w:tcW w:w="1418" w:type="dxa"/>
          </w:tcPr>
          <w:p w:rsidR="00710CAB" w:rsidRPr="0001571F" w:rsidRDefault="00710CAB" w:rsidP="00B40E7F">
            <w:pPr>
              <w:spacing w:after="0" w:line="240" w:lineRule="auto"/>
              <w:ind w:right="34"/>
              <w:jc w:val="both"/>
              <w:rPr>
                <w:rFonts w:ascii="Times New Roman" w:hAnsi="Times New Roman"/>
                <w:sz w:val="24"/>
                <w:szCs w:val="24"/>
                <w:lang w:eastAsia="ru-RU"/>
              </w:rPr>
            </w:pPr>
            <w:r w:rsidRPr="0001571F">
              <w:rPr>
                <w:rFonts w:ascii="Times New Roman" w:hAnsi="Times New Roman"/>
                <w:sz w:val="24"/>
                <w:szCs w:val="24"/>
                <w:lang w:eastAsia="ru-RU"/>
              </w:rPr>
              <w:t>Статья 4.</w:t>
            </w:r>
          </w:p>
        </w:tc>
        <w:tc>
          <w:tcPr>
            <w:tcW w:w="8222" w:type="dxa"/>
          </w:tcPr>
          <w:p w:rsidR="00710CAB" w:rsidRPr="0001571F" w:rsidRDefault="00710CAB" w:rsidP="00B40E7F">
            <w:pPr>
              <w:spacing w:after="0" w:line="240" w:lineRule="auto"/>
              <w:ind w:right="34"/>
              <w:jc w:val="both"/>
              <w:rPr>
                <w:rFonts w:ascii="Times New Roman" w:hAnsi="Times New Roman"/>
                <w:sz w:val="24"/>
                <w:szCs w:val="24"/>
                <w:lang w:eastAsia="ru-RU"/>
              </w:rPr>
            </w:pPr>
            <w:r w:rsidRPr="0001571F">
              <w:rPr>
                <w:rFonts w:ascii="Times New Roman" w:hAnsi="Times New Roman"/>
                <w:sz w:val="24"/>
                <w:szCs w:val="24"/>
                <w:lang w:eastAsia="ru-RU"/>
              </w:rPr>
              <w:t>Действие Правил по отношению к документам территориального планирования, документации по планировке территорий, утвержденным в установленном порядке до введения в действие Правил</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16</w:t>
            </w:r>
          </w:p>
        </w:tc>
      </w:tr>
      <w:tr w:rsidR="00710CAB" w:rsidRPr="0001571F">
        <w:tc>
          <w:tcPr>
            <w:tcW w:w="1418" w:type="dxa"/>
          </w:tcPr>
          <w:p w:rsidR="00710CAB" w:rsidRPr="0001571F" w:rsidRDefault="00710CAB" w:rsidP="00B40E7F">
            <w:pPr>
              <w:spacing w:after="0" w:line="240" w:lineRule="auto"/>
              <w:ind w:right="34"/>
              <w:jc w:val="both"/>
              <w:rPr>
                <w:rFonts w:ascii="Times New Roman" w:hAnsi="Times New Roman"/>
                <w:sz w:val="24"/>
                <w:szCs w:val="24"/>
                <w:lang w:eastAsia="ru-RU"/>
              </w:rPr>
            </w:pPr>
            <w:r w:rsidRPr="0001571F">
              <w:rPr>
                <w:rFonts w:ascii="Times New Roman" w:hAnsi="Times New Roman"/>
                <w:sz w:val="24"/>
                <w:szCs w:val="24"/>
                <w:lang w:eastAsia="ru-RU"/>
              </w:rPr>
              <w:t>Статья 5.</w:t>
            </w:r>
          </w:p>
        </w:tc>
        <w:tc>
          <w:tcPr>
            <w:tcW w:w="8222" w:type="dxa"/>
          </w:tcPr>
          <w:p w:rsidR="00710CAB" w:rsidRPr="0001571F" w:rsidRDefault="00710CAB" w:rsidP="00B40E7F">
            <w:pPr>
              <w:spacing w:after="0" w:line="240" w:lineRule="auto"/>
              <w:ind w:right="34"/>
              <w:jc w:val="both"/>
              <w:rPr>
                <w:rFonts w:ascii="Times New Roman" w:hAnsi="Times New Roman"/>
                <w:sz w:val="24"/>
                <w:szCs w:val="24"/>
                <w:lang w:eastAsia="ru-RU"/>
              </w:rPr>
            </w:pPr>
            <w:r w:rsidRPr="0001571F">
              <w:rPr>
                <w:rFonts w:ascii="Times New Roman" w:hAnsi="Times New Roman"/>
                <w:sz w:val="24"/>
                <w:szCs w:val="24"/>
                <w:lang w:eastAsia="ru-RU"/>
              </w:rPr>
              <w:t>Градостроительные регламенты и их применение</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16</w:t>
            </w:r>
          </w:p>
        </w:tc>
      </w:tr>
      <w:tr w:rsidR="00710CAB" w:rsidRPr="0001571F">
        <w:tc>
          <w:tcPr>
            <w:tcW w:w="1418" w:type="dxa"/>
          </w:tcPr>
          <w:p w:rsidR="00710CAB" w:rsidRPr="0001571F" w:rsidRDefault="00710CAB" w:rsidP="00B40E7F">
            <w:pPr>
              <w:spacing w:after="0" w:line="240" w:lineRule="auto"/>
              <w:ind w:right="34"/>
              <w:jc w:val="both"/>
              <w:rPr>
                <w:rFonts w:ascii="Times New Roman" w:hAnsi="Times New Roman"/>
                <w:b/>
                <w:sz w:val="24"/>
                <w:szCs w:val="24"/>
                <w:lang w:eastAsia="ru-RU"/>
              </w:rPr>
            </w:pPr>
            <w:r w:rsidRPr="0001571F">
              <w:rPr>
                <w:rFonts w:ascii="Times New Roman" w:hAnsi="Times New Roman"/>
                <w:b/>
                <w:sz w:val="24"/>
                <w:szCs w:val="24"/>
                <w:lang w:eastAsia="ru-RU"/>
              </w:rPr>
              <w:t>Глава 2.</w:t>
            </w:r>
          </w:p>
        </w:tc>
        <w:tc>
          <w:tcPr>
            <w:tcW w:w="8222" w:type="dxa"/>
          </w:tcPr>
          <w:p w:rsidR="00710CAB" w:rsidRPr="0001571F" w:rsidRDefault="00710CAB" w:rsidP="00B40E7F">
            <w:pPr>
              <w:spacing w:after="0" w:line="240" w:lineRule="auto"/>
              <w:ind w:right="34"/>
              <w:jc w:val="both"/>
              <w:rPr>
                <w:rFonts w:ascii="Times New Roman" w:hAnsi="Times New Roman"/>
                <w:b/>
                <w:sz w:val="24"/>
                <w:szCs w:val="24"/>
                <w:lang w:eastAsia="ru-RU"/>
              </w:rPr>
            </w:pPr>
            <w:r w:rsidRPr="0001571F">
              <w:rPr>
                <w:rFonts w:ascii="Times New Roman" w:hAnsi="Times New Roman"/>
                <w:b/>
                <w:sz w:val="24"/>
                <w:szCs w:val="24"/>
                <w:lang w:eastAsia="ru-RU"/>
              </w:rPr>
              <w:t>Права использования объектов недвижимости, возникшие до введения в действие Правил</w:t>
            </w:r>
          </w:p>
        </w:tc>
        <w:tc>
          <w:tcPr>
            <w:tcW w:w="492" w:type="dxa"/>
          </w:tcPr>
          <w:p w:rsidR="00710CAB" w:rsidRPr="002417DE" w:rsidRDefault="00710CAB" w:rsidP="00F64105">
            <w:pPr>
              <w:spacing w:after="0" w:line="240" w:lineRule="auto"/>
              <w:ind w:right="-107"/>
              <w:jc w:val="center"/>
              <w:rPr>
                <w:rFonts w:ascii="Times New Roman" w:hAnsi="Times New Roman"/>
                <w:b/>
                <w:bCs/>
                <w:sz w:val="24"/>
                <w:szCs w:val="24"/>
                <w:lang w:eastAsia="ru-RU"/>
              </w:rPr>
            </w:pPr>
            <w:r w:rsidRPr="002417DE">
              <w:rPr>
                <w:rFonts w:ascii="Times New Roman" w:hAnsi="Times New Roman"/>
                <w:b/>
                <w:bCs/>
                <w:sz w:val="24"/>
                <w:szCs w:val="24"/>
                <w:lang w:eastAsia="ru-RU"/>
              </w:rPr>
              <w:t>20</w:t>
            </w:r>
          </w:p>
        </w:tc>
      </w:tr>
      <w:tr w:rsidR="00710CAB" w:rsidRPr="0001571F">
        <w:tc>
          <w:tcPr>
            <w:tcW w:w="1418" w:type="dxa"/>
          </w:tcPr>
          <w:p w:rsidR="00710CAB" w:rsidRPr="0001571F" w:rsidRDefault="00710CAB" w:rsidP="00B40E7F">
            <w:pPr>
              <w:spacing w:after="0" w:line="240" w:lineRule="auto"/>
              <w:ind w:right="34"/>
              <w:jc w:val="both"/>
              <w:rPr>
                <w:rFonts w:ascii="Times New Roman" w:hAnsi="Times New Roman"/>
                <w:sz w:val="24"/>
                <w:szCs w:val="24"/>
                <w:lang w:eastAsia="ru-RU"/>
              </w:rPr>
            </w:pPr>
            <w:r w:rsidRPr="0001571F">
              <w:rPr>
                <w:rFonts w:ascii="Times New Roman" w:hAnsi="Times New Roman"/>
                <w:sz w:val="24"/>
                <w:szCs w:val="24"/>
                <w:lang w:eastAsia="ru-RU"/>
              </w:rPr>
              <w:t>Статья 6.</w:t>
            </w:r>
          </w:p>
        </w:tc>
        <w:tc>
          <w:tcPr>
            <w:tcW w:w="8222" w:type="dxa"/>
          </w:tcPr>
          <w:p w:rsidR="00710CAB" w:rsidRPr="0001571F" w:rsidRDefault="00710CAB" w:rsidP="00B40E7F">
            <w:pPr>
              <w:spacing w:after="0" w:line="240" w:lineRule="auto"/>
              <w:ind w:right="34"/>
              <w:jc w:val="both"/>
              <w:rPr>
                <w:rFonts w:ascii="Times New Roman" w:hAnsi="Times New Roman"/>
                <w:sz w:val="24"/>
                <w:szCs w:val="24"/>
                <w:lang w:eastAsia="ru-RU"/>
              </w:rPr>
            </w:pPr>
            <w:r w:rsidRPr="0001571F">
              <w:rPr>
                <w:rFonts w:ascii="Times New Roman" w:hAnsi="Times New Roman"/>
                <w:sz w:val="24"/>
                <w:szCs w:val="24"/>
                <w:lang w:eastAsia="ru-RU"/>
              </w:rPr>
              <w:t>Общие положения, относящиеся к ранее возникшим правам</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20</w:t>
            </w:r>
          </w:p>
        </w:tc>
      </w:tr>
      <w:tr w:rsidR="00710CAB" w:rsidRPr="0001571F">
        <w:tc>
          <w:tcPr>
            <w:tcW w:w="1418" w:type="dxa"/>
          </w:tcPr>
          <w:p w:rsidR="00710CAB" w:rsidRPr="0001571F" w:rsidRDefault="00710CAB" w:rsidP="00B40E7F">
            <w:pPr>
              <w:spacing w:after="0" w:line="240" w:lineRule="auto"/>
              <w:ind w:right="34"/>
              <w:jc w:val="both"/>
              <w:rPr>
                <w:rFonts w:ascii="Times New Roman" w:hAnsi="Times New Roman"/>
                <w:sz w:val="24"/>
                <w:szCs w:val="24"/>
                <w:lang w:eastAsia="ru-RU"/>
              </w:rPr>
            </w:pPr>
            <w:r w:rsidRPr="0001571F">
              <w:rPr>
                <w:rFonts w:ascii="Times New Roman" w:hAnsi="Times New Roman"/>
                <w:sz w:val="24"/>
                <w:szCs w:val="24"/>
                <w:lang w:eastAsia="ru-RU"/>
              </w:rPr>
              <w:t>Статья 7.</w:t>
            </w:r>
          </w:p>
        </w:tc>
        <w:tc>
          <w:tcPr>
            <w:tcW w:w="8222" w:type="dxa"/>
          </w:tcPr>
          <w:p w:rsidR="00710CAB" w:rsidRPr="0001571F" w:rsidRDefault="00710CAB" w:rsidP="00B40E7F">
            <w:pPr>
              <w:spacing w:after="0" w:line="240" w:lineRule="auto"/>
              <w:ind w:right="34"/>
              <w:jc w:val="both"/>
              <w:rPr>
                <w:rFonts w:ascii="Times New Roman" w:hAnsi="Times New Roman"/>
                <w:sz w:val="24"/>
                <w:szCs w:val="24"/>
                <w:lang w:eastAsia="ru-RU"/>
              </w:rPr>
            </w:pPr>
            <w:r w:rsidRPr="0001571F">
              <w:rPr>
                <w:rFonts w:ascii="Times New Roman" w:hAnsi="Times New Roman"/>
                <w:sz w:val="24"/>
                <w:szCs w:val="24"/>
                <w:lang w:eastAsia="ru-RU"/>
              </w:rPr>
              <w:t>Использование и строительные изменения объектов недвижимости, несоответствующих Правилам</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20</w:t>
            </w:r>
          </w:p>
        </w:tc>
      </w:tr>
      <w:tr w:rsidR="00710CAB" w:rsidRPr="0001571F">
        <w:tc>
          <w:tcPr>
            <w:tcW w:w="1418" w:type="dxa"/>
          </w:tcPr>
          <w:p w:rsidR="00710CAB" w:rsidRPr="0001571F" w:rsidRDefault="00710CAB" w:rsidP="00B40E7F">
            <w:pPr>
              <w:spacing w:after="0" w:line="240" w:lineRule="auto"/>
              <w:ind w:right="34"/>
              <w:jc w:val="both"/>
              <w:rPr>
                <w:rFonts w:ascii="Times New Roman" w:hAnsi="Times New Roman"/>
                <w:b/>
                <w:sz w:val="24"/>
                <w:szCs w:val="24"/>
                <w:lang w:eastAsia="ru-RU"/>
              </w:rPr>
            </w:pPr>
            <w:r w:rsidRPr="0001571F">
              <w:rPr>
                <w:rFonts w:ascii="Times New Roman" w:hAnsi="Times New Roman"/>
                <w:b/>
                <w:sz w:val="24"/>
                <w:szCs w:val="24"/>
                <w:lang w:eastAsia="ru-RU"/>
              </w:rPr>
              <w:t xml:space="preserve">Глава 3. </w:t>
            </w:r>
          </w:p>
        </w:tc>
        <w:tc>
          <w:tcPr>
            <w:tcW w:w="8222" w:type="dxa"/>
          </w:tcPr>
          <w:p w:rsidR="00710CAB" w:rsidRPr="0001571F" w:rsidRDefault="00710CAB" w:rsidP="00B40E7F">
            <w:pPr>
              <w:spacing w:after="0" w:line="240" w:lineRule="auto"/>
              <w:ind w:right="34"/>
              <w:jc w:val="both"/>
              <w:rPr>
                <w:rFonts w:ascii="Times New Roman" w:hAnsi="Times New Roman"/>
                <w:b/>
                <w:sz w:val="24"/>
                <w:szCs w:val="24"/>
                <w:lang w:eastAsia="ru-RU"/>
              </w:rPr>
            </w:pPr>
            <w:r w:rsidRPr="0001571F">
              <w:rPr>
                <w:rFonts w:ascii="Times New Roman" w:hAnsi="Times New Roman"/>
                <w:b/>
                <w:sz w:val="24"/>
                <w:szCs w:val="24"/>
                <w:lang w:eastAsia="ru-RU"/>
              </w:rPr>
              <w:t>Участники отношений, возникающих по поводу землепользования и застройки</w:t>
            </w:r>
          </w:p>
        </w:tc>
        <w:tc>
          <w:tcPr>
            <w:tcW w:w="492" w:type="dxa"/>
          </w:tcPr>
          <w:p w:rsidR="00710CAB" w:rsidRPr="002417DE" w:rsidRDefault="00710CAB" w:rsidP="00F64105">
            <w:pPr>
              <w:spacing w:after="0" w:line="240" w:lineRule="auto"/>
              <w:ind w:right="-107"/>
              <w:jc w:val="center"/>
              <w:rPr>
                <w:rFonts w:ascii="Times New Roman" w:hAnsi="Times New Roman"/>
                <w:b/>
                <w:bCs/>
                <w:sz w:val="24"/>
                <w:szCs w:val="24"/>
                <w:lang w:eastAsia="ru-RU"/>
              </w:rPr>
            </w:pPr>
            <w:r w:rsidRPr="002417DE">
              <w:rPr>
                <w:rFonts w:ascii="Times New Roman" w:hAnsi="Times New Roman"/>
                <w:b/>
                <w:bCs/>
                <w:sz w:val="24"/>
                <w:szCs w:val="24"/>
                <w:lang w:eastAsia="ru-RU"/>
              </w:rPr>
              <w:t>21</w:t>
            </w:r>
          </w:p>
        </w:tc>
      </w:tr>
      <w:tr w:rsidR="00710CAB" w:rsidRPr="0001571F">
        <w:trPr>
          <w:trHeight w:val="141"/>
        </w:trPr>
        <w:tc>
          <w:tcPr>
            <w:tcW w:w="1418" w:type="dxa"/>
          </w:tcPr>
          <w:p w:rsidR="00710CAB" w:rsidRPr="0001571F" w:rsidRDefault="00710CAB" w:rsidP="00B40E7F">
            <w:pPr>
              <w:spacing w:after="0" w:line="240" w:lineRule="auto"/>
              <w:ind w:right="34"/>
              <w:jc w:val="both"/>
              <w:rPr>
                <w:rFonts w:ascii="Times New Roman" w:hAnsi="Times New Roman"/>
                <w:sz w:val="24"/>
                <w:szCs w:val="24"/>
                <w:lang w:eastAsia="ru-RU"/>
              </w:rPr>
            </w:pPr>
            <w:r w:rsidRPr="0001571F">
              <w:rPr>
                <w:rFonts w:ascii="Times New Roman" w:hAnsi="Times New Roman"/>
                <w:sz w:val="24"/>
                <w:szCs w:val="24"/>
                <w:lang w:eastAsia="ru-RU"/>
              </w:rPr>
              <w:t>Статья 8.</w:t>
            </w:r>
          </w:p>
        </w:tc>
        <w:tc>
          <w:tcPr>
            <w:tcW w:w="8222" w:type="dxa"/>
          </w:tcPr>
          <w:p w:rsidR="00710CAB" w:rsidRPr="0001571F" w:rsidRDefault="00710CAB" w:rsidP="00B40E7F">
            <w:pPr>
              <w:spacing w:after="0" w:line="240" w:lineRule="auto"/>
              <w:ind w:right="34"/>
              <w:jc w:val="both"/>
              <w:rPr>
                <w:rFonts w:ascii="Times New Roman" w:hAnsi="Times New Roman"/>
                <w:sz w:val="24"/>
                <w:szCs w:val="24"/>
                <w:lang w:eastAsia="ru-RU"/>
              </w:rPr>
            </w:pPr>
            <w:r w:rsidRPr="0001571F">
              <w:rPr>
                <w:rFonts w:ascii="Times New Roman" w:hAnsi="Times New Roman"/>
                <w:sz w:val="24"/>
                <w:szCs w:val="24"/>
                <w:lang w:eastAsia="ru-RU"/>
              </w:rPr>
              <w:t>Объекты и субъекты градостроительной деятельности</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21</w:t>
            </w:r>
          </w:p>
        </w:tc>
      </w:tr>
      <w:tr w:rsidR="00710CAB" w:rsidRPr="0001571F">
        <w:trPr>
          <w:trHeight w:val="141"/>
        </w:trPr>
        <w:tc>
          <w:tcPr>
            <w:tcW w:w="1418" w:type="dxa"/>
          </w:tcPr>
          <w:p w:rsidR="00710CAB" w:rsidRPr="0001571F" w:rsidRDefault="00710CAB" w:rsidP="00B40E7F">
            <w:pPr>
              <w:spacing w:after="0" w:line="240" w:lineRule="auto"/>
              <w:ind w:right="34"/>
              <w:jc w:val="both"/>
              <w:rPr>
                <w:rFonts w:ascii="Times New Roman" w:hAnsi="Times New Roman"/>
                <w:sz w:val="24"/>
                <w:szCs w:val="24"/>
                <w:lang w:eastAsia="ru-RU"/>
              </w:rPr>
            </w:pPr>
            <w:r>
              <w:rPr>
                <w:rFonts w:ascii="Times New Roman" w:hAnsi="Times New Roman"/>
                <w:sz w:val="24"/>
                <w:szCs w:val="24"/>
                <w:lang w:eastAsia="ru-RU"/>
              </w:rPr>
              <w:t>Статья 9</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ind w:right="34"/>
              <w:jc w:val="both"/>
              <w:rPr>
                <w:rFonts w:ascii="Times New Roman" w:hAnsi="Times New Roman"/>
                <w:sz w:val="24"/>
                <w:szCs w:val="24"/>
                <w:lang w:eastAsia="ru-RU"/>
              </w:rPr>
            </w:pPr>
            <w:r w:rsidRPr="0001571F">
              <w:rPr>
                <w:rFonts w:ascii="Times New Roman" w:hAnsi="Times New Roman"/>
                <w:sz w:val="24"/>
                <w:szCs w:val="24"/>
                <w:lang w:eastAsia="ru-RU"/>
              </w:rPr>
              <w:t>Права и обязанности лиц, осуществляющих землепользование и застройку</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21</w:t>
            </w:r>
          </w:p>
        </w:tc>
      </w:tr>
      <w:tr w:rsidR="00710CAB" w:rsidRPr="0001571F">
        <w:tc>
          <w:tcPr>
            <w:tcW w:w="1418" w:type="dxa"/>
          </w:tcPr>
          <w:p w:rsidR="00710CAB" w:rsidRPr="0001571F" w:rsidRDefault="00710CAB" w:rsidP="00B40E7F">
            <w:pPr>
              <w:spacing w:after="0" w:line="240" w:lineRule="auto"/>
              <w:ind w:right="34"/>
              <w:jc w:val="both"/>
              <w:rPr>
                <w:rFonts w:ascii="Times New Roman" w:hAnsi="Times New Roman"/>
                <w:sz w:val="24"/>
                <w:szCs w:val="24"/>
                <w:lang w:eastAsia="ru-RU"/>
              </w:rPr>
            </w:pPr>
            <w:r>
              <w:rPr>
                <w:rFonts w:ascii="Times New Roman" w:hAnsi="Times New Roman"/>
                <w:sz w:val="24"/>
                <w:szCs w:val="24"/>
                <w:lang w:eastAsia="ru-RU"/>
              </w:rPr>
              <w:t>Статья 10</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ind w:right="34"/>
              <w:jc w:val="both"/>
              <w:rPr>
                <w:rFonts w:ascii="Times New Roman" w:hAnsi="Times New Roman"/>
                <w:sz w:val="24"/>
                <w:szCs w:val="24"/>
                <w:lang w:eastAsia="ru-RU"/>
              </w:rPr>
            </w:pPr>
            <w:r w:rsidRPr="0001571F">
              <w:rPr>
                <w:rFonts w:ascii="Times New Roman" w:hAnsi="Times New Roman"/>
                <w:sz w:val="24"/>
                <w:szCs w:val="24"/>
                <w:lang w:eastAsia="ru-RU"/>
              </w:rPr>
              <w:t>Полномочия совета депутатов</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22</w:t>
            </w:r>
          </w:p>
        </w:tc>
      </w:tr>
      <w:tr w:rsidR="00710CAB" w:rsidRPr="0001571F">
        <w:tc>
          <w:tcPr>
            <w:tcW w:w="1418" w:type="dxa"/>
          </w:tcPr>
          <w:p w:rsidR="00710CAB" w:rsidRPr="0001571F" w:rsidRDefault="00710CAB" w:rsidP="00B40E7F">
            <w:pPr>
              <w:spacing w:after="0" w:line="240" w:lineRule="auto"/>
              <w:ind w:right="34"/>
              <w:jc w:val="both"/>
              <w:rPr>
                <w:rFonts w:ascii="Times New Roman" w:hAnsi="Times New Roman"/>
                <w:sz w:val="24"/>
                <w:szCs w:val="24"/>
                <w:lang w:eastAsia="ru-RU"/>
              </w:rPr>
            </w:pPr>
            <w:r>
              <w:rPr>
                <w:rFonts w:ascii="Times New Roman" w:hAnsi="Times New Roman"/>
                <w:sz w:val="24"/>
                <w:szCs w:val="24"/>
                <w:lang w:eastAsia="ru-RU"/>
              </w:rPr>
              <w:t>Статья 11</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ind w:right="34"/>
              <w:jc w:val="both"/>
              <w:rPr>
                <w:rFonts w:ascii="Times New Roman" w:hAnsi="Times New Roman"/>
                <w:sz w:val="24"/>
                <w:szCs w:val="24"/>
                <w:lang w:eastAsia="ru-RU"/>
              </w:rPr>
            </w:pPr>
            <w:r w:rsidRPr="0001571F">
              <w:rPr>
                <w:rFonts w:ascii="Times New Roman" w:hAnsi="Times New Roman"/>
                <w:sz w:val="24"/>
                <w:szCs w:val="24"/>
                <w:lang w:eastAsia="ru-RU"/>
              </w:rPr>
              <w:t>Полномочия Администрации муниципального образования «Сусанинское сельское поселение»</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23</w:t>
            </w:r>
          </w:p>
        </w:tc>
      </w:tr>
      <w:tr w:rsidR="00710CAB" w:rsidRPr="0001571F">
        <w:tc>
          <w:tcPr>
            <w:tcW w:w="1418" w:type="dxa"/>
          </w:tcPr>
          <w:p w:rsidR="00710CAB" w:rsidRPr="0001571F" w:rsidRDefault="00710CAB" w:rsidP="00A152EB">
            <w:pPr>
              <w:spacing w:after="0" w:line="240" w:lineRule="auto"/>
              <w:ind w:right="34"/>
              <w:jc w:val="both"/>
              <w:rPr>
                <w:rFonts w:ascii="Times New Roman" w:hAnsi="Times New Roman"/>
                <w:sz w:val="24"/>
                <w:szCs w:val="24"/>
                <w:lang w:eastAsia="ru-RU"/>
              </w:rPr>
            </w:pPr>
            <w:r w:rsidRPr="0001571F">
              <w:rPr>
                <w:rFonts w:ascii="Times New Roman" w:hAnsi="Times New Roman"/>
                <w:sz w:val="24"/>
                <w:szCs w:val="24"/>
                <w:lang w:eastAsia="ru-RU"/>
              </w:rPr>
              <w:t>Статья 1</w:t>
            </w:r>
            <w:r>
              <w:rPr>
                <w:rFonts w:ascii="Times New Roman" w:hAnsi="Times New Roman"/>
                <w:sz w:val="24"/>
                <w:szCs w:val="24"/>
                <w:lang w:eastAsia="ru-RU"/>
              </w:rPr>
              <w:t>2</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ind w:right="34"/>
              <w:jc w:val="both"/>
              <w:rPr>
                <w:rFonts w:ascii="Times New Roman" w:hAnsi="Times New Roman"/>
                <w:sz w:val="24"/>
                <w:szCs w:val="24"/>
                <w:lang w:eastAsia="ru-RU"/>
              </w:rPr>
            </w:pPr>
            <w:r w:rsidRPr="0001571F">
              <w:rPr>
                <w:rFonts w:ascii="Times New Roman" w:hAnsi="Times New Roman"/>
                <w:sz w:val="24"/>
                <w:szCs w:val="24"/>
                <w:lang w:eastAsia="ru-RU"/>
              </w:rPr>
              <w:t>Комиссия по землепользованию и застройке.</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24</w:t>
            </w:r>
          </w:p>
        </w:tc>
      </w:tr>
      <w:tr w:rsidR="00710CAB" w:rsidRPr="0001571F">
        <w:tc>
          <w:tcPr>
            <w:tcW w:w="1418" w:type="dxa"/>
          </w:tcPr>
          <w:p w:rsidR="00710CAB" w:rsidRPr="0001571F" w:rsidRDefault="00710CAB" w:rsidP="00B40E7F">
            <w:pPr>
              <w:spacing w:after="0" w:line="240" w:lineRule="auto"/>
              <w:ind w:right="34"/>
              <w:jc w:val="both"/>
              <w:rPr>
                <w:rFonts w:ascii="Times New Roman" w:hAnsi="Times New Roman"/>
                <w:b/>
                <w:sz w:val="24"/>
                <w:szCs w:val="24"/>
                <w:lang w:eastAsia="ru-RU"/>
              </w:rPr>
            </w:pPr>
            <w:r w:rsidRPr="0001571F">
              <w:rPr>
                <w:rFonts w:ascii="Times New Roman" w:hAnsi="Times New Roman"/>
                <w:b/>
                <w:sz w:val="24"/>
                <w:szCs w:val="24"/>
                <w:lang w:eastAsia="ru-RU"/>
              </w:rPr>
              <w:t>Глава 4.</w:t>
            </w:r>
          </w:p>
        </w:tc>
        <w:tc>
          <w:tcPr>
            <w:tcW w:w="8222" w:type="dxa"/>
          </w:tcPr>
          <w:p w:rsidR="00710CAB" w:rsidRPr="0001571F" w:rsidRDefault="00710CAB" w:rsidP="00C52725">
            <w:pPr>
              <w:spacing w:after="0" w:line="240" w:lineRule="auto"/>
              <w:ind w:right="34"/>
              <w:jc w:val="both"/>
              <w:rPr>
                <w:rFonts w:ascii="Times New Roman" w:hAnsi="Times New Roman"/>
                <w:b/>
                <w:sz w:val="24"/>
                <w:szCs w:val="24"/>
                <w:lang w:eastAsia="ru-RU"/>
              </w:rPr>
            </w:pPr>
            <w:r w:rsidRPr="00C52725">
              <w:rPr>
                <w:rFonts w:ascii="Times New Roman" w:hAnsi="Times New Roman"/>
                <w:b/>
                <w:sz w:val="24"/>
                <w:szCs w:val="24"/>
                <w:lang w:eastAsia="ru-RU"/>
              </w:rPr>
              <w:t>П</w:t>
            </w:r>
            <w:r>
              <w:rPr>
                <w:rFonts w:ascii="Times New Roman" w:hAnsi="Times New Roman"/>
                <w:b/>
                <w:sz w:val="24"/>
                <w:szCs w:val="24"/>
                <w:lang w:eastAsia="ru-RU"/>
              </w:rPr>
              <w:t xml:space="preserve">оложения о регулировании землепользования и застройки Администрацией муниципального образования «Сусанинское сельское поселение» </w:t>
            </w:r>
          </w:p>
        </w:tc>
        <w:tc>
          <w:tcPr>
            <w:tcW w:w="492" w:type="dxa"/>
          </w:tcPr>
          <w:p w:rsidR="00710CAB" w:rsidRPr="002417DE" w:rsidRDefault="00710CAB" w:rsidP="00F64105">
            <w:pPr>
              <w:spacing w:after="0" w:line="240" w:lineRule="auto"/>
              <w:ind w:right="-107"/>
              <w:jc w:val="center"/>
              <w:rPr>
                <w:rFonts w:ascii="Times New Roman" w:hAnsi="Times New Roman"/>
                <w:b/>
                <w:bCs/>
                <w:sz w:val="24"/>
                <w:szCs w:val="24"/>
                <w:lang w:eastAsia="ru-RU"/>
              </w:rPr>
            </w:pPr>
            <w:r w:rsidRPr="002417DE">
              <w:rPr>
                <w:rFonts w:ascii="Times New Roman" w:hAnsi="Times New Roman"/>
                <w:b/>
                <w:bCs/>
                <w:sz w:val="24"/>
                <w:szCs w:val="24"/>
                <w:lang w:eastAsia="ru-RU"/>
              </w:rPr>
              <w:t>25</w:t>
            </w:r>
          </w:p>
        </w:tc>
      </w:tr>
      <w:tr w:rsidR="00710CAB" w:rsidRPr="0001571F">
        <w:tc>
          <w:tcPr>
            <w:tcW w:w="1418" w:type="dxa"/>
          </w:tcPr>
          <w:p w:rsidR="00710CAB" w:rsidRPr="0001571F" w:rsidRDefault="00710CAB" w:rsidP="00C52725">
            <w:pPr>
              <w:widowControl w:val="0"/>
              <w:shd w:val="clear" w:color="auto" w:fill="FFFFFF"/>
              <w:spacing w:after="0" w:line="240" w:lineRule="auto"/>
              <w:jc w:val="both"/>
              <w:rPr>
                <w:rFonts w:ascii="Times New Roman" w:hAnsi="Times New Roman"/>
                <w:color w:val="FF0000"/>
                <w:sz w:val="24"/>
                <w:szCs w:val="24"/>
                <w:lang w:eastAsia="ru-RU"/>
              </w:rPr>
            </w:pPr>
            <w:r w:rsidRPr="0001571F">
              <w:rPr>
                <w:rFonts w:ascii="Times New Roman" w:hAnsi="Times New Roman"/>
                <w:sz w:val="24"/>
                <w:szCs w:val="24"/>
                <w:lang w:eastAsia="ru-RU"/>
              </w:rPr>
              <w:t>Статья 1</w:t>
            </w:r>
            <w:r>
              <w:rPr>
                <w:rFonts w:ascii="Times New Roman" w:hAnsi="Times New Roman"/>
                <w:sz w:val="24"/>
                <w:szCs w:val="24"/>
                <w:lang w:eastAsia="ru-RU"/>
              </w:rPr>
              <w:t>3</w:t>
            </w:r>
            <w:r w:rsidRPr="0001571F">
              <w:rPr>
                <w:rFonts w:ascii="Times New Roman" w:hAnsi="Times New Roman"/>
                <w:sz w:val="24"/>
                <w:szCs w:val="24"/>
                <w:lang w:eastAsia="ru-RU"/>
              </w:rPr>
              <w:t>.</w:t>
            </w:r>
          </w:p>
        </w:tc>
        <w:tc>
          <w:tcPr>
            <w:tcW w:w="8222" w:type="dxa"/>
          </w:tcPr>
          <w:p w:rsidR="00710CAB" w:rsidRPr="0001571F" w:rsidRDefault="00710CAB" w:rsidP="00B40E7F">
            <w:pPr>
              <w:tabs>
                <w:tab w:val="left" w:pos="0"/>
              </w:tabs>
              <w:spacing w:after="0" w:line="240" w:lineRule="auto"/>
              <w:ind w:right="34"/>
              <w:jc w:val="both"/>
              <w:rPr>
                <w:rFonts w:ascii="Times New Roman" w:hAnsi="Times New Roman"/>
                <w:sz w:val="24"/>
                <w:szCs w:val="24"/>
                <w:lang w:eastAsia="ru-RU"/>
              </w:rPr>
            </w:pPr>
            <w:r w:rsidRPr="00C52725">
              <w:rPr>
                <w:rFonts w:ascii="Times New Roman" w:hAnsi="Times New Roman"/>
                <w:sz w:val="24"/>
                <w:szCs w:val="24"/>
                <w:lang w:eastAsia="ru-RU"/>
              </w:rPr>
              <w:t>Правовое регулирование отношений в сфере землепользования и застройки в поселении</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25</w:t>
            </w:r>
          </w:p>
        </w:tc>
      </w:tr>
      <w:tr w:rsidR="00710CAB" w:rsidRPr="0001571F">
        <w:tc>
          <w:tcPr>
            <w:tcW w:w="1418" w:type="dxa"/>
          </w:tcPr>
          <w:p w:rsidR="00710CAB" w:rsidRPr="0001571F" w:rsidRDefault="00710CAB" w:rsidP="00B40E7F">
            <w:pPr>
              <w:widowControl w:val="0"/>
              <w:shd w:val="clear" w:color="auto" w:fill="FFFFFF"/>
              <w:spacing w:after="0" w:line="240" w:lineRule="auto"/>
              <w:jc w:val="both"/>
              <w:rPr>
                <w:rFonts w:ascii="Times New Roman" w:hAnsi="Times New Roman"/>
                <w:sz w:val="24"/>
                <w:szCs w:val="24"/>
                <w:lang w:eastAsia="ru-RU"/>
              </w:rPr>
            </w:pPr>
            <w:r w:rsidRPr="0001571F">
              <w:rPr>
                <w:rFonts w:ascii="Times New Roman" w:hAnsi="Times New Roman"/>
                <w:b/>
                <w:bCs/>
                <w:sz w:val="24"/>
                <w:szCs w:val="24"/>
                <w:lang w:eastAsia="ru-RU"/>
              </w:rPr>
              <w:t>Глава 5.</w:t>
            </w:r>
          </w:p>
        </w:tc>
        <w:tc>
          <w:tcPr>
            <w:tcW w:w="8222" w:type="dxa"/>
          </w:tcPr>
          <w:p w:rsidR="00710CAB" w:rsidRPr="0001571F" w:rsidRDefault="00710CAB" w:rsidP="00B40E7F">
            <w:pPr>
              <w:tabs>
                <w:tab w:val="left" w:pos="0"/>
              </w:tabs>
              <w:spacing w:after="0" w:line="240" w:lineRule="auto"/>
              <w:ind w:right="34"/>
              <w:jc w:val="both"/>
              <w:rPr>
                <w:rFonts w:ascii="Times New Roman" w:hAnsi="Times New Roman"/>
                <w:bCs/>
                <w:color w:val="333399"/>
                <w:sz w:val="24"/>
                <w:szCs w:val="24"/>
                <w:lang w:eastAsia="ru-RU"/>
              </w:rPr>
            </w:pPr>
            <w:r w:rsidRPr="0001571F">
              <w:rPr>
                <w:rFonts w:ascii="Times New Roman" w:hAnsi="Times New Roman"/>
                <w:b/>
                <w:bCs/>
                <w:sz w:val="24"/>
                <w:szCs w:val="24"/>
                <w:lang w:eastAsia="ru-RU"/>
              </w:rPr>
              <w:t>Градостроительная подготовка земельных участков в целях предоставления заинтересованным лицам для строительства.</w:t>
            </w:r>
          </w:p>
        </w:tc>
        <w:tc>
          <w:tcPr>
            <w:tcW w:w="492" w:type="dxa"/>
          </w:tcPr>
          <w:p w:rsidR="00710CAB" w:rsidRPr="002417DE" w:rsidRDefault="00710CAB" w:rsidP="00F64105">
            <w:pPr>
              <w:spacing w:after="0" w:line="240" w:lineRule="auto"/>
              <w:ind w:right="-107"/>
              <w:jc w:val="center"/>
              <w:rPr>
                <w:rFonts w:ascii="Times New Roman" w:hAnsi="Times New Roman"/>
                <w:b/>
                <w:bCs/>
                <w:sz w:val="24"/>
                <w:szCs w:val="24"/>
                <w:lang w:eastAsia="ru-RU"/>
              </w:rPr>
            </w:pPr>
            <w:r w:rsidRPr="002417DE">
              <w:rPr>
                <w:rFonts w:ascii="Times New Roman" w:hAnsi="Times New Roman"/>
                <w:b/>
                <w:bCs/>
                <w:sz w:val="24"/>
                <w:szCs w:val="24"/>
                <w:lang w:eastAsia="ru-RU"/>
              </w:rPr>
              <w:t>25</w:t>
            </w:r>
          </w:p>
        </w:tc>
      </w:tr>
      <w:tr w:rsidR="00710CAB" w:rsidRPr="0001571F">
        <w:tc>
          <w:tcPr>
            <w:tcW w:w="1418" w:type="dxa"/>
          </w:tcPr>
          <w:p w:rsidR="00710CAB" w:rsidRPr="0001571F" w:rsidRDefault="00710CAB" w:rsidP="00B40E7F">
            <w:pPr>
              <w:widowControl w:val="0"/>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Статья 14</w:t>
            </w:r>
            <w:r w:rsidRPr="0001571F">
              <w:rPr>
                <w:rFonts w:ascii="Times New Roman" w:hAnsi="Times New Roman"/>
                <w:sz w:val="24"/>
                <w:szCs w:val="24"/>
                <w:lang w:eastAsia="ru-RU"/>
              </w:rPr>
              <w:t>.</w:t>
            </w:r>
          </w:p>
        </w:tc>
        <w:tc>
          <w:tcPr>
            <w:tcW w:w="8222" w:type="dxa"/>
          </w:tcPr>
          <w:p w:rsidR="00710CAB" w:rsidRPr="0001571F" w:rsidRDefault="00710CAB" w:rsidP="00B40E7F">
            <w:pPr>
              <w:tabs>
                <w:tab w:val="left" w:pos="0"/>
              </w:tabs>
              <w:spacing w:after="0" w:line="240" w:lineRule="auto"/>
              <w:ind w:right="34"/>
              <w:jc w:val="both"/>
              <w:rPr>
                <w:rFonts w:ascii="Times New Roman" w:hAnsi="Times New Roman"/>
                <w:color w:val="333399"/>
                <w:sz w:val="24"/>
                <w:szCs w:val="24"/>
                <w:lang w:eastAsia="ru-RU"/>
              </w:rPr>
            </w:pPr>
            <w:r w:rsidRPr="0001571F">
              <w:rPr>
                <w:rFonts w:ascii="Times New Roman" w:hAnsi="Times New Roman"/>
                <w:sz w:val="24"/>
                <w:szCs w:val="24"/>
                <w:lang w:eastAsia="ru-RU"/>
              </w:rPr>
              <w:t>Общие положения о градостроительной подготовке земельных участков в целях предоставления заинтересованным лицам для строительства</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25</w:t>
            </w:r>
          </w:p>
        </w:tc>
      </w:tr>
      <w:tr w:rsidR="00710CAB" w:rsidRPr="0001571F">
        <w:tc>
          <w:tcPr>
            <w:tcW w:w="1418" w:type="dxa"/>
          </w:tcPr>
          <w:p w:rsidR="00710CAB" w:rsidRPr="0001571F" w:rsidRDefault="00710CAB" w:rsidP="00B40E7F">
            <w:pPr>
              <w:spacing w:after="0" w:line="240" w:lineRule="auto"/>
              <w:ind w:right="34"/>
              <w:jc w:val="both"/>
              <w:rPr>
                <w:rFonts w:ascii="Times New Roman" w:hAnsi="Times New Roman"/>
                <w:sz w:val="24"/>
                <w:szCs w:val="24"/>
                <w:lang w:eastAsia="ru-RU"/>
              </w:rPr>
            </w:pPr>
            <w:r w:rsidRPr="0001571F">
              <w:rPr>
                <w:rFonts w:ascii="Times New Roman" w:hAnsi="Times New Roman"/>
                <w:b/>
                <w:sz w:val="24"/>
                <w:szCs w:val="24"/>
                <w:lang w:eastAsia="ru-RU"/>
              </w:rPr>
              <w:t>Глава 6.</w:t>
            </w:r>
          </w:p>
        </w:tc>
        <w:tc>
          <w:tcPr>
            <w:tcW w:w="8222" w:type="dxa"/>
          </w:tcPr>
          <w:p w:rsidR="00710CAB" w:rsidRPr="0001571F" w:rsidRDefault="00710CAB" w:rsidP="00B40E7F">
            <w:pPr>
              <w:widowControl w:val="0"/>
              <w:shd w:val="clear" w:color="auto" w:fill="FFFFFF"/>
              <w:spacing w:after="0" w:line="240" w:lineRule="auto"/>
              <w:jc w:val="both"/>
              <w:rPr>
                <w:rFonts w:ascii="Times New Roman" w:hAnsi="Times New Roman"/>
                <w:bCs/>
                <w:sz w:val="24"/>
                <w:szCs w:val="24"/>
                <w:lang w:eastAsia="ru-RU"/>
              </w:rPr>
            </w:pPr>
            <w:r w:rsidRPr="0001571F">
              <w:rPr>
                <w:rFonts w:ascii="Times New Roman" w:hAnsi="Times New Roman"/>
                <w:b/>
                <w:bCs/>
                <w:sz w:val="24"/>
                <w:szCs w:val="24"/>
                <w:lang w:eastAsia="ru-RU"/>
              </w:rPr>
              <w:t>Установление, изменение, фиксация границ земель общего пользования, их использование</w:t>
            </w:r>
          </w:p>
        </w:tc>
        <w:tc>
          <w:tcPr>
            <w:tcW w:w="492" w:type="dxa"/>
          </w:tcPr>
          <w:p w:rsidR="00710CAB" w:rsidRPr="002417DE" w:rsidRDefault="00710CAB" w:rsidP="00F64105">
            <w:pPr>
              <w:spacing w:after="0" w:line="240" w:lineRule="auto"/>
              <w:ind w:right="-107"/>
              <w:jc w:val="center"/>
              <w:rPr>
                <w:rFonts w:ascii="Times New Roman" w:hAnsi="Times New Roman"/>
                <w:b/>
                <w:bCs/>
                <w:sz w:val="24"/>
                <w:szCs w:val="24"/>
                <w:lang w:eastAsia="ru-RU"/>
              </w:rPr>
            </w:pPr>
            <w:r w:rsidRPr="002417DE">
              <w:rPr>
                <w:rFonts w:ascii="Times New Roman" w:hAnsi="Times New Roman"/>
                <w:b/>
                <w:bCs/>
                <w:sz w:val="24"/>
                <w:szCs w:val="24"/>
                <w:lang w:eastAsia="ru-RU"/>
              </w:rPr>
              <w:t>28</w:t>
            </w:r>
          </w:p>
        </w:tc>
      </w:tr>
      <w:tr w:rsidR="00710CAB" w:rsidRPr="0001571F">
        <w:tc>
          <w:tcPr>
            <w:tcW w:w="1418" w:type="dxa"/>
          </w:tcPr>
          <w:p w:rsidR="00710CAB" w:rsidRPr="0001571F" w:rsidRDefault="00710CAB" w:rsidP="00B40E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Статья 15</w:t>
            </w:r>
            <w:r w:rsidRPr="0001571F">
              <w:rPr>
                <w:rFonts w:ascii="Times New Roman" w:hAnsi="Times New Roman"/>
                <w:sz w:val="24"/>
                <w:szCs w:val="24"/>
                <w:lang w:eastAsia="ru-RU"/>
              </w:rPr>
              <w:t>.</w:t>
            </w:r>
          </w:p>
        </w:tc>
        <w:tc>
          <w:tcPr>
            <w:tcW w:w="8222" w:type="dxa"/>
          </w:tcPr>
          <w:p w:rsidR="00710CAB" w:rsidRPr="0001571F" w:rsidRDefault="00710CAB" w:rsidP="00B40E7F">
            <w:pPr>
              <w:widowControl w:val="0"/>
              <w:shd w:val="clear" w:color="auto" w:fill="FFFFFF"/>
              <w:spacing w:after="0" w:line="240" w:lineRule="auto"/>
              <w:jc w:val="both"/>
              <w:rPr>
                <w:rFonts w:ascii="Times New Roman" w:hAnsi="Times New Roman"/>
                <w:bCs/>
                <w:sz w:val="24"/>
                <w:szCs w:val="24"/>
                <w:lang w:eastAsia="ru-RU"/>
              </w:rPr>
            </w:pPr>
            <w:r w:rsidRPr="0001571F">
              <w:rPr>
                <w:rFonts w:ascii="Times New Roman" w:hAnsi="Times New Roman"/>
                <w:bCs/>
                <w:sz w:val="24"/>
                <w:szCs w:val="24"/>
                <w:lang w:eastAsia="ru-RU"/>
              </w:rPr>
              <w:t>Общие положения о землях общего пользования</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28</w:t>
            </w:r>
          </w:p>
        </w:tc>
      </w:tr>
      <w:tr w:rsidR="00710CAB" w:rsidRPr="0001571F">
        <w:tc>
          <w:tcPr>
            <w:tcW w:w="1418" w:type="dxa"/>
          </w:tcPr>
          <w:p w:rsidR="00710CAB" w:rsidRPr="0001571F" w:rsidRDefault="00710CAB" w:rsidP="00B40E7F">
            <w:pPr>
              <w:widowControl w:val="0"/>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Статья 16</w:t>
            </w:r>
            <w:r w:rsidRPr="0001571F">
              <w:rPr>
                <w:rFonts w:ascii="Times New Roman" w:hAnsi="Times New Roman"/>
                <w:sz w:val="24"/>
                <w:szCs w:val="24"/>
                <w:lang w:eastAsia="ru-RU"/>
              </w:rPr>
              <w:t>.</w:t>
            </w:r>
          </w:p>
        </w:tc>
        <w:tc>
          <w:tcPr>
            <w:tcW w:w="8222" w:type="dxa"/>
          </w:tcPr>
          <w:p w:rsidR="00710CAB" w:rsidRPr="0001571F" w:rsidRDefault="00710CAB" w:rsidP="00B40E7F">
            <w:pPr>
              <w:widowControl w:val="0"/>
              <w:shd w:val="clear" w:color="auto" w:fill="FFFFFF"/>
              <w:spacing w:after="0" w:line="240" w:lineRule="auto"/>
              <w:jc w:val="both"/>
              <w:rPr>
                <w:rFonts w:ascii="Times New Roman" w:hAnsi="Times New Roman"/>
                <w:bCs/>
                <w:sz w:val="24"/>
                <w:szCs w:val="24"/>
                <w:lang w:eastAsia="ru-RU"/>
              </w:rPr>
            </w:pPr>
            <w:r w:rsidRPr="0001571F">
              <w:rPr>
                <w:rFonts w:ascii="Times New Roman" w:hAnsi="Times New Roman"/>
                <w:bCs/>
                <w:sz w:val="24"/>
                <w:szCs w:val="24"/>
                <w:lang w:eastAsia="ru-RU"/>
              </w:rPr>
              <w:t>Установление и изменение границ земель общего пользования</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28</w:t>
            </w:r>
          </w:p>
        </w:tc>
      </w:tr>
      <w:tr w:rsidR="00710CAB" w:rsidRPr="0001571F">
        <w:tc>
          <w:tcPr>
            <w:tcW w:w="1418" w:type="dxa"/>
          </w:tcPr>
          <w:p w:rsidR="00710CAB" w:rsidRPr="0001571F" w:rsidRDefault="00710CAB" w:rsidP="00B40E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Статья 17</w:t>
            </w:r>
            <w:r w:rsidRPr="0001571F">
              <w:rPr>
                <w:rFonts w:ascii="Times New Roman" w:hAnsi="Times New Roman"/>
                <w:sz w:val="24"/>
                <w:szCs w:val="24"/>
                <w:lang w:eastAsia="ru-RU"/>
              </w:rPr>
              <w:t>.</w:t>
            </w:r>
          </w:p>
        </w:tc>
        <w:tc>
          <w:tcPr>
            <w:tcW w:w="8222" w:type="dxa"/>
          </w:tcPr>
          <w:p w:rsidR="00710CAB" w:rsidRPr="0001571F" w:rsidRDefault="00710CAB" w:rsidP="00B40E7F">
            <w:pPr>
              <w:widowControl w:val="0"/>
              <w:shd w:val="clear" w:color="auto" w:fill="FFFFFF"/>
              <w:spacing w:after="0" w:line="240" w:lineRule="auto"/>
              <w:jc w:val="both"/>
              <w:rPr>
                <w:rFonts w:ascii="Times New Roman" w:hAnsi="Times New Roman"/>
                <w:bCs/>
                <w:sz w:val="24"/>
                <w:szCs w:val="24"/>
                <w:lang w:eastAsia="ru-RU"/>
              </w:rPr>
            </w:pPr>
            <w:r w:rsidRPr="0001571F">
              <w:rPr>
                <w:rFonts w:ascii="Times New Roman" w:hAnsi="Times New Roman"/>
                <w:bCs/>
                <w:sz w:val="24"/>
                <w:szCs w:val="24"/>
                <w:lang w:eastAsia="ru-RU"/>
              </w:rPr>
              <w:t>Фиксация границ земель общего пользования</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29</w:t>
            </w:r>
          </w:p>
        </w:tc>
      </w:tr>
      <w:tr w:rsidR="00710CAB" w:rsidRPr="0001571F">
        <w:tc>
          <w:tcPr>
            <w:tcW w:w="1418" w:type="dxa"/>
          </w:tcPr>
          <w:p w:rsidR="00710CAB" w:rsidRPr="0001571F" w:rsidRDefault="00710CAB" w:rsidP="00B40E7F">
            <w:pPr>
              <w:spacing w:after="0" w:line="240" w:lineRule="auto"/>
              <w:ind w:right="34"/>
              <w:jc w:val="both"/>
              <w:rPr>
                <w:rFonts w:ascii="Times New Roman" w:hAnsi="Times New Roman"/>
                <w:sz w:val="24"/>
                <w:szCs w:val="24"/>
                <w:lang w:eastAsia="ru-RU"/>
              </w:rPr>
            </w:pPr>
            <w:r>
              <w:rPr>
                <w:rFonts w:ascii="Times New Roman" w:hAnsi="Times New Roman"/>
                <w:sz w:val="24"/>
                <w:szCs w:val="24"/>
                <w:lang w:eastAsia="ru-RU"/>
              </w:rPr>
              <w:t>Статья 18</w:t>
            </w:r>
            <w:r w:rsidRPr="0001571F">
              <w:rPr>
                <w:rFonts w:ascii="Times New Roman" w:hAnsi="Times New Roman"/>
                <w:sz w:val="24"/>
                <w:szCs w:val="24"/>
                <w:lang w:eastAsia="ru-RU"/>
              </w:rPr>
              <w:t>.</w:t>
            </w:r>
          </w:p>
        </w:tc>
        <w:tc>
          <w:tcPr>
            <w:tcW w:w="8222" w:type="dxa"/>
          </w:tcPr>
          <w:p w:rsidR="00710CAB" w:rsidRPr="0001571F" w:rsidRDefault="00710CAB" w:rsidP="00B40E7F">
            <w:pPr>
              <w:widowControl w:val="0"/>
              <w:shd w:val="clear" w:color="auto" w:fill="FFFFFF"/>
              <w:spacing w:after="0" w:line="240" w:lineRule="auto"/>
              <w:jc w:val="both"/>
              <w:rPr>
                <w:rFonts w:ascii="Times New Roman" w:hAnsi="Times New Roman"/>
                <w:bCs/>
                <w:sz w:val="24"/>
                <w:szCs w:val="24"/>
                <w:lang w:eastAsia="ru-RU"/>
              </w:rPr>
            </w:pPr>
            <w:r w:rsidRPr="0001571F">
              <w:rPr>
                <w:rFonts w:ascii="Times New Roman" w:hAnsi="Times New Roman"/>
                <w:bCs/>
                <w:sz w:val="24"/>
                <w:szCs w:val="24"/>
                <w:lang w:eastAsia="ru-RU"/>
              </w:rPr>
              <w:t>Использование территорий общего пользования и земельных участков, применительно к которым не устанавливаются градостроительные регламенты</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29</w:t>
            </w:r>
          </w:p>
        </w:tc>
      </w:tr>
      <w:tr w:rsidR="00710CAB" w:rsidRPr="0001571F">
        <w:tc>
          <w:tcPr>
            <w:tcW w:w="1418" w:type="dxa"/>
          </w:tcPr>
          <w:p w:rsidR="00710CAB" w:rsidRPr="0001571F" w:rsidRDefault="00710CAB" w:rsidP="00B40E7F">
            <w:pPr>
              <w:spacing w:after="0" w:line="240" w:lineRule="auto"/>
              <w:ind w:right="34"/>
              <w:jc w:val="both"/>
              <w:rPr>
                <w:rFonts w:ascii="Times New Roman" w:hAnsi="Times New Roman"/>
                <w:sz w:val="24"/>
                <w:szCs w:val="24"/>
                <w:lang w:eastAsia="ru-RU"/>
              </w:rPr>
            </w:pPr>
            <w:r w:rsidRPr="0001571F">
              <w:rPr>
                <w:rFonts w:ascii="Times New Roman" w:hAnsi="Times New Roman"/>
                <w:b/>
                <w:sz w:val="24"/>
                <w:szCs w:val="24"/>
                <w:lang w:eastAsia="ru-RU"/>
              </w:rPr>
              <w:t>Глава 7.</w:t>
            </w:r>
          </w:p>
        </w:tc>
        <w:tc>
          <w:tcPr>
            <w:tcW w:w="8222" w:type="dxa"/>
          </w:tcPr>
          <w:p w:rsidR="00710CAB" w:rsidRPr="0001571F" w:rsidRDefault="00710CAB" w:rsidP="00B40E7F">
            <w:pPr>
              <w:widowControl w:val="0"/>
              <w:shd w:val="clear" w:color="auto" w:fill="FFFFFF"/>
              <w:spacing w:after="0" w:line="240" w:lineRule="auto"/>
              <w:jc w:val="both"/>
              <w:rPr>
                <w:rFonts w:ascii="Times New Roman" w:hAnsi="Times New Roman"/>
                <w:bCs/>
                <w:sz w:val="24"/>
                <w:szCs w:val="24"/>
                <w:lang w:eastAsia="ru-RU"/>
              </w:rPr>
            </w:pPr>
            <w:r w:rsidRPr="0001571F">
              <w:rPr>
                <w:rFonts w:ascii="Times New Roman" w:hAnsi="Times New Roman"/>
                <w:b/>
                <w:bCs/>
                <w:sz w:val="24"/>
                <w:szCs w:val="24"/>
                <w:lang w:eastAsia="ru-RU"/>
              </w:rPr>
              <w:t xml:space="preserve">Изъятие и резервирование земельных участков для муниципальных нужд. </w:t>
            </w:r>
            <w:r w:rsidRPr="0001571F">
              <w:rPr>
                <w:rFonts w:ascii="Times New Roman" w:hAnsi="Times New Roman"/>
                <w:b/>
                <w:sz w:val="24"/>
                <w:szCs w:val="24"/>
                <w:lang w:eastAsia="ru-RU"/>
              </w:rPr>
              <w:t xml:space="preserve"> Установление публичных сервитутов</w:t>
            </w:r>
          </w:p>
        </w:tc>
        <w:tc>
          <w:tcPr>
            <w:tcW w:w="492" w:type="dxa"/>
          </w:tcPr>
          <w:p w:rsidR="00710CAB" w:rsidRPr="002417DE" w:rsidRDefault="00710CAB" w:rsidP="00F64105">
            <w:pPr>
              <w:spacing w:after="0" w:line="240" w:lineRule="auto"/>
              <w:ind w:right="-107"/>
              <w:jc w:val="center"/>
              <w:rPr>
                <w:rFonts w:ascii="Times New Roman" w:hAnsi="Times New Roman"/>
                <w:b/>
                <w:bCs/>
                <w:sz w:val="24"/>
                <w:szCs w:val="24"/>
                <w:lang w:eastAsia="ru-RU"/>
              </w:rPr>
            </w:pPr>
            <w:r w:rsidRPr="002417DE">
              <w:rPr>
                <w:rFonts w:ascii="Times New Roman" w:hAnsi="Times New Roman"/>
                <w:b/>
                <w:bCs/>
                <w:sz w:val="24"/>
                <w:szCs w:val="24"/>
                <w:lang w:eastAsia="ru-RU"/>
              </w:rPr>
              <w:t>29</w:t>
            </w:r>
          </w:p>
        </w:tc>
      </w:tr>
      <w:tr w:rsidR="00710CAB" w:rsidRPr="0001571F">
        <w:tc>
          <w:tcPr>
            <w:tcW w:w="1418" w:type="dxa"/>
          </w:tcPr>
          <w:p w:rsidR="00710CAB" w:rsidRPr="0001571F" w:rsidRDefault="00710CAB" w:rsidP="00B40E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Статья 19</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ind w:right="34"/>
              <w:jc w:val="both"/>
              <w:rPr>
                <w:rFonts w:ascii="Times New Roman" w:hAnsi="Times New Roman"/>
                <w:sz w:val="24"/>
                <w:szCs w:val="24"/>
                <w:lang w:eastAsia="ru-RU"/>
              </w:rPr>
            </w:pPr>
            <w:r w:rsidRPr="0001571F">
              <w:rPr>
                <w:rFonts w:ascii="Times New Roman" w:hAnsi="Times New Roman"/>
                <w:sz w:val="24"/>
                <w:szCs w:val="24"/>
                <w:lang w:eastAsia="ru-RU"/>
              </w:rPr>
              <w:t xml:space="preserve">Основания для изъятия земельных участков для реализации государственных, муниципальных нужд </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29</w:t>
            </w:r>
          </w:p>
        </w:tc>
      </w:tr>
      <w:tr w:rsidR="00710CAB" w:rsidRPr="0001571F">
        <w:tc>
          <w:tcPr>
            <w:tcW w:w="1418" w:type="dxa"/>
          </w:tcPr>
          <w:p w:rsidR="00710CAB" w:rsidRPr="0001571F" w:rsidRDefault="00710CAB" w:rsidP="00B40E7F">
            <w:pPr>
              <w:spacing w:after="0" w:line="240" w:lineRule="auto"/>
              <w:ind w:right="34"/>
              <w:jc w:val="both"/>
              <w:rPr>
                <w:rFonts w:ascii="Times New Roman" w:hAnsi="Times New Roman"/>
                <w:sz w:val="24"/>
                <w:szCs w:val="24"/>
                <w:lang w:eastAsia="ru-RU"/>
              </w:rPr>
            </w:pPr>
            <w:r>
              <w:rPr>
                <w:rFonts w:ascii="Times New Roman" w:hAnsi="Times New Roman"/>
                <w:sz w:val="24"/>
                <w:szCs w:val="24"/>
                <w:lang w:eastAsia="ru-RU"/>
              </w:rPr>
              <w:t>Статья 20</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ind w:right="34"/>
              <w:jc w:val="both"/>
              <w:rPr>
                <w:rFonts w:ascii="Times New Roman" w:hAnsi="Times New Roman"/>
                <w:sz w:val="24"/>
                <w:szCs w:val="24"/>
                <w:lang w:eastAsia="ru-RU"/>
              </w:rPr>
            </w:pPr>
            <w:r w:rsidRPr="0001571F">
              <w:rPr>
                <w:rFonts w:ascii="Times New Roman" w:hAnsi="Times New Roman"/>
                <w:sz w:val="24"/>
                <w:szCs w:val="24"/>
                <w:lang w:eastAsia="ru-RU"/>
              </w:rPr>
              <w:t>Возмещение убытков при изъятии земельных участков для реализации государственных, муниципальных нужд</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30</w:t>
            </w:r>
          </w:p>
        </w:tc>
      </w:tr>
      <w:tr w:rsidR="00710CAB" w:rsidRPr="0001571F">
        <w:tc>
          <w:tcPr>
            <w:tcW w:w="1418" w:type="dxa"/>
          </w:tcPr>
          <w:p w:rsidR="00710CAB" w:rsidRPr="0001571F" w:rsidRDefault="00710CAB" w:rsidP="00B40E7F">
            <w:pPr>
              <w:spacing w:after="0" w:line="240" w:lineRule="auto"/>
              <w:ind w:right="34"/>
              <w:jc w:val="both"/>
              <w:rPr>
                <w:rFonts w:ascii="Times New Roman" w:hAnsi="Times New Roman"/>
                <w:sz w:val="24"/>
                <w:szCs w:val="24"/>
                <w:lang w:eastAsia="ru-RU"/>
              </w:rPr>
            </w:pPr>
            <w:r>
              <w:rPr>
                <w:rFonts w:ascii="Times New Roman" w:hAnsi="Times New Roman"/>
                <w:sz w:val="24"/>
                <w:szCs w:val="24"/>
                <w:lang w:eastAsia="ru-RU"/>
              </w:rPr>
              <w:t>Статья 21</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ind w:right="34"/>
              <w:jc w:val="both"/>
              <w:rPr>
                <w:rFonts w:ascii="Times New Roman" w:hAnsi="Times New Roman"/>
                <w:sz w:val="24"/>
                <w:szCs w:val="24"/>
                <w:lang w:eastAsia="ru-RU"/>
              </w:rPr>
            </w:pPr>
            <w:r w:rsidRPr="0001571F">
              <w:rPr>
                <w:rFonts w:ascii="Times New Roman" w:hAnsi="Times New Roman"/>
                <w:sz w:val="24"/>
                <w:szCs w:val="24"/>
                <w:lang w:eastAsia="ru-RU"/>
              </w:rPr>
              <w:t>Резервирование земельных участков для муниципальных нужд муниципального образования.</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31</w:t>
            </w:r>
          </w:p>
        </w:tc>
      </w:tr>
      <w:tr w:rsidR="00710CAB" w:rsidRPr="0001571F">
        <w:tc>
          <w:tcPr>
            <w:tcW w:w="1418" w:type="dxa"/>
          </w:tcPr>
          <w:p w:rsidR="00710CAB" w:rsidRPr="0001571F" w:rsidRDefault="00710CAB" w:rsidP="00B40E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Статья 22</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ind w:right="34"/>
              <w:jc w:val="both"/>
              <w:rPr>
                <w:rFonts w:ascii="Times New Roman" w:hAnsi="Times New Roman"/>
                <w:sz w:val="24"/>
                <w:szCs w:val="24"/>
                <w:lang w:eastAsia="ru-RU"/>
              </w:rPr>
            </w:pPr>
            <w:r w:rsidRPr="0001571F">
              <w:rPr>
                <w:rFonts w:ascii="Times New Roman" w:hAnsi="Times New Roman"/>
                <w:sz w:val="24"/>
                <w:szCs w:val="24"/>
                <w:lang w:eastAsia="ru-RU"/>
              </w:rPr>
              <w:t>Порядок установления и прекращения публичных сервитутов на территории муниципального образования</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32</w:t>
            </w:r>
          </w:p>
        </w:tc>
      </w:tr>
      <w:tr w:rsidR="00710CAB" w:rsidRPr="0001571F">
        <w:tc>
          <w:tcPr>
            <w:tcW w:w="1418" w:type="dxa"/>
          </w:tcPr>
          <w:p w:rsidR="00710CAB" w:rsidRPr="0001571F" w:rsidRDefault="00710CAB" w:rsidP="00B40E7F">
            <w:pPr>
              <w:spacing w:after="0" w:line="240" w:lineRule="auto"/>
              <w:jc w:val="both"/>
              <w:rPr>
                <w:rFonts w:ascii="Times New Roman" w:hAnsi="Times New Roman"/>
                <w:sz w:val="24"/>
                <w:szCs w:val="24"/>
                <w:lang w:eastAsia="ru-RU"/>
              </w:rPr>
            </w:pPr>
            <w:r w:rsidRPr="0001571F">
              <w:rPr>
                <w:rFonts w:ascii="Times New Roman" w:hAnsi="Times New Roman"/>
                <w:b/>
                <w:bCs/>
                <w:sz w:val="24"/>
                <w:szCs w:val="24"/>
                <w:lang w:eastAsia="ru-RU"/>
              </w:rPr>
              <w:t>Глава 8.</w:t>
            </w:r>
          </w:p>
        </w:tc>
        <w:tc>
          <w:tcPr>
            <w:tcW w:w="8222" w:type="dxa"/>
          </w:tcPr>
          <w:p w:rsidR="00710CAB" w:rsidRPr="0001571F" w:rsidRDefault="00710CAB" w:rsidP="00B40E7F">
            <w:pPr>
              <w:spacing w:after="0" w:line="240" w:lineRule="auto"/>
              <w:ind w:right="34"/>
              <w:jc w:val="both"/>
              <w:rPr>
                <w:rFonts w:ascii="Times New Roman" w:hAnsi="Times New Roman"/>
                <w:sz w:val="24"/>
                <w:szCs w:val="24"/>
                <w:lang w:eastAsia="ru-RU"/>
              </w:rPr>
            </w:pPr>
            <w:r w:rsidRPr="0001571F">
              <w:rPr>
                <w:rFonts w:ascii="Times New Roman" w:hAnsi="Times New Roman"/>
                <w:b/>
                <w:bCs/>
                <w:sz w:val="24"/>
                <w:szCs w:val="24"/>
                <w:lang w:eastAsia="ru-RU"/>
              </w:rPr>
              <w:t>Документация по планировки территории</w:t>
            </w:r>
          </w:p>
        </w:tc>
        <w:tc>
          <w:tcPr>
            <w:tcW w:w="492" w:type="dxa"/>
          </w:tcPr>
          <w:p w:rsidR="00710CAB" w:rsidRPr="002417DE" w:rsidRDefault="00710CAB" w:rsidP="00F64105">
            <w:pPr>
              <w:spacing w:after="0" w:line="240" w:lineRule="auto"/>
              <w:ind w:right="-107"/>
              <w:jc w:val="center"/>
              <w:rPr>
                <w:rFonts w:ascii="Times New Roman" w:hAnsi="Times New Roman"/>
                <w:b/>
                <w:bCs/>
                <w:sz w:val="24"/>
                <w:szCs w:val="24"/>
                <w:lang w:eastAsia="ru-RU"/>
              </w:rPr>
            </w:pPr>
            <w:r w:rsidRPr="002417DE">
              <w:rPr>
                <w:rFonts w:ascii="Times New Roman" w:hAnsi="Times New Roman"/>
                <w:b/>
                <w:bCs/>
                <w:sz w:val="24"/>
                <w:szCs w:val="24"/>
                <w:lang w:eastAsia="ru-RU"/>
              </w:rPr>
              <w:t>32</w:t>
            </w:r>
          </w:p>
        </w:tc>
      </w:tr>
      <w:tr w:rsidR="00710CAB" w:rsidRPr="0001571F">
        <w:tc>
          <w:tcPr>
            <w:tcW w:w="1418" w:type="dxa"/>
          </w:tcPr>
          <w:p w:rsidR="00710CAB" w:rsidRPr="0001571F" w:rsidRDefault="00710CAB" w:rsidP="00B40E7F">
            <w:pPr>
              <w:spacing w:after="0" w:line="240" w:lineRule="auto"/>
              <w:jc w:val="both"/>
              <w:rPr>
                <w:rFonts w:ascii="Times New Roman" w:hAnsi="Times New Roman"/>
                <w:sz w:val="24"/>
                <w:szCs w:val="24"/>
                <w:lang w:eastAsia="ru-RU"/>
              </w:rPr>
            </w:pPr>
            <w:r w:rsidRPr="0001571F">
              <w:rPr>
                <w:rFonts w:ascii="Times New Roman" w:hAnsi="Times New Roman"/>
                <w:sz w:val="24"/>
                <w:szCs w:val="24"/>
                <w:lang w:eastAsia="ru-RU"/>
              </w:rPr>
              <w:t>Стать</w:t>
            </w:r>
            <w:r>
              <w:rPr>
                <w:rFonts w:ascii="Times New Roman" w:hAnsi="Times New Roman"/>
                <w:sz w:val="24"/>
                <w:szCs w:val="24"/>
                <w:lang w:eastAsia="ru-RU"/>
              </w:rPr>
              <w:t>я 23</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ind w:right="34"/>
              <w:jc w:val="both"/>
              <w:rPr>
                <w:rFonts w:ascii="Times New Roman" w:hAnsi="Times New Roman"/>
                <w:sz w:val="24"/>
                <w:szCs w:val="24"/>
                <w:lang w:eastAsia="ru-RU"/>
              </w:rPr>
            </w:pPr>
            <w:r w:rsidRPr="0001571F">
              <w:rPr>
                <w:rFonts w:ascii="Times New Roman" w:hAnsi="Times New Roman"/>
                <w:sz w:val="24"/>
                <w:szCs w:val="24"/>
                <w:lang w:eastAsia="ru-RU"/>
              </w:rPr>
              <w:t>Общие положения о планировке территории</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32</w:t>
            </w:r>
          </w:p>
        </w:tc>
      </w:tr>
      <w:tr w:rsidR="00710CAB" w:rsidRPr="0001571F">
        <w:tc>
          <w:tcPr>
            <w:tcW w:w="1418" w:type="dxa"/>
          </w:tcPr>
          <w:p w:rsidR="00710CAB" w:rsidRPr="0001571F" w:rsidRDefault="00710CAB" w:rsidP="00B40E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Статья 24</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ind w:right="34"/>
              <w:jc w:val="both"/>
              <w:rPr>
                <w:rFonts w:ascii="Times New Roman" w:hAnsi="Times New Roman"/>
                <w:sz w:val="24"/>
                <w:szCs w:val="24"/>
                <w:lang w:eastAsia="ru-RU"/>
              </w:rPr>
            </w:pPr>
            <w:r w:rsidRPr="0001571F">
              <w:rPr>
                <w:rFonts w:ascii="Times New Roman" w:hAnsi="Times New Roman"/>
                <w:sz w:val="24"/>
                <w:szCs w:val="24"/>
                <w:lang w:eastAsia="ru-RU"/>
              </w:rPr>
              <w:t>Проекты планировки территории</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34</w:t>
            </w:r>
          </w:p>
        </w:tc>
      </w:tr>
      <w:tr w:rsidR="00710CAB" w:rsidRPr="0001571F">
        <w:tc>
          <w:tcPr>
            <w:tcW w:w="1418" w:type="dxa"/>
          </w:tcPr>
          <w:p w:rsidR="00710CAB" w:rsidRPr="0001571F" w:rsidRDefault="00710CAB" w:rsidP="00B40E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Статья 25</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ind w:right="34"/>
              <w:jc w:val="both"/>
              <w:rPr>
                <w:rFonts w:ascii="Times New Roman" w:hAnsi="Times New Roman"/>
                <w:sz w:val="24"/>
                <w:szCs w:val="24"/>
                <w:lang w:eastAsia="ru-RU"/>
              </w:rPr>
            </w:pPr>
            <w:r w:rsidRPr="0001571F">
              <w:rPr>
                <w:rFonts w:ascii="Times New Roman" w:hAnsi="Times New Roman"/>
                <w:sz w:val="24"/>
                <w:szCs w:val="24"/>
                <w:lang w:eastAsia="ru-RU"/>
              </w:rPr>
              <w:t>Проекты межевания территории</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36</w:t>
            </w:r>
          </w:p>
        </w:tc>
      </w:tr>
      <w:tr w:rsidR="00710CAB" w:rsidRPr="0001571F">
        <w:tc>
          <w:tcPr>
            <w:tcW w:w="1418" w:type="dxa"/>
          </w:tcPr>
          <w:p w:rsidR="00710CAB" w:rsidRPr="0001571F" w:rsidRDefault="00710CAB" w:rsidP="00B40E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Статья 26</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ind w:right="34"/>
              <w:jc w:val="both"/>
              <w:rPr>
                <w:rFonts w:ascii="Times New Roman" w:hAnsi="Times New Roman"/>
                <w:sz w:val="24"/>
                <w:szCs w:val="24"/>
                <w:lang w:eastAsia="ru-RU"/>
              </w:rPr>
            </w:pPr>
            <w:r w:rsidRPr="0001571F">
              <w:rPr>
                <w:rFonts w:ascii="Times New Roman" w:hAnsi="Times New Roman"/>
                <w:sz w:val="24"/>
                <w:szCs w:val="24"/>
                <w:lang w:eastAsia="ru-RU"/>
              </w:rPr>
              <w:t>Градостроительные планы земельных участков</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36</w:t>
            </w:r>
          </w:p>
        </w:tc>
      </w:tr>
      <w:tr w:rsidR="00710CAB" w:rsidRPr="0001571F">
        <w:tc>
          <w:tcPr>
            <w:tcW w:w="1418" w:type="dxa"/>
          </w:tcPr>
          <w:p w:rsidR="00710CAB" w:rsidRPr="0001571F" w:rsidRDefault="00710CAB" w:rsidP="00B40E7F">
            <w:pPr>
              <w:widowControl w:val="0"/>
              <w:shd w:val="clear" w:color="auto" w:fill="FFFFFF"/>
              <w:spacing w:after="0" w:line="240" w:lineRule="auto"/>
              <w:jc w:val="both"/>
              <w:rPr>
                <w:rFonts w:ascii="Times New Roman" w:hAnsi="Times New Roman"/>
                <w:b/>
                <w:sz w:val="24"/>
                <w:szCs w:val="24"/>
                <w:lang w:eastAsia="ru-RU"/>
              </w:rPr>
            </w:pPr>
            <w:r w:rsidRPr="0001571F">
              <w:rPr>
                <w:rFonts w:ascii="Times New Roman" w:hAnsi="Times New Roman"/>
                <w:b/>
                <w:sz w:val="24"/>
                <w:szCs w:val="24"/>
                <w:lang w:eastAsia="ru-RU"/>
              </w:rPr>
              <w:t>Глава 9.</w:t>
            </w:r>
          </w:p>
        </w:tc>
        <w:tc>
          <w:tcPr>
            <w:tcW w:w="8222" w:type="dxa"/>
          </w:tcPr>
          <w:p w:rsidR="00710CAB" w:rsidRPr="0001571F" w:rsidRDefault="00710CAB" w:rsidP="00B40E7F">
            <w:pPr>
              <w:widowControl w:val="0"/>
              <w:shd w:val="clear" w:color="auto" w:fill="FFFFFF"/>
              <w:spacing w:after="0" w:line="240" w:lineRule="auto"/>
              <w:jc w:val="both"/>
              <w:rPr>
                <w:rFonts w:ascii="Times New Roman" w:hAnsi="Times New Roman"/>
                <w:b/>
                <w:bCs/>
                <w:sz w:val="24"/>
                <w:szCs w:val="24"/>
                <w:lang w:eastAsia="ru-RU"/>
              </w:rPr>
            </w:pPr>
            <w:r w:rsidRPr="0001571F">
              <w:rPr>
                <w:rFonts w:ascii="Times New Roman" w:hAnsi="Times New Roman"/>
                <w:b/>
                <w:sz w:val="24"/>
                <w:szCs w:val="24"/>
                <w:lang w:eastAsia="ru-RU"/>
              </w:rPr>
              <w:t>Проектная документация. Разрешение на строительство. Разрешение на ввод объекта в эксплуатацию</w:t>
            </w:r>
          </w:p>
        </w:tc>
        <w:tc>
          <w:tcPr>
            <w:tcW w:w="492" w:type="dxa"/>
          </w:tcPr>
          <w:p w:rsidR="00710CAB" w:rsidRPr="002417DE" w:rsidRDefault="00710CAB" w:rsidP="00F64105">
            <w:pPr>
              <w:spacing w:after="0" w:line="240" w:lineRule="auto"/>
              <w:ind w:right="-107"/>
              <w:jc w:val="center"/>
              <w:rPr>
                <w:rFonts w:ascii="Times New Roman" w:hAnsi="Times New Roman"/>
                <w:b/>
                <w:bCs/>
                <w:sz w:val="24"/>
                <w:szCs w:val="24"/>
                <w:lang w:eastAsia="ru-RU"/>
              </w:rPr>
            </w:pPr>
            <w:r w:rsidRPr="002417DE">
              <w:rPr>
                <w:rFonts w:ascii="Times New Roman" w:hAnsi="Times New Roman"/>
                <w:b/>
                <w:bCs/>
                <w:sz w:val="24"/>
                <w:szCs w:val="24"/>
                <w:lang w:eastAsia="ru-RU"/>
              </w:rPr>
              <w:t>38</w:t>
            </w:r>
          </w:p>
        </w:tc>
      </w:tr>
      <w:tr w:rsidR="00710CAB" w:rsidRPr="0001571F">
        <w:tc>
          <w:tcPr>
            <w:tcW w:w="1418" w:type="dxa"/>
          </w:tcPr>
          <w:p w:rsidR="00710CAB" w:rsidRPr="0001571F" w:rsidRDefault="00710CAB" w:rsidP="00B40E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Статья 27</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ind w:right="34"/>
              <w:jc w:val="both"/>
              <w:rPr>
                <w:rFonts w:ascii="Times New Roman" w:hAnsi="Times New Roman"/>
                <w:sz w:val="24"/>
                <w:szCs w:val="24"/>
                <w:lang w:eastAsia="ru-RU"/>
              </w:rPr>
            </w:pPr>
            <w:r w:rsidRPr="0001571F">
              <w:rPr>
                <w:rFonts w:ascii="Times New Roman" w:hAnsi="Times New Roman"/>
                <w:sz w:val="24"/>
                <w:szCs w:val="24"/>
                <w:lang w:eastAsia="ru-RU"/>
              </w:rPr>
              <w:t>Право на строительные изменения объектов недвижимости и основания для его реализации</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38</w:t>
            </w:r>
          </w:p>
        </w:tc>
      </w:tr>
      <w:tr w:rsidR="00710CAB" w:rsidRPr="0001571F">
        <w:tc>
          <w:tcPr>
            <w:tcW w:w="1418" w:type="dxa"/>
          </w:tcPr>
          <w:p w:rsidR="00710CAB" w:rsidRPr="0001571F" w:rsidRDefault="00710CAB" w:rsidP="00B40E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Статья 28</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ind w:right="34"/>
              <w:jc w:val="both"/>
              <w:rPr>
                <w:rFonts w:ascii="Times New Roman" w:hAnsi="Times New Roman"/>
                <w:sz w:val="24"/>
                <w:szCs w:val="24"/>
                <w:lang w:eastAsia="ru-RU"/>
              </w:rPr>
            </w:pPr>
            <w:r w:rsidRPr="0001571F">
              <w:rPr>
                <w:rFonts w:ascii="Times New Roman" w:hAnsi="Times New Roman"/>
                <w:sz w:val="24"/>
                <w:szCs w:val="24"/>
                <w:lang w:eastAsia="ru-RU"/>
              </w:rPr>
              <w:t>Подготовка проектной документации</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38</w:t>
            </w:r>
          </w:p>
        </w:tc>
      </w:tr>
      <w:tr w:rsidR="00710CAB" w:rsidRPr="0001571F">
        <w:tc>
          <w:tcPr>
            <w:tcW w:w="1418" w:type="dxa"/>
          </w:tcPr>
          <w:p w:rsidR="00710CAB" w:rsidRPr="0001571F" w:rsidRDefault="00710CAB" w:rsidP="00B40E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Статья 29</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ind w:right="34"/>
              <w:jc w:val="both"/>
              <w:rPr>
                <w:rFonts w:ascii="Times New Roman" w:hAnsi="Times New Roman"/>
                <w:sz w:val="24"/>
                <w:szCs w:val="24"/>
                <w:lang w:eastAsia="ru-RU"/>
              </w:rPr>
            </w:pPr>
            <w:r w:rsidRPr="0001571F">
              <w:rPr>
                <w:rFonts w:ascii="Times New Roman" w:hAnsi="Times New Roman"/>
                <w:sz w:val="24"/>
                <w:szCs w:val="24"/>
                <w:lang w:eastAsia="ru-RU"/>
              </w:rPr>
              <w:t>Выдача разрешений на строительство</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40</w:t>
            </w:r>
          </w:p>
        </w:tc>
      </w:tr>
      <w:tr w:rsidR="00710CAB" w:rsidRPr="0001571F">
        <w:tc>
          <w:tcPr>
            <w:tcW w:w="1418" w:type="dxa"/>
          </w:tcPr>
          <w:p w:rsidR="00710CAB" w:rsidRPr="0001571F" w:rsidRDefault="00710CAB" w:rsidP="00B40E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Статья 30</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ind w:right="34"/>
              <w:jc w:val="both"/>
              <w:rPr>
                <w:rFonts w:ascii="Times New Roman" w:hAnsi="Times New Roman"/>
                <w:sz w:val="24"/>
                <w:szCs w:val="24"/>
                <w:lang w:eastAsia="ru-RU"/>
              </w:rPr>
            </w:pPr>
            <w:r w:rsidRPr="0001571F">
              <w:rPr>
                <w:rFonts w:ascii="Times New Roman" w:hAnsi="Times New Roman"/>
                <w:sz w:val="24"/>
                <w:szCs w:val="24"/>
                <w:lang w:eastAsia="ru-RU"/>
              </w:rPr>
              <w:t>Строительство, реконструкция, капитальный ремонт объектов капитального строительства</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41</w:t>
            </w:r>
          </w:p>
        </w:tc>
      </w:tr>
      <w:tr w:rsidR="00710CAB" w:rsidRPr="0001571F">
        <w:tc>
          <w:tcPr>
            <w:tcW w:w="1418" w:type="dxa"/>
          </w:tcPr>
          <w:p w:rsidR="00710CAB" w:rsidRPr="0001571F" w:rsidRDefault="00710CAB" w:rsidP="00B40E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Статья 31</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ind w:right="34"/>
              <w:jc w:val="both"/>
              <w:rPr>
                <w:rFonts w:ascii="Times New Roman" w:hAnsi="Times New Roman"/>
                <w:sz w:val="24"/>
                <w:szCs w:val="24"/>
                <w:lang w:eastAsia="ru-RU"/>
              </w:rPr>
            </w:pPr>
            <w:r w:rsidRPr="0001571F">
              <w:rPr>
                <w:rFonts w:ascii="Times New Roman" w:hAnsi="Times New Roman"/>
                <w:sz w:val="24"/>
                <w:szCs w:val="24"/>
                <w:lang w:eastAsia="ru-RU"/>
              </w:rPr>
              <w:t>Выдача разрешений на ввод объекта в эксплуатацию</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42</w:t>
            </w:r>
          </w:p>
        </w:tc>
      </w:tr>
      <w:tr w:rsidR="00710CAB" w:rsidRPr="0001571F">
        <w:tc>
          <w:tcPr>
            <w:tcW w:w="1418" w:type="dxa"/>
          </w:tcPr>
          <w:p w:rsidR="00710CAB" w:rsidRPr="0001571F" w:rsidRDefault="00710CAB" w:rsidP="00B40E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Статья 32</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ind w:right="34"/>
              <w:jc w:val="both"/>
              <w:rPr>
                <w:rFonts w:ascii="Times New Roman" w:hAnsi="Times New Roman"/>
                <w:sz w:val="24"/>
                <w:szCs w:val="24"/>
                <w:lang w:eastAsia="ru-RU"/>
              </w:rPr>
            </w:pPr>
            <w:r w:rsidRPr="0001571F">
              <w:rPr>
                <w:rFonts w:ascii="Times New Roman" w:hAnsi="Times New Roman"/>
                <w:sz w:val="24"/>
                <w:szCs w:val="24"/>
                <w:lang w:eastAsia="ru-RU"/>
              </w:rPr>
              <w:t>Строительный контроль и государственный строительный надзор</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45</w:t>
            </w:r>
          </w:p>
        </w:tc>
      </w:tr>
      <w:tr w:rsidR="00710CAB" w:rsidRPr="0001571F">
        <w:tc>
          <w:tcPr>
            <w:tcW w:w="1418" w:type="dxa"/>
          </w:tcPr>
          <w:p w:rsidR="00710CAB" w:rsidRPr="0001571F" w:rsidRDefault="00710CAB" w:rsidP="00B40E7F">
            <w:pPr>
              <w:spacing w:after="0" w:line="240" w:lineRule="auto"/>
              <w:jc w:val="both"/>
              <w:rPr>
                <w:rFonts w:ascii="Times New Roman" w:hAnsi="Times New Roman"/>
                <w:sz w:val="24"/>
                <w:szCs w:val="24"/>
                <w:lang w:eastAsia="ru-RU"/>
              </w:rPr>
            </w:pPr>
            <w:r w:rsidRPr="0001571F">
              <w:rPr>
                <w:rFonts w:ascii="Times New Roman" w:hAnsi="Times New Roman"/>
                <w:b/>
                <w:sz w:val="24"/>
                <w:szCs w:val="24"/>
                <w:lang w:eastAsia="ru-RU"/>
              </w:rPr>
              <w:t>Глава 10.</w:t>
            </w:r>
          </w:p>
        </w:tc>
        <w:tc>
          <w:tcPr>
            <w:tcW w:w="8222" w:type="dxa"/>
          </w:tcPr>
          <w:p w:rsidR="00710CAB" w:rsidRPr="0001571F" w:rsidRDefault="00710CAB" w:rsidP="00B40E7F">
            <w:pPr>
              <w:spacing w:after="0" w:line="240" w:lineRule="auto"/>
              <w:ind w:right="34"/>
              <w:jc w:val="both"/>
              <w:rPr>
                <w:rFonts w:ascii="Times New Roman" w:hAnsi="Times New Roman"/>
                <w:sz w:val="24"/>
                <w:szCs w:val="24"/>
                <w:lang w:eastAsia="ru-RU"/>
              </w:rPr>
            </w:pPr>
            <w:r w:rsidRPr="0001571F">
              <w:rPr>
                <w:rFonts w:ascii="Times New Roman" w:hAnsi="Times New Roman"/>
                <w:b/>
                <w:sz w:val="24"/>
                <w:szCs w:val="24"/>
                <w:lang w:eastAsia="ru-RU"/>
              </w:rPr>
              <w:t>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p>
        </w:tc>
        <w:tc>
          <w:tcPr>
            <w:tcW w:w="492" w:type="dxa"/>
          </w:tcPr>
          <w:p w:rsidR="00710CAB" w:rsidRPr="002417DE" w:rsidRDefault="00710CAB" w:rsidP="00F64105">
            <w:pPr>
              <w:spacing w:after="0" w:line="240" w:lineRule="auto"/>
              <w:ind w:right="-107"/>
              <w:jc w:val="center"/>
              <w:rPr>
                <w:rFonts w:ascii="Times New Roman" w:hAnsi="Times New Roman"/>
                <w:b/>
                <w:bCs/>
                <w:sz w:val="24"/>
                <w:szCs w:val="24"/>
                <w:lang w:eastAsia="ru-RU"/>
              </w:rPr>
            </w:pPr>
            <w:r w:rsidRPr="002417DE">
              <w:rPr>
                <w:rFonts w:ascii="Times New Roman" w:hAnsi="Times New Roman"/>
                <w:b/>
                <w:bCs/>
                <w:sz w:val="24"/>
                <w:szCs w:val="24"/>
                <w:lang w:eastAsia="ru-RU"/>
              </w:rPr>
              <w:t>47</w:t>
            </w:r>
          </w:p>
        </w:tc>
      </w:tr>
      <w:tr w:rsidR="00710CAB" w:rsidRPr="0001571F">
        <w:tc>
          <w:tcPr>
            <w:tcW w:w="1418" w:type="dxa"/>
          </w:tcPr>
          <w:p w:rsidR="00710CAB" w:rsidRPr="0001571F" w:rsidRDefault="00710CAB" w:rsidP="00B40E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Статья 33</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jc w:val="both"/>
              <w:rPr>
                <w:rFonts w:ascii="Times New Roman" w:hAnsi="Times New Roman"/>
                <w:sz w:val="24"/>
                <w:szCs w:val="24"/>
                <w:lang w:eastAsia="ru-RU"/>
              </w:rPr>
            </w:pPr>
            <w:r w:rsidRPr="0001571F">
              <w:rPr>
                <w:rFonts w:ascii="Times New Roman" w:hAnsi="Times New Roman"/>
                <w:sz w:val="24"/>
                <w:szCs w:val="24"/>
                <w:lang w:eastAsia="ru-RU"/>
              </w:rPr>
              <w:t xml:space="preserve">Порядок предоставления разрешения на условно разрешённый вид использования земельного участка или объекта капитального строительства </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47</w:t>
            </w:r>
          </w:p>
        </w:tc>
      </w:tr>
      <w:tr w:rsidR="00710CAB" w:rsidRPr="0001571F">
        <w:tc>
          <w:tcPr>
            <w:tcW w:w="1418" w:type="dxa"/>
          </w:tcPr>
          <w:p w:rsidR="00710CAB" w:rsidRPr="0001571F" w:rsidRDefault="00710CAB" w:rsidP="00B40E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Статья 34</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jc w:val="both"/>
              <w:rPr>
                <w:rFonts w:ascii="Times New Roman" w:hAnsi="Times New Roman"/>
                <w:sz w:val="24"/>
                <w:szCs w:val="24"/>
                <w:lang w:eastAsia="ru-RU"/>
              </w:rPr>
            </w:pPr>
            <w:r w:rsidRPr="0001571F">
              <w:rPr>
                <w:rFonts w:ascii="Times New Roman" w:hAnsi="Times New Roman"/>
                <w:sz w:val="24"/>
                <w:szCs w:val="24"/>
                <w:lang w:eastAsia="ru-RU"/>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48</w:t>
            </w:r>
          </w:p>
        </w:tc>
      </w:tr>
      <w:tr w:rsidR="00710CAB" w:rsidRPr="0001571F">
        <w:tc>
          <w:tcPr>
            <w:tcW w:w="1418" w:type="dxa"/>
          </w:tcPr>
          <w:p w:rsidR="00710CAB" w:rsidRPr="0001571F" w:rsidRDefault="00710CAB" w:rsidP="00B40E7F">
            <w:pPr>
              <w:spacing w:after="0" w:line="240" w:lineRule="auto"/>
              <w:jc w:val="both"/>
              <w:rPr>
                <w:rFonts w:ascii="Times New Roman" w:hAnsi="Times New Roman"/>
                <w:sz w:val="24"/>
                <w:szCs w:val="24"/>
                <w:lang w:eastAsia="ru-RU"/>
              </w:rPr>
            </w:pPr>
            <w:r w:rsidRPr="0001571F">
              <w:rPr>
                <w:rFonts w:ascii="Times New Roman" w:hAnsi="Times New Roman"/>
                <w:b/>
                <w:sz w:val="24"/>
                <w:szCs w:val="24"/>
                <w:lang w:eastAsia="ru-RU"/>
              </w:rPr>
              <w:t>Глава 11.</w:t>
            </w:r>
          </w:p>
        </w:tc>
        <w:tc>
          <w:tcPr>
            <w:tcW w:w="8222" w:type="dxa"/>
          </w:tcPr>
          <w:p w:rsidR="00710CAB" w:rsidRPr="0001571F" w:rsidRDefault="00710CAB" w:rsidP="00B40E7F">
            <w:pPr>
              <w:spacing w:after="0" w:line="240" w:lineRule="auto"/>
              <w:jc w:val="both"/>
              <w:rPr>
                <w:rFonts w:ascii="Times New Roman" w:hAnsi="Times New Roman"/>
                <w:sz w:val="24"/>
                <w:szCs w:val="24"/>
                <w:lang w:eastAsia="ru-RU"/>
              </w:rPr>
            </w:pPr>
            <w:r w:rsidRPr="0001571F">
              <w:rPr>
                <w:rFonts w:ascii="Times New Roman" w:hAnsi="Times New Roman"/>
                <w:b/>
                <w:sz w:val="24"/>
                <w:szCs w:val="24"/>
                <w:lang w:eastAsia="ru-RU"/>
              </w:rPr>
              <w:t>Ограничения использования земельных участков и объектов капитального строительства в границах зон с особыми условиями использования территории.</w:t>
            </w:r>
          </w:p>
        </w:tc>
        <w:tc>
          <w:tcPr>
            <w:tcW w:w="492" w:type="dxa"/>
          </w:tcPr>
          <w:p w:rsidR="00710CAB" w:rsidRPr="002417DE" w:rsidRDefault="00710CAB" w:rsidP="00F64105">
            <w:pPr>
              <w:spacing w:after="0" w:line="240" w:lineRule="auto"/>
              <w:ind w:right="-107"/>
              <w:jc w:val="center"/>
              <w:rPr>
                <w:rFonts w:ascii="Times New Roman" w:hAnsi="Times New Roman"/>
                <w:b/>
                <w:bCs/>
                <w:sz w:val="24"/>
                <w:szCs w:val="24"/>
                <w:lang w:eastAsia="ru-RU"/>
              </w:rPr>
            </w:pPr>
            <w:r w:rsidRPr="002417DE">
              <w:rPr>
                <w:rFonts w:ascii="Times New Roman" w:hAnsi="Times New Roman"/>
                <w:b/>
                <w:bCs/>
                <w:sz w:val="24"/>
                <w:szCs w:val="24"/>
                <w:lang w:eastAsia="ru-RU"/>
              </w:rPr>
              <w:t>49</w:t>
            </w:r>
          </w:p>
        </w:tc>
      </w:tr>
      <w:tr w:rsidR="00710CAB" w:rsidRPr="0001571F">
        <w:tc>
          <w:tcPr>
            <w:tcW w:w="1418" w:type="dxa"/>
          </w:tcPr>
          <w:p w:rsidR="00710CAB" w:rsidRPr="0001571F" w:rsidRDefault="00710CAB" w:rsidP="00B40E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Статья 35</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jc w:val="both"/>
              <w:rPr>
                <w:rFonts w:ascii="Times New Roman" w:hAnsi="Times New Roman"/>
                <w:sz w:val="24"/>
                <w:szCs w:val="24"/>
                <w:lang w:eastAsia="ru-RU"/>
              </w:rPr>
            </w:pPr>
            <w:r w:rsidRPr="0001571F">
              <w:rPr>
                <w:rFonts w:ascii="Times New Roman" w:hAnsi="Times New Roman"/>
                <w:sz w:val="24"/>
                <w:szCs w:val="24"/>
                <w:lang w:eastAsia="ru-RU"/>
              </w:rPr>
              <w:t>Ограничения использования земельных участков и объектов капитального строительства на территории санитарных, защитных и санитарно-защитны</w:t>
            </w:r>
            <w:r>
              <w:rPr>
                <w:rFonts w:ascii="Times New Roman" w:hAnsi="Times New Roman"/>
                <w:sz w:val="24"/>
                <w:szCs w:val="24"/>
                <w:lang w:eastAsia="ru-RU"/>
              </w:rPr>
              <w:t>х</w:t>
            </w:r>
            <w:r w:rsidRPr="0001571F">
              <w:rPr>
                <w:rFonts w:ascii="Times New Roman" w:hAnsi="Times New Roman"/>
                <w:sz w:val="24"/>
                <w:szCs w:val="24"/>
                <w:lang w:eastAsia="ru-RU"/>
              </w:rPr>
              <w:t xml:space="preserve"> зон</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49</w:t>
            </w:r>
          </w:p>
        </w:tc>
      </w:tr>
      <w:tr w:rsidR="00710CAB" w:rsidRPr="0001571F">
        <w:tc>
          <w:tcPr>
            <w:tcW w:w="1418" w:type="dxa"/>
          </w:tcPr>
          <w:p w:rsidR="00710CAB" w:rsidRPr="0001571F" w:rsidRDefault="00710CAB" w:rsidP="00B40E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Статья 36</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jc w:val="both"/>
              <w:rPr>
                <w:rFonts w:ascii="Times New Roman" w:hAnsi="Times New Roman"/>
                <w:sz w:val="24"/>
                <w:szCs w:val="24"/>
                <w:lang w:eastAsia="ru-RU"/>
              </w:rPr>
            </w:pPr>
            <w:r w:rsidRPr="0001571F">
              <w:rPr>
                <w:rFonts w:ascii="Times New Roman" w:hAnsi="Times New Roman"/>
                <w:sz w:val="24"/>
                <w:szCs w:val="24"/>
                <w:lang w:eastAsia="ru-RU"/>
              </w:rPr>
              <w:t>Ограничения использования земельных участков в пределах зон санитарной охраны источников водоснабжения и водопроводов хозяйственно-питьевого водоснабжения</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50</w:t>
            </w:r>
          </w:p>
        </w:tc>
      </w:tr>
      <w:tr w:rsidR="00710CAB" w:rsidRPr="0001571F">
        <w:tc>
          <w:tcPr>
            <w:tcW w:w="1418" w:type="dxa"/>
          </w:tcPr>
          <w:p w:rsidR="00710CAB" w:rsidRPr="0001571F" w:rsidRDefault="00710CAB" w:rsidP="00B40E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Статья 37</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jc w:val="both"/>
              <w:rPr>
                <w:rFonts w:ascii="Times New Roman" w:hAnsi="Times New Roman"/>
                <w:sz w:val="24"/>
                <w:szCs w:val="24"/>
                <w:lang w:eastAsia="ru-RU"/>
              </w:rPr>
            </w:pPr>
            <w:r w:rsidRPr="0001571F">
              <w:rPr>
                <w:rFonts w:ascii="Times New Roman" w:hAnsi="Times New Roman"/>
                <w:sz w:val="24"/>
                <w:szCs w:val="24"/>
                <w:lang w:eastAsia="ru-RU"/>
              </w:rPr>
              <w:t>Ограничения использования земельных участков и объектов капитального строительства на территории зон охраны объектов культурного наследия</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51</w:t>
            </w:r>
          </w:p>
        </w:tc>
      </w:tr>
      <w:tr w:rsidR="00710CAB" w:rsidRPr="0001571F">
        <w:tc>
          <w:tcPr>
            <w:tcW w:w="1418" w:type="dxa"/>
          </w:tcPr>
          <w:p w:rsidR="00710CAB" w:rsidRPr="0001571F" w:rsidRDefault="00710CAB" w:rsidP="00B40E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Статья 38</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jc w:val="both"/>
              <w:rPr>
                <w:rFonts w:ascii="Times New Roman" w:hAnsi="Times New Roman"/>
                <w:sz w:val="24"/>
                <w:szCs w:val="24"/>
                <w:lang w:eastAsia="ru-RU"/>
              </w:rPr>
            </w:pPr>
            <w:r w:rsidRPr="0001571F">
              <w:rPr>
                <w:rFonts w:ascii="Times New Roman" w:hAnsi="Times New Roman"/>
                <w:sz w:val="24"/>
                <w:szCs w:val="24"/>
                <w:lang w:eastAsia="ru-RU"/>
              </w:rPr>
              <w:t>Ограничения использования земельных участков в пределах водоохранных зон</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52</w:t>
            </w:r>
          </w:p>
        </w:tc>
      </w:tr>
      <w:tr w:rsidR="00710CAB" w:rsidRPr="0001571F">
        <w:tc>
          <w:tcPr>
            <w:tcW w:w="1418" w:type="dxa"/>
          </w:tcPr>
          <w:p w:rsidR="00710CAB" w:rsidRPr="0001571F" w:rsidRDefault="00710CAB" w:rsidP="00B40E7F">
            <w:pPr>
              <w:spacing w:after="0" w:line="240" w:lineRule="auto"/>
              <w:ind w:right="34"/>
              <w:jc w:val="both"/>
              <w:rPr>
                <w:rFonts w:ascii="Times New Roman" w:hAnsi="Times New Roman"/>
                <w:b/>
                <w:sz w:val="24"/>
                <w:szCs w:val="24"/>
                <w:lang w:eastAsia="ru-RU"/>
              </w:rPr>
            </w:pPr>
            <w:r w:rsidRPr="0001571F">
              <w:rPr>
                <w:rFonts w:ascii="Times New Roman" w:hAnsi="Times New Roman"/>
                <w:b/>
                <w:sz w:val="24"/>
                <w:szCs w:val="24"/>
                <w:lang w:eastAsia="ru-RU"/>
              </w:rPr>
              <w:t>Глава 12.</w:t>
            </w:r>
          </w:p>
        </w:tc>
        <w:tc>
          <w:tcPr>
            <w:tcW w:w="8222" w:type="dxa"/>
          </w:tcPr>
          <w:p w:rsidR="00710CAB" w:rsidRPr="0001571F" w:rsidRDefault="00710CAB" w:rsidP="00B40E7F">
            <w:pPr>
              <w:spacing w:after="0" w:line="240" w:lineRule="auto"/>
              <w:ind w:right="34"/>
              <w:jc w:val="both"/>
              <w:rPr>
                <w:rFonts w:ascii="Times New Roman" w:hAnsi="Times New Roman"/>
                <w:b/>
                <w:sz w:val="24"/>
                <w:szCs w:val="24"/>
                <w:lang w:eastAsia="ru-RU"/>
              </w:rPr>
            </w:pPr>
            <w:r w:rsidRPr="0001571F">
              <w:rPr>
                <w:rFonts w:ascii="Times New Roman" w:hAnsi="Times New Roman"/>
                <w:b/>
                <w:sz w:val="24"/>
                <w:szCs w:val="24"/>
                <w:lang w:eastAsia="ru-RU"/>
              </w:rPr>
              <w:t>Порядок проведения публичных слушаний.</w:t>
            </w:r>
          </w:p>
        </w:tc>
        <w:tc>
          <w:tcPr>
            <w:tcW w:w="492" w:type="dxa"/>
          </w:tcPr>
          <w:p w:rsidR="00710CAB" w:rsidRPr="0001571F" w:rsidRDefault="00710CAB" w:rsidP="00F64105">
            <w:pPr>
              <w:spacing w:after="0" w:line="240" w:lineRule="auto"/>
              <w:ind w:right="-107"/>
              <w:jc w:val="center"/>
              <w:rPr>
                <w:rFonts w:ascii="Times New Roman" w:hAnsi="Times New Roman"/>
                <w:b/>
                <w:bCs/>
                <w:sz w:val="24"/>
                <w:szCs w:val="24"/>
                <w:lang w:eastAsia="ru-RU"/>
              </w:rPr>
            </w:pPr>
            <w:r>
              <w:rPr>
                <w:rFonts w:ascii="Times New Roman" w:hAnsi="Times New Roman"/>
                <w:b/>
                <w:bCs/>
                <w:sz w:val="24"/>
                <w:szCs w:val="24"/>
                <w:lang w:eastAsia="ru-RU"/>
              </w:rPr>
              <w:t>53</w:t>
            </w:r>
          </w:p>
        </w:tc>
      </w:tr>
      <w:tr w:rsidR="00710CAB" w:rsidRPr="0001571F">
        <w:tc>
          <w:tcPr>
            <w:tcW w:w="1418" w:type="dxa"/>
          </w:tcPr>
          <w:p w:rsidR="00710CAB" w:rsidRPr="0001571F" w:rsidRDefault="00710CAB" w:rsidP="00B40E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Статья 39</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jc w:val="both"/>
              <w:rPr>
                <w:rFonts w:ascii="Times New Roman" w:hAnsi="Times New Roman"/>
                <w:sz w:val="24"/>
                <w:szCs w:val="24"/>
                <w:lang w:eastAsia="ru-RU"/>
              </w:rPr>
            </w:pPr>
            <w:r w:rsidRPr="0001571F">
              <w:rPr>
                <w:rFonts w:ascii="Times New Roman" w:hAnsi="Times New Roman"/>
                <w:sz w:val="24"/>
                <w:szCs w:val="24"/>
                <w:lang w:eastAsia="ru-RU"/>
              </w:rPr>
              <w:t>Общие положения о публичных слушаниях по вопросам землепользования и застройки</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53</w:t>
            </w:r>
          </w:p>
        </w:tc>
      </w:tr>
      <w:tr w:rsidR="00710CAB" w:rsidRPr="0001571F">
        <w:tc>
          <w:tcPr>
            <w:tcW w:w="1418" w:type="dxa"/>
          </w:tcPr>
          <w:p w:rsidR="00710CAB" w:rsidRPr="0001571F" w:rsidRDefault="00710CAB" w:rsidP="00B40E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Статья 40</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jc w:val="both"/>
              <w:rPr>
                <w:rFonts w:ascii="Times New Roman" w:hAnsi="Times New Roman"/>
                <w:sz w:val="24"/>
                <w:szCs w:val="24"/>
                <w:lang w:eastAsia="ru-RU"/>
              </w:rPr>
            </w:pPr>
            <w:r w:rsidRPr="0001571F">
              <w:rPr>
                <w:rFonts w:ascii="Times New Roman" w:hAnsi="Times New Roman"/>
                <w:sz w:val="24"/>
                <w:szCs w:val="24"/>
                <w:lang w:eastAsia="ru-RU"/>
              </w:rPr>
              <w:t>Особенности проведения публичных слушаний по предложениям о  внесении изменений в Правила, порядок внесения изменений</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55</w:t>
            </w:r>
          </w:p>
        </w:tc>
      </w:tr>
      <w:tr w:rsidR="00710CAB" w:rsidRPr="0001571F">
        <w:tc>
          <w:tcPr>
            <w:tcW w:w="1418" w:type="dxa"/>
          </w:tcPr>
          <w:p w:rsidR="00710CAB" w:rsidRPr="0001571F" w:rsidRDefault="00710CAB" w:rsidP="00B40E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Статья 41</w:t>
            </w:r>
            <w:r w:rsidRPr="0001571F">
              <w:rPr>
                <w:rFonts w:ascii="Times New Roman" w:hAnsi="Times New Roman"/>
                <w:sz w:val="24"/>
                <w:szCs w:val="24"/>
                <w:lang w:eastAsia="ru-RU"/>
              </w:rPr>
              <w:t>.</w:t>
            </w:r>
          </w:p>
        </w:tc>
        <w:tc>
          <w:tcPr>
            <w:tcW w:w="8222" w:type="dxa"/>
          </w:tcPr>
          <w:p w:rsidR="00710CAB" w:rsidRPr="0001571F" w:rsidRDefault="00710CAB" w:rsidP="00B40E7F">
            <w:pPr>
              <w:widowControl w:val="0"/>
              <w:spacing w:after="0" w:line="240" w:lineRule="auto"/>
              <w:jc w:val="both"/>
              <w:rPr>
                <w:rFonts w:ascii="Times New Roman" w:hAnsi="Times New Roman"/>
                <w:bCs/>
                <w:sz w:val="24"/>
                <w:szCs w:val="24"/>
                <w:lang w:eastAsia="ru-RU"/>
              </w:rPr>
            </w:pPr>
            <w:r w:rsidRPr="0001571F">
              <w:rPr>
                <w:rFonts w:ascii="Times New Roman" w:hAnsi="Times New Roman"/>
                <w:bCs/>
                <w:sz w:val="24"/>
                <w:szCs w:val="24"/>
                <w:lang w:eastAsia="ru-RU"/>
              </w:rPr>
              <w:t>Особенности проведения публичных слушаний и принятия решений по заявлениям о предоставлении разрешений на условно разрешенные виды использования</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57</w:t>
            </w:r>
          </w:p>
        </w:tc>
      </w:tr>
      <w:tr w:rsidR="00710CAB" w:rsidRPr="0001571F">
        <w:tc>
          <w:tcPr>
            <w:tcW w:w="1418" w:type="dxa"/>
          </w:tcPr>
          <w:p w:rsidR="00710CAB" w:rsidRPr="0001571F" w:rsidRDefault="00710CAB" w:rsidP="00B40E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Статья 42</w:t>
            </w:r>
            <w:r w:rsidRPr="0001571F">
              <w:rPr>
                <w:rFonts w:ascii="Times New Roman" w:hAnsi="Times New Roman"/>
                <w:sz w:val="24"/>
                <w:szCs w:val="24"/>
                <w:lang w:eastAsia="ru-RU"/>
              </w:rPr>
              <w:t>.</w:t>
            </w:r>
          </w:p>
        </w:tc>
        <w:tc>
          <w:tcPr>
            <w:tcW w:w="8222" w:type="dxa"/>
          </w:tcPr>
          <w:p w:rsidR="00710CAB" w:rsidRPr="0001571F" w:rsidRDefault="00710CAB" w:rsidP="00B40E7F">
            <w:pPr>
              <w:widowControl w:val="0"/>
              <w:spacing w:after="0" w:line="240" w:lineRule="auto"/>
              <w:jc w:val="both"/>
              <w:rPr>
                <w:rFonts w:ascii="Times New Roman" w:hAnsi="Times New Roman"/>
                <w:bCs/>
                <w:sz w:val="24"/>
                <w:szCs w:val="24"/>
                <w:lang w:eastAsia="ru-RU"/>
              </w:rPr>
            </w:pPr>
            <w:r w:rsidRPr="0001571F">
              <w:rPr>
                <w:rFonts w:ascii="Times New Roman" w:hAnsi="Times New Roman"/>
                <w:bCs/>
                <w:sz w:val="24"/>
                <w:szCs w:val="24"/>
                <w:lang w:eastAsia="ru-RU"/>
              </w:rPr>
              <w:t>Особенности проведения публичных слушаний и принятия решений по заявлениям о предоставлении разрешений на отклонения от предельных параметров разрешенного строительства</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59</w:t>
            </w:r>
          </w:p>
        </w:tc>
      </w:tr>
      <w:tr w:rsidR="00710CAB" w:rsidRPr="0001571F">
        <w:tc>
          <w:tcPr>
            <w:tcW w:w="1418" w:type="dxa"/>
          </w:tcPr>
          <w:p w:rsidR="00710CAB" w:rsidRPr="0001571F" w:rsidRDefault="00710CAB" w:rsidP="00B40E7F">
            <w:pPr>
              <w:spacing w:after="0" w:line="240" w:lineRule="auto"/>
              <w:ind w:right="34"/>
              <w:jc w:val="both"/>
              <w:rPr>
                <w:rFonts w:ascii="Times New Roman" w:hAnsi="Times New Roman"/>
                <w:sz w:val="24"/>
                <w:szCs w:val="24"/>
                <w:lang w:eastAsia="ru-RU"/>
              </w:rPr>
            </w:pPr>
            <w:r>
              <w:rPr>
                <w:rFonts w:ascii="Times New Roman" w:hAnsi="Times New Roman"/>
                <w:sz w:val="24"/>
                <w:szCs w:val="24"/>
                <w:lang w:eastAsia="ru-RU"/>
              </w:rPr>
              <w:t>Статья 43</w:t>
            </w:r>
            <w:r w:rsidRPr="0001571F">
              <w:rPr>
                <w:rFonts w:ascii="Times New Roman" w:hAnsi="Times New Roman"/>
                <w:sz w:val="24"/>
                <w:szCs w:val="24"/>
                <w:lang w:eastAsia="ru-RU"/>
              </w:rPr>
              <w:t>.</w:t>
            </w:r>
          </w:p>
        </w:tc>
        <w:tc>
          <w:tcPr>
            <w:tcW w:w="8222" w:type="dxa"/>
          </w:tcPr>
          <w:p w:rsidR="00710CAB" w:rsidRPr="0001571F" w:rsidRDefault="00710CAB" w:rsidP="00B40E7F">
            <w:pPr>
              <w:widowControl w:val="0"/>
              <w:spacing w:after="0" w:line="240" w:lineRule="auto"/>
              <w:jc w:val="both"/>
              <w:rPr>
                <w:rFonts w:ascii="Times New Roman" w:hAnsi="Times New Roman"/>
                <w:bCs/>
                <w:sz w:val="24"/>
                <w:szCs w:val="24"/>
                <w:lang w:eastAsia="ru-RU"/>
              </w:rPr>
            </w:pPr>
            <w:r w:rsidRPr="0001571F">
              <w:rPr>
                <w:rFonts w:ascii="Times New Roman" w:hAnsi="Times New Roman"/>
                <w:bCs/>
                <w:sz w:val="24"/>
                <w:szCs w:val="24"/>
                <w:lang w:eastAsia="ru-RU"/>
              </w:rPr>
              <w:t>Особенности проведения публичных слушаний по проектам планировки территорий и проектам межевания территорий</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61</w:t>
            </w:r>
          </w:p>
        </w:tc>
      </w:tr>
      <w:tr w:rsidR="00710CAB" w:rsidRPr="0001571F">
        <w:tc>
          <w:tcPr>
            <w:tcW w:w="1418" w:type="dxa"/>
          </w:tcPr>
          <w:p w:rsidR="00710CAB" w:rsidRPr="0001571F" w:rsidRDefault="00710CAB" w:rsidP="00B40E7F">
            <w:pPr>
              <w:spacing w:after="0" w:line="240" w:lineRule="auto"/>
              <w:ind w:right="34"/>
              <w:jc w:val="both"/>
              <w:rPr>
                <w:rFonts w:ascii="Times New Roman" w:hAnsi="Times New Roman"/>
                <w:sz w:val="24"/>
                <w:szCs w:val="24"/>
                <w:lang w:eastAsia="ru-RU"/>
              </w:rPr>
            </w:pPr>
            <w:r w:rsidRPr="0001571F">
              <w:rPr>
                <w:rFonts w:ascii="Times New Roman" w:hAnsi="Times New Roman"/>
                <w:b/>
                <w:sz w:val="24"/>
                <w:szCs w:val="24"/>
                <w:lang w:eastAsia="ru-RU"/>
              </w:rPr>
              <w:t>Глава 13.</w:t>
            </w:r>
          </w:p>
        </w:tc>
        <w:tc>
          <w:tcPr>
            <w:tcW w:w="8222" w:type="dxa"/>
          </w:tcPr>
          <w:p w:rsidR="00710CAB" w:rsidRPr="0001571F" w:rsidRDefault="00710CAB" w:rsidP="00B40E7F">
            <w:pPr>
              <w:widowControl w:val="0"/>
              <w:spacing w:after="0" w:line="240" w:lineRule="auto"/>
              <w:jc w:val="both"/>
              <w:rPr>
                <w:rFonts w:ascii="Times New Roman" w:hAnsi="Times New Roman"/>
                <w:bCs/>
                <w:sz w:val="24"/>
                <w:szCs w:val="24"/>
                <w:lang w:eastAsia="ru-RU"/>
              </w:rPr>
            </w:pPr>
            <w:r w:rsidRPr="0001571F">
              <w:rPr>
                <w:rFonts w:ascii="Times New Roman" w:hAnsi="Times New Roman"/>
                <w:b/>
                <w:bCs/>
                <w:sz w:val="24"/>
                <w:szCs w:val="24"/>
                <w:lang w:eastAsia="ru-RU"/>
              </w:rPr>
              <w:t>Информационная система обеспечения градостроительной деятельности в муниципальном образовании «Сусанинское сельское поселение»</w:t>
            </w:r>
          </w:p>
        </w:tc>
        <w:tc>
          <w:tcPr>
            <w:tcW w:w="492" w:type="dxa"/>
          </w:tcPr>
          <w:p w:rsidR="00710CAB" w:rsidRPr="002417DE" w:rsidRDefault="00710CAB" w:rsidP="00F64105">
            <w:pPr>
              <w:spacing w:after="0" w:line="240" w:lineRule="auto"/>
              <w:ind w:right="-107"/>
              <w:jc w:val="center"/>
              <w:rPr>
                <w:rFonts w:ascii="Times New Roman" w:hAnsi="Times New Roman"/>
                <w:b/>
                <w:bCs/>
                <w:sz w:val="24"/>
                <w:szCs w:val="24"/>
                <w:lang w:eastAsia="ru-RU"/>
              </w:rPr>
            </w:pPr>
            <w:r w:rsidRPr="002417DE">
              <w:rPr>
                <w:rFonts w:ascii="Times New Roman" w:hAnsi="Times New Roman"/>
                <w:b/>
                <w:bCs/>
                <w:sz w:val="24"/>
                <w:szCs w:val="24"/>
                <w:lang w:eastAsia="ru-RU"/>
              </w:rPr>
              <w:t>61</w:t>
            </w:r>
          </w:p>
        </w:tc>
      </w:tr>
      <w:tr w:rsidR="00710CAB" w:rsidRPr="0001571F">
        <w:tc>
          <w:tcPr>
            <w:tcW w:w="1418" w:type="dxa"/>
          </w:tcPr>
          <w:p w:rsidR="00710CAB" w:rsidRPr="0001571F" w:rsidRDefault="00710CAB" w:rsidP="00B40E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Статья 44</w:t>
            </w:r>
            <w:r w:rsidRPr="0001571F">
              <w:rPr>
                <w:rFonts w:ascii="Times New Roman" w:hAnsi="Times New Roman"/>
                <w:sz w:val="24"/>
                <w:szCs w:val="24"/>
                <w:lang w:eastAsia="ru-RU"/>
              </w:rPr>
              <w:t>.</w:t>
            </w:r>
          </w:p>
        </w:tc>
        <w:tc>
          <w:tcPr>
            <w:tcW w:w="8222" w:type="dxa"/>
          </w:tcPr>
          <w:p w:rsidR="00710CAB" w:rsidRPr="0001571F" w:rsidRDefault="00710CAB" w:rsidP="00B40E7F">
            <w:pPr>
              <w:widowControl w:val="0"/>
              <w:spacing w:after="0" w:line="240" w:lineRule="auto"/>
              <w:jc w:val="both"/>
              <w:rPr>
                <w:rFonts w:ascii="Times New Roman" w:hAnsi="Times New Roman"/>
                <w:bCs/>
                <w:sz w:val="24"/>
                <w:szCs w:val="24"/>
                <w:lang w:eastAsia="ru-RU"/>
              </w:rPr>
            </w:pPr>
            <w:r w:rsidRPr="0001571F">
              <w:rPr>
                <w:rFonts w:ascii="Times New Roman" w:hAnsi="Times New Roman"/>
                <w:bCs/>
                <w:sz w:val="24"/>
                <w:szCs w:val="24"/>
                <w:lang w:eastAsia="ru-RU"/>
              </w:rPr>
              <w:t>Общие положения об информационной системе обеспечения градостроительной деятельности</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61</w:t>
            </w:r>
          </w:p>
        </w:tc>
      </w:tr>
      <w:tr w:rsidR="00710CAB" w:rsidRPr="0001571F">
        <w:tc>
          <w:tcPr>
            <w:tcW w:w="1418" w:type="dxa"/>
          </w:tcPr>
          <w:p w:rsidR="00710CAB" w:rsidRPr="0001571F" w:rsidRDefault="00710CAB" w:rsidP="00B40E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Статья 45</w:t>
            </w:r>
            <w:r w:rsidRPr="0001571F">
              <w:rPr>
                <w:rFonts w:ascii="Times New Roman" w:hAnsi="Times New Roman"/>
                <w:sz w:val="24"/>
                <w:szCs w:val="24"/>
                <w:lang w:eastAsia="ru-RU"/>
              </w:rPr>
              <w:t>.</w:t>
            </w:r>
          </w:p>
        </w:tc>
        <w:tc>
          <w:tcPr>
            <w:tcW w:w="8222" w:type="dxa"/>
          </w:tcPr>
          <w:p w:rsidR="00710CAB" w:rsidRPr="0001571F" w:rsidRDefault="00710CAB" w:rsidP="00B40E7F">
            <w:pPr>
              <w:widowControl w:val="0"/>
              <w:spacing w:after="0" w:line="240" w:lineRule="auto"/>
              <w:jc w:val="both"/>
              <w:rPr>
                <w:rFonts w:ascii="Times New Roman" w:hAnsi="Times New Roman"/>
                <w:bCs/>
                <w:sz w:val="24"/>
                <w:szCs w:val="24"/>
                <w:lang w:eastAsia="ru-RU"/>
              </w:rPr>
            </w:pPr>
            <w:r w:rsidRPr="0001571F">
              <w:rPr>
                <w:rFonts w:ascii="Times New Roman" w:hAnsi="Times New Roman"/>
                <w:bCs/>
                <w:sz w:val="24"/>
                <w:szCs w:val="24"/>
                <w:lang w:eastAsia="ru-RU"/>
              </w:rPr>
              <w:t>Состав документов и материалов, направляемых в информационную систему обеспечения градостроительной деятельности и размещаемых в ней</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62</w:t>
            </w:r>
          </w:p>
        </w:tc>
      </w:tr>
      <w:tr w:rsidR="00710CAB" w:rsidRPr="0001571F">
        <w:tc>
          <w:tcPr>
            <w:tcW w:w="1418" w:type="dxa"/>
          </w:tcPr>
          <w:p w:rsidR="00710CAB" w:rsidRPr="0001571F" w:rsidRDefault="00710CAB" w:rsidP="00B40E7F">
            <w:pPr>
              <w:spacing w:after="0" w:line="240" w:lineRule="auto"/>
              <w:jc w:val="both"/>
              <w:rPr>
                <w:rFonts w:ascii="Times New Roman" w:hAnsi="Times New Roman"/>
                <w:sz w:val="24"/>
                <w:szCs w:val="24"/>
                <w:lang w:eastAsia="ru-RU"/>
              </w:rPr>
            </w:pPr>
            <w:r w:rsidRPr="0001571F">
              <w:rPr>
                <w:rFonts w:ascii="Times New Roman" w:hAnsi="Times New Roman"/>
                <w:b/>
                <w:sz w:val="24"/>
                <w:szCs w:val="24"/>
                <w:lang w:eastAsia="ru-RU"/>
              </w:rPr>
              <w:t>Глава 14.</w:t>
            </w:r>
          </w:p>
        </w:tc>
        <w:tc>
          <w:tcPr>
            <w:tcW w:w="8222" w:type="dxa"/>
          </w:tcPr>
          <w:p w:rsidR="00710CAB" w:rsidRPr="0001571F" w:rsidRDefault="00710CAB" w:rsidP="00B40E7F">
            <w:pPr>
              <w:widowControl w:val="0"/>
              <w:spacing w:after="0" w:line="240" w:lineRule="auto"/>
              <w:jc w:val="both"/>
              <w:rPr>
                <w:rFonts w:ascii="Times New Roman" w:hAnsi="Times New Roman"/>
                <w:bCs/>
                <w:color w:val="333399"/>
                <w:sz w:val="24"/>
                <w:szCs w:val="24"/>
                <w:lang w:eastAsia="ru-RU"/>
              </w:rPr>
            </w:pPr>
            <w:r w:rsidRPr="0001571F">
              <w:rPr>
                <w:rFonts w:ascii="Times New Roman" w:hAnsi="Times New Roman"/>
                <w:b/>
                <w:sz w:val="24"/>
                <w:szCs w:val="24"/>
                <w:lang w:eastAsia="ru-RU"/>
              </w:rPr>
              <w:t>Внесения изменений в Правила</w:t>
            </w:r>
          </w:p>
        </w:tc>
        <w:tc>
          <w:tcPr>
            <w:tcW w:w="492" w:type="dxa"/>
          </w:tcPr>
          <w:p w:rsidR="00710CAB" w:rsidRPr="002417DE" w:rsidRDefault="00710CAB" w:rsidP="00F64105">
            <w:pPr>
              <w:spacing w:after="0" w:line="240" w:lineRule="auto"/>
              <w:ind w:right="-107"/>
              <w:jc w:val="center"/>
              <w:rPr>
                <w:rFonts w:ascii="Times New Roman" w:hAnsi="Times New Roman"/>
                <w:b/>
                <w:bCs/>
                <w:sz w:val="24"/>
                <w:szCs w:val="24"/>
                <w:lang w:eastAsia="ru-RU"/>
              </w:rPr>
            </w:pPr>
            <w:r w:rsidRPr="002417DE">
              <w:rPr>
                <w:rFonts w:ascii="Times New Roman" w:hAnsi="Times New Roman"/>
                <w:b/>
                <w:bCs/>
                <w:sz w:val="24"/>
                <w:szCs w:val="24"/>
                <w:lang w:eastAsia="ru-RU"/>
              </w:rPr>
              <w:t>63</w:t>
            </w:r>
          </w:p>
        </w:tc>
      </w:tr>
      <w:tr w:rsidR="00710CAB" w:rsidRPr="0001571F">
        <w:tc>
          <w:tcPr>
            <w:tcW w:w="1418" w:type="dxa"/>
          </w:tcPr>
          <w:p w:rsidR="00710CAB" w:rsidRPr="0001571F" w:rsidRDefault="00710CAB" w:rsidP="00B40E7F">
            <w:pPr>
              <w:tabs>
                <w:tab w:val="left" w:pos="1169"/>
              </w:tabs>
              <w:spacing w:after="0" w:line="240" w:lineRule="auto"/>
              <w:ind w:right="19"/>
              <w:jc w:val="both"/>
              <w:rPr>
                <w:rFonts w:ascii="Times New Roman" w:hAnsi="Times New Roman"/>
                <w:sz w:val="24"/>
                <w:szCs w:val="24"/>
                <w:lang w:eastAsia="ru-RU"/>
              </w:rPr>
            </w:pPr>
            <w:r>
              <w:rPr>
                <w:rFonts w:ascii="Times New Roman" w:hAnsi="Times New Roman"/>
                <w:sz w:val="24"/>
                <w:szCs w:val="24"/>
                <w:lang w:eastAsia="ru-RU"/>
              </w:rPr>
              <w:t>Статья 46</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jc w:val="both"/>
              <w:rPr>
                <w:rFonts w:ascii="Times New Roman" w:hAnsi="Times New Roman"/>
                <w:sz w:val="24"/>
                <w:szCs w:val="24"/>
                <w:lang w:eastAsia="ru-RU"/>
              </w:rPr>
            </w:pPr>
            <w:r w:rsidRPr="0001571F">
              <w:rPr>
                <w:rFonts w:ascii="Times New Roman" w:hAnsi="Times New Roman"/>
                <w:sz w:val="24"/>
                <w:szCs w:val="24"/>
                <w:lang w:eastAsia="ru-RU"/>
              </w:rPr>
              <w:t>Действие правил по отношению к Генеральному плану и документации по планировке территории</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63</w:t>
            </w:r>
          </w:p>
        </w:tc>
      </w:tr>
      <w:tr w:rsidR="00710CAB" w:rsidRPr="0001571F">
        <w:tc>
          <w:tcPr>
            <w:tcW w:w="1418" w:type="dxa"/>
          </w:tcPr>
          <w:p w:rsidR="00710CAB" w:rsidRPr="0001571F" w:rsidRDefault="00710CAB" w:rsidP="00B40E7F">
            <w:pPr>
              <w:tabs>
                <w:tab w:val="left" w:pos="1169"/>
              </w:tabs>
              <w:spacing w:after="0" w:line="240" w:lineRule="auto"/>
              <w:ind w:right="19"/>
              <w:jc w:val="both"/>
              <w:rPr>
                <w:rFonts w:ascii="Times New Roman" w:hAnsi="Times New Roman"/>
                <w:sz w:val="24"/>
                <w:szCs w:val="24"/>
                <w:lang w:eastAsia="ru-RU"/>
              </w:rPr>
            </w:pPr>
            <w:r>
              <w:rPr>
                <w:rFonts w:ascii="Times New Roman" w:hAnsi="Times New Roman"/>
                <w:sz w:val="24"/>
                <w:szCs w:val="24"/>
                <w:lang w:eastAsia="ru-RU"/>
              </w:rPr>
              <w:t>Статья 47</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jc w:val="both"/>
              <w:rPr>
                <w:rFonts w:ascii="Times New Roman" w:hAnsi="Times New Roman"/>
                <w:sz w:val="24"/>
                <w:szCs w:val="24"/>
                <w:lang w:eastAsia="ru-RU"/>
              </w:rPr>
            </w:pPr>
            <w:r w:rsidRPr="0001571F">
              <w:rPr>
                <w:rFonts w:ascii="Times New Roman" w:hAnsi="Times New Roman"/>
                <w:sz w:val="24"/>
                <w:szCs w:val="24"/>
                <w:lang w:eastAsia="ru-RU"/>
              </w:rPr>
              <w:t>Основания и право инициативы внесения изменений в правила землепользования и застройки.</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63</w:t>
            </w:r>
          </w:p>
        </w:tc>
      </w:tr>
      <w:tr w:rsidR="00710CAB" w:rsidRPr="0001571F">
        <w:tc>
          <w:tcPr>
            <w:tcW w:w="1418" w:type="dxa"/>
          </w:tcPr>
          <w:p w:rsidR="00710CAB" w:rsidRPr="0001571F" w:rsidRDefault="00710CAB" w:rsidP="00B40E7F">
            <w:pPr>
              <w:tabs>
                <w:tab w:val="left" w:pos="1169"/>
              </w:tabs>
              <w:spacing w:after="0" w:line="240" w:lineRule="auto"/>
              <w:ind w:right="19"/>
              <w:jc w:val="both"/>
              <w:rPr>
                <w:rFonts w:ascii="Times New Roman" w:hAnsi="Times New Roman"/>
                <w:sz w:val="24"/>
                <w:szCs w:val="24"/>
                <w:lang w:eastAsia="ru-RU"/>
              </w:rPr>
            </w:pPr>
            <w:r>
              <w:rPr>
                <w:rFonts w:ascii="Times New Roman" w:hAnsi="Times New Roman"/>
                <w:sz w:val="24"/>
                <w:szCs w:val="24"/>
                <w:lang w:eastAsia="ru-RU"/>
              </w:rPr>
              <w:t>Статья 48</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jc w:val="both"/>
              <w:rPr>
                <w:rFonts w:ascii="Times New Roman" w:hAnsi="Times New Roman"/>
                <w:sz w:val="24"/>
                <w:szCs w:val="24"/>
                <w:lang w:eastAsia="ru-RU"/>
              </w:rPr>
            </w:pPr>
            <w:r w:rsidRPr="0001571F">
              <w:rPr>
                <w:rFonts w:ascii="Times New Roman" w:hAnsi="Times New Roman"/>
                <w:sz w:val="24"/>
                <w:szCs w:val="24"/>
                <w:lang w:eastAsia="ru-RU"/>
              </w:rPr>
              <w:t>Порядок внесения изменений в Правила землепользования и застройки</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64</w:t>
            </w:r>
          </w:p>
        </w:tc>
      </w:tr>
      <w:tr w:rsidR="00710CAB" w:rsidRPr="0001571F">
        <w:tc>
          <w:tcPr>
            <w:tcW w:w="1418" w:type="dxa"/>
          </w:tcPr>
          <w:p w:rsidR="00710CAB" w:rsidRPr="0001571F" w:rsidRDefault="00710CAB" w:rsidP="00B40E7F">
            <w:pPr>
              <w:tabs>
                <w:tab w:val="left" w:pos="1169"/>
              </w:tabs>
              <w:spacing w:after="0" w:line="240" w:lineRule="auto"/>
              <w:ind w:right="19"/>
              <w:jc w:val="both"/>
              <w:rPr>
                <w:rFonts w:ascii="Times New Roman" w:hAnsi="Times New Roman"/>
                <w:sz w:val="24"/>
                <w:szCs w:val="24"/>
                <w:lang w:eastAsia="ru-RU"/>
              </w:rPr>
            </w:pPr>
            <w:r w:rsidRPr="0001571F">
              <w:rPr>
                <w:rFonts w:ascii="Times New Roman" w:hAnsi="Times New Roman"/>
                <w:b/>
                <w:sz w:val="24"/>
                <w:szCs w:val="24"/>
                <w:lang w:eastAsia="ru-RU"/>
              </w:rPr>
              <w:t>Глава 15.</w:t>
            </w:r>
          </w:p>
        </w:tc>
        <w:tc>
          <w:tcPr>
            <w:tcW w:w="8222" w:type="dxa"/>
          </w:tcPr>
          <w:p w:rsidR="00710CAB" w:rsidRPr="0001571F" w:rsidRDefault="00710CAB" w:rsidP="00B40E7F">
            <w:pPr>
              <w:spacing w:after="0" w:line="240" w:lineRule="auto"/>
              <w:jc w:val="both"/>
              <w:rPr>
                <w:rFonts w:ascii="Times New Roman" w:hAnsi="Times New Roman"/>
                <w:sz w:val="24"/>
                <w:szCs w:val="24"/>
                <w:lang w:eastAsia="ru-RU"/>
              </w:rPr>
            </w:pPr>
            <w:r w:rsidRPr="0001571F">
              <w:rPr>
                <w:rFonts w:ascii="Times New Roman" w:hAnsi="Times New Roman"/>
                <w:b/>
                <w:sz w:val="24"/>
                <w:szCs w:val="24"/>
                <w:lang w:eastAsia="ru-RU"/>
              </w:rPr>
              <w:t>Вступление в силу П</w:t>
            </w:r>
            <w:r>
              <w:rPr>
                <w:rFonts w:ascii="Times New Roman" w:hAnsi="Times New Roman"/>
                <w:b/>
                <w:sz w:val="24"/>
                <w:szCs w:val="24"/>
                <w:lang w:eastAsia="ru-RU"/>
              </w:rPr>
              <w:t>р</w:t>
            </w:r>
            <w:r w:rsidRPr="0001571F">
              <w:rPr>
                <w:rFonts w:ascii="Times New Roman" w:hAnsi="Times New Roman"/>
                <w:b/>
                <w:sz w:val="24"/>
                <w:szCs w:val="24"/>
                <w:lang w:eastAsia="ru-RU"/>
              </w:rPr>
              <w:t>авил</w:t>
            </w:r>
          </w:p>
        </w:tc>
        <w:tc>
          <w:tcPr>
            <w:tcW w:w="492" w:type="dxa"/>
          </w:tcPr>
          <w:p w:rsidR="00710CAB" w:rsidRPr="002417DE" w:rsidRDefault="00710CAB" w:rsidP="00F64105">
            <w:pPr>
              <w:spacing w:after="0" w:line="240" w:lineRule="auto"/>
              <w:ind w:right="-107"/>
              <w:jc w:val="center"/>
              <w:rPr>
                <w:rFonts w:ascii="Times New Roman" w:hAnsi="Times New Roman"/>
                <w:b/>
                <w:bCs/>
                <w:sz w:val="24"/>
                <w:szCs w:val="24"/>
                <w:lang w:eastAsia="ru-RU"/>
              </w:rPr>
            </w:pPr>
            <w:r w:rsidRPr="002417DE">
              <w:rPr>
                <w:rFonts w:ascii="Times New Roman" w:hAnsi="Times New Roman"/>
                <w:b/>
                <w:bCs/>
                <w:sz w:val="24"/>
                <w:szCs w:val="24"/>
                <w:lang w:eastAsia="ru-RU"/>
              </w:rPr>
              <w:t>64</w:t>
            </w:r>
          </w:p>
        </w:tc>
      </w:tr>
      <w:tr w:rsidR="00710CAB" w:rsidRPr="0001571F">
        <w:tc>
          <w:tcPr>
            <w:tcW w:w="1418" w:type="dxa"/>
          </w:tcPr>
          <w:p w:rsidR="00710CAB" w:rsidRPr="0001571F" w:rsidRDefault="00710CAB" w:rsidP="00B40E7F">
            <w:pPr>
              <w:tabs>
                <w:tab w:val="left" w:pos="1169"/>
              </w:tabs>
              <w:spacing w:after="0" w:line="240" w:lineRule="auto"/>
              <w:ind w:right="19"/>
              <w:jc w:val="both"/>
              <w:rPr>
                <w:rFonts w:ascii="Times New Roman" w:hAnsi="Times New Roman"/>
                <w:sz w:val="24"/>
                <w:szCs w:val="24"/>
                <w:lang w:eastAsia="ru-RU"/>
              </w:rPr>
            </w:pPr>
            <w:r>
              <w:rPr>
                <w:rFonts w:ascii="Times New Roman" w:hAnsi="Times New Roman"/>
                <w:sz w:val="24"/>
                <w:szCs w:val="24"/>
                <w:lang w:eastAsia="ru-RU"/>
              </w:rPr>
              <w:t>Статья 49</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ind w:right="538"/>
              <w:jc w:val="both"/>
              <w:rPr>
                <w:rFonts w:ascii="Times New Roman" w:hAnsi="Times New Roman"/>
                <w:sz w:val="24"/>
                <w:szCs w:val="24"/>
                <w:lang w:eastAsia="ru-RU"/>
              </w:rPr>
            </w:pPr>
            <w:r w:rsidRPr="0001571F">
              <w:rPr>
                <w:rFonts w:ascii="Times New Roman" w:hAnsi="Times New Roman"/>
                <w:sz w:val="24"/>
                <w:szCs w:val="24"/>
                <w:lang w:eastAsia="ru-RU"/>
              </w:rPr>
              <w:t>Вступление в силу настоящих Правил</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64</w:t>
            </w:r>
          </w:p>
        </w:tc>
      </w:tr>
      <w:tr w:rsidR="00710CAB" w:rsidRPr="0001571F">
        <w:tc>
          <w:tcPr>
            <w:tcW w:w="1418" w:type="dxa"/>
          </w:tcPr>
          <w:p w:rsidR="00710CAB" w:rsidRPr="0001571F" w:rsidRDefault="00710CAB" w:rsidP="00B40E7F">
            <w:pPr>
              <w:tabs>
                <w:tab w:val="left" w:pos="1169"/>
              </w:tabs>
              <w:spacing w:after="0" w:line="240" w:lineRule="auto"/>
              <w:ind w:right="19"/>
              <w:jc w:val="both"/>
              <w:rPr>
                <w:rFonts w:ascii="Times New Roman" w:hAnsi="Times New Roman"/>
                <w:sz w:val="24"/>
                <w:szCs w:val="24"/>
                <w:lang w:eastAsia="ru-RU"/>
              </w:rPr>
            </w:pPr>
            <w:r w:rsidRPr="0001571F">
              <w:rPr>
                <w:rFonts w:ascii="Times New Roman" w:hAnsi="Times New Roman"/>
                <w:sz w:val="24"/>
                <w:szCs w:val="24"/>
                <w:lang w:eastAsia="ru-RU"/>
              </w:rPr>
              <w:t>Ст</w:t>
            </w:r>
            <w:r>
              <w:rPr>
                <w:rFonts w:ascii="Times New Roman" w:hAnsi="Times New Roman"/>
                <w:sz w:val="24"/>
                <w:szCs w:val="24"/>
                <w:lang w:eastAsia="ru-RU"/>
              </w:rPr>
              <w:t>атья 50</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ind w:right="538"/>
              <w:jc w:val="both"/>
              <w:rPr>
                <w:rFonts w:ascii="Times New Roman" w:hAnsi="Times New Roman"/>
                <w:sz w:val="24"/>
                <w:szCs w:val="24"/>
                <w:lang w:eastAsia="ru-RU"/>
              </w:rPr>
            </w:pPr>
            <w:r w:rsidRPr="0001571F">
              <w:rPr>
                <w:rFonts w:ascii="Times New Roman" w:hAnsi="Times New Roman"/>
                <w:sz w:val="24"/>
                <w:szCs w:val="24"/>
                <w:lang w:eastAsia="ru-RU"/>
              </w:rPr>
              <w:t>Ответственность за нарушение настоящих Правил</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64</w:t>
            </w:r>
          </w:p>
        </w:tc>
      </w:tr>
      <w:tr w:rsidR="00710CAB" w:rsidRPr="0001571F">
        <w:tc>
          <w:tcPr>
            <w:tcW w:w="1418" w:type="dxa"/>
          </w:tcPr>
          <w:p w:rsidR="00710CAB" w:rsidRPr="0001571F" w:rsidRDefault="00710CAB" w:rsidP="00B40E7F">
            <w:pPr>
              <w:tabs>
                <w:tab w:val="left" w:pos="1169"/>
              </w:tabs>
              <w:spacing w:after="0" w:line="240" w:lineRule="auto"/>
              <w:ind w:right="19"/>
              <w:jc w:val="both"/>
              <w:rPr>
                <w:rFonts w:ascii="Times New Roman" w:hAnsi="Times New Roman"/>
                <w:sz w:val="24"/>
                <w:szCs w:val="24"/>
                <w:lang w:eastAsia="ru-RU"/>
              </w:rPr>
            </w:pPr>
            <w:r w:rsidRPr="0001571F">
              <w:rPr>
                <w:rFonts w:ascii="Times New Roman" w:hAnsi="Times New Roman"/>
                <w:b/>
                <w:sz w:val="24"/>
                <w:szCs w:val="24"/>
                <w:lang w:eastAsia="ru-RU"/>
              </w:rPr>
              <w:t>Глава 16.</w:t>
            </w:r>
          </w:p>
        </w:tc>
        <w:tc>
          <w:tcPr>
            <w:tcW w:w="8222" w:type="dxa"/>
          </w:tcPr>
          <w:p w:rsidR="00710CAB" w:rsidRPr="0001571F" w:rsidRDefault="00710CAB" w:rsidP="00B40E7F">
            <w:pPr>
              <w:spacing w:after="0" w:line="240" w:lineRule="auto"/>
              <w:jc w:val="both"/>
              <w:rPr>
                <w:rFonts w:ascii="Times New Roman" w:hAnsi="Times New Roman"/>
                <w:sz w:val="24"/>
                <w:szCs w:val="24"/>
                <w:lang w:eastAsia="ru-RU"/>
              </w:rPr>
            </w:pPr>
            <w:r w:rsidRPr="0001571F">
              <w:rPr>
                <w:rFonts w:ascii="Times New Roman" w:hAnsi="Times New Roman"/>
                <w:b/>
                <w:sz w:val="24"/>
                <w:szCs w:val="24"/>
                <w:lang w:eastAsia="ru-RU"/>
              </w:rPr>
              <w:t>Положение о регулировании иных вопросов землепользования и застройки</w:t>
            </w:r>
          </w:p>
        </w:tc>
        <w:tc>
          <w:tcPr>
            <w:tcW w:w="492" w:type="dxa"/>
          </w:tcPr>
          <w:p w:rsidR="00710CAB" w:rsidRPr="0025118A" w:rsidRDefault="00710CAB" w:rsidP="00F64105">
            <w:pPr>
              <w:spacing w:after="0" w:line="240" w:lineRule="auto"/>
              <w:ind w:right="-107"/>
              <w:jc w:val="center"/>
              <w:rPr>
                <w:rFonts w:ascii="Times New Roman" w:hAnsi="Times New Roman"/>
                <w:b/>
                <w:bCs/>
                <w:sz w:val="24"/>
                <w:szCs w:val="24"/>
                <w:lang w:eastAsia="ru-RU"/>
              </w:rPr>
            </w:pPr>
            <w:r w:rsidRPr="0025118A">
              <w:rPr>
                <w:rFonts w:ascii="Times New Roman" w:hAnsi="Times New Roman"/>
                <w:b/>
                <w:bCs/>
                <w:sz w:val="24"/>
                <w:szCs w:val="24"/>
                <w:lang w:eastAsia="ru-RU"/>
              </w:rPr>
              <w:t>65</w:t>
            </w:r>
          </w:p>
        </w:tc>
      </w:tr>
      <w:tr w:rsidR="00710CAB" w:rsidRPr="0001571F">
        <w:tc>
          <w:tcPr>
            <w:tcW w:w="1418" w:type="dxa"/>
          </w:tcPr>
          <w:p w:rsidR="00710CAB" w:rsidRPr="0001571F" w:rsidRDefault="00710CAB" w:rsidP="00B40E7F">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Статья 51</w:t>
            </w:r>
            <w:r w:rsidRPr="0001571F">
              <w:rPr>
                <w:rFonts w:ascii="Times New Roman" w:hAnsi="Times New Roman"/>
                <w:sz w:val="24"/>
                <w:szCs w:val="24"/>
                <w:lang w:eastAsia="ru-RU"/>
              </w:rPr>
              <w:t>.</w:t>
            </w:r>
          </w:p>
        </w:tc>
        <w:tc>
          <w:tcPr>
            <w:tcW w:w="8222" w:type="dxa"/>
          </w:tcPr>
          <w:p w:rsidR="00710CAB" w:rsidRPr="0001571F" w:rsidRDefault="00710CAB" w:rsidP="00B40E7F">
            <w:pPr>
              <w:widowControl w:val="0"/>
              <w:spacing w:after="0" w:line="240" w:lineRule="auto"/>
              <w:jc w:val="both"/>
              <w:rPr>
                <w:rFonts w:ascii="Times New Roman" w:hAnsi="Times New Roman"/>
                <w:sz w:val="24"/>
                <w:szCs w:val="24"/>
                <w:lang w:eastAsia="ru-RU"/>
              </w:rPr>
            </w:pPr>
            <w:r w:rsidRPr="0001571F">
              <w:rPr>
                <w:rFonts w:ascii="Times New Roman" w:hAnsi="Times New Roman"/>
                <w:bCs/>
                <w:sz w:val="24"/>
                <w:szCs w:val="24"/>
                <w:lang w:eastAsia="ru-RU"/>
              </w:rPr>
              <w:t>Порядок создания, изменения (реконструкции) объектов благоустройства</w:t>
            </w:r>
          </w:p>
        </w:tc>
        <w:tc>
          <w:tcPr>
            <w:tcW w:w="492" w:type="dxa"/>
          </w:tcPr>
          <w:p w:rsidR="00710CAB" w:rsidRPr="0025118A" w:rsidRDefault="00710CAB" w:rsidP="00F64105">
            <w:pPr>
              <w:spacing w:after="0" w:line="240" w:lineRule="auto"/>
              <w:ind w:right="-107"/>
              <w:jc w:val="center"/>
              <w:rPr>
                <w:rFonts w:ascii="Times New Roman" w:hAnsi="Times New Roman"/>
                <w:bCs/>
                <w:sz w:val="24"/>
                <w:szCs w:val="24"/>
                <w:lang w:eastAsia="ru-RU"/>
              </w:rPr>
            </w:pPr>
            <w:r w:rsidRPr="0025118A">
              <w:rPr>
                <w:rFonts w:ascii="Times New Roman" w:hAnsi="Times New Roman"/>
                <w:bCs/>
                <w:sz w:val="24"/>
                <w:szCs w:val="24"/>
                <w:lang w:eastAsia="ru-RU"/>
              </w:rPr>
              <w:t>65</w:t>
            </w:r>
          </w:p>
        </w:tc>
      </w:tr>
      <w:tr w:rsidR="00710CAB" w:rsidRPr="0001571F">
        <w:tc>
          <w:tcPr>
            <w:tcW w:w="1418" w:type="dxa"/>
          </w:tcPr>
          <w:p w:rsidR="00710CAB" w:rsidRPr="0001571F" w:rsidRDefault="00710CAB" w:rsidP="00B40E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Статья 52</w:t>
            </w:r>
            <w:r w:rsidRPr="0001571F">
              <w:rPr>
                <w:rFonts w:ascii="Times New Roman" w:hAnsi="Times New Roman"/>
                <w:sz w:val="24"/>
                <w:szCs w:val="24"/>
                <w:lang w:eastAsia="ru-RU"/>
              </w:rPr>
              <w:t>.</w:t>
            </w:r>
          </w:p>
        </w:tc>
        <w:tc>
          <w:tcPr>
            <w:tcW w:w="8222" w:type="dxa"/>
          </w:tcPr>
          <w:p w:rsidR="00710CAB" w:rsidRPr="0001571F" w:rsidRDefault="00710CAB" w:rsidP="00B40E7F">
            <w:pPr>
              <w:widowControl w:val="0"/>
              <w:spacing w:after="0" w:line="240" w:lineRule="auto"/>
              <w:jc w:val="both"/>
              <w:rPr>
                <w:rFonts w:ascii="Times New Roman" w:hAnsi="Times New Roman"/>
                <w:sz w:val="24"/>
                <w:szCs w:val="24"/>
                <w:lang w:eastAsia="ru-RU"/>
              </w:rPr>
            </w:pPr>
            <w:r w:rsidRPr="0001571F">
              <w:rPr>
                <w:rFonts w:ascii="Times New Roman" w:hAnsi="Times New Roman"/>
                <w:bCs/>
                <w:sz w:val="24"/>
                <w:szCs w:val="24"/>
                <w:lang w:eastAsia="ru-RU"/>
              </w:rPr>
              <w:t>Порядок содержания, ремонта и изменения фасадов зданий, сооружений</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65</w:t>
            </w:r>
          </w:p>
        </w:tc>
      </w:tr>
      <w:tr w:rsidR="00710CAB" w:rsidRPr="0001571F">
        <w:tc>
          <w:tcPr>
            <w:tcW w:w="1418" w:type="dxa"/>
          </w:tcPr>
          <w:p w:rsidR="00710CAB" w:rsidRPr="0001571F" w:rsidRDefault="00710CAB" w:rsidP="00B40E7F">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Статья 53</w:t>
            </w:r>
            <w:r w:rsidRPr="0001571F">
              <w:rPr>
                <w:rFonts w:ascii="Times New Roman" w:hAnsi="Times New Roman"/>
                <w:sz w:val="24"/>
                <w:szCs w:val="24"/>
                <w:lang w:eastAsia="ru-RU"/>
              </w:rPr>
              <w:t>.</w:t>
            </w:r>
          </w:p>
        </w:tc>
        <w:tc>
          <w:tcPr>
            <w:tcW w:w="8222" w:type="dxa"/>
          </w:tcPr>
          <w:p w:rsidR="00710CAB" w:rsidRPr="0001571F" w:rsidRDefault="00710CAB" w:rsidP="00B40E7F">
            <w:pPr>
              <w:widowControl w:val="0"/>
              <w:spacing w:after="0" w:line="240" w:lineRule="auto"/>
              <w:jc w:val="both"/>
              <w:rPr>
                <w:rFonts w:ascii="Times New Roman" w:hAnsi="Times New Roman"/>
                <w:sz w:val="24"/>
                <w:szCs w:val="24"/>
                <w:lang w:eastAsia="ru-RU"/>
              </w:rPr>
            </w:pPr>
            <w:r w:rsidRPr="0001571F">
              <w:rPr>
                <w:rFonts w:ascii="Times New Roman" w:hAnsi="Times New Roman"/>
                <w:bCs/>
                <w:sz w:val="24"/>
                <w:szCs w:val="24"/>
                <w:lang w:eastAsia="ru-RU"/>
              </w:rPr>
              <w:t>Элементы благоустройства и дизайна материально-пространственной среды сельского поселения</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66</w:t>
            </w:r>
          </w:p>
        </w:tc>
      </w:tr>
      <w:tr w:rsidR="00710CAB" w:rsidRPr="0001571F">
        <w:tc>
          <w:tcPr>
            <w:tcW w:w="1418" w:type="dxa"/>
          </w:tcPr>
          <w:p w:rsidR="00710CAB" w:rsidRPr="0001571F" w:rsidRDefault="00710CAB" w:rsidP="00B40E7F">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Статья 54</w:t>
            </w:r>
            <w:r w:rsidRPr="0001571F">
              <w:rPr>
                <w:rFonts w:ascii="Times New Roman" w:hAnsi="Times New Roman"/>
                <w:sz w:val="24"/>
                <w:szCs w:val="24"/>
                <w:lang w:eastAsia="ru-RU"/>
              </w:rPr>
              <w:t>.</w:t>
            </w:r>
          </w:p>
        </w:tc>
        <w:tc>
          <w:tcPr>
            <w:tcW w:w="8222" w:type="dxa"/>
          </w:tcPr>
          <w:p w:rsidR="00710CAB" w:rsidRPr="0001571F" w:rsidRDefault="00710CAB" w:rsidP="00E877F2">
            <w:pPr>
              <w:spacing w:after="0" w:line="240" w:lineRule="auto"/>
              <w:jc w:val="both"/>
              <w:rPr>
                <w:rFonts w:ascii="Times New Roman" w:hAnsi="Times New Roman"/>
                <w:sz w:val="24"/>
                <w:szCs w:val="24"/>
                <w:lang w:eastAsia="ru-RU"/>
              </w:rPr>
            </w:pPr>
            <w:r w:rsidRPr="0001571F">
              <w:rPr>
                <w:rFonts w:ascii="Times New Roman" w:hAnsi="Times New Roman"/>
                <w:bCs/>
                <w:sz w:val="24"/>
                <w:szCs w:val="24"/>
                <w:lang w:eastAsia="ru-RU"/>
              </w:rPr>
              <w:t>Порядок создания, изменения, обновления или замены</w:t>
            </w:r>
            <w:r>
              <w:rPr>
                <w:rFonts w:ascii="Times New Roman" w:hAnsi="Times New Roman"/>
                <w:bCs/>
                <w:sz w:val="24"/>
                <w:szCs w:val="24"/>
                <w:lang w:eastAsia="ru-RU"/>
              </w:rPr>
              <w:t xml:space="preserve"> э</w:t>
            </w:r>
            <w:r w:rsidRPr="0001571F">
              <w:rPr>
                <w:rFonts w:ascii="Times New Roman" w:hAnsi="Times New Roman"/>
                <w:bCs/>
                <w:sz w:val="24"/>
                <w:szCs w:val="24"/>
                <w:lang w:eastAsia="ru-RU"/>
              </w:rPr>
              <w:t>лементов благоустройства</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66</w:t>
            </w:r>
          </w:p>
        </w:tc>
      </w:tr>
      <w:tr w:rsidR="00710CAB" w:rsidRPr="0001571F">
        <w:tc>
          <w:tcPr>
            <w:tcW w:w="1418" w:type="dxa"/>
          </w:tcPr>
          <w:p w:rsidR="00710CAB" w:rsidRPr="0001571F" w:rsidRDefault="00710CAB" w:rsidP="00B40E7F">
            <w:pPr>
              <w:spacing w:after="0" w:line="240" w:lineRule="auto"/>
              <w:jc w:val="both"/>
              <w:rPr>
                <w:rFonts w:ascii="Times New Roman" w:hAnsi="Times New Roman"/>
                <w:sz w:val="24"/>
                <w:szCs w:val="24"/>
                <w:lang w:eastAsia="ru-RU"/>
              </w:rPr>
            </w:pPr>
          </w:p>
        </w:tc>
        <w:tc>
          <w:tcPr>
            <w:tcW w:w="8222" w:type="dxa"/>
          </w:tcPr>
          <w:p w:rsidR="00710CAB" w:rsidRPr="0001571F" w:rsidRDefault="00710CAB" w:rsidP="00B40E7F">
            <w:pPr>
              <w:widowControl w:val="0"/>
              <w:spacing w:after="0" w:line="240" w:lineRule="auto"/>
              <w:jc w:val="both"/>
              <w:rPr>
                <w:rFonts w:ascii="Times New Roman" w:hAnsi="Times New Roman"/>
                <w:bCs/>
                <w:color w:val="333399"/>
                <w:sz w:val="24"/>
                <w:szCs w:val="24"/>
                <w:lang w:eastAsia="ru-RU"/>
              </w:rPr>
            </w:pPr>
            <w:r w:rsidRPr="00B40E7F">
              <w:rPr>
                <w:rFonts w:ascii="Times New Roman" w:hAnsi="Times New Roman"/>
                <w:b/>
                <w:bCs/>
                <w:sz w:val="24"/>
                <w:szCs w:val="24"/>
                <w:lang w:eastAsia="ru-RU"/>
              </w:rPr>
              <w:t>ЧАСТЬ</w:t>
            </w:r>
            <w:r w:rsidRPr="0001571F">
              <w:rPr>
                <w:rFonts w:ascii="Times New Roman" w:hAnsi="Times New Roman"/>
                <w:b/>
                <w:bCs/>
                <w:sz w:val="24"/>
                <w:szCs w:val="24"/>
                <w:lang w:eastAsia="ru-RU"/>
              </w:rPr>
              <w:t xml:space="preserve"> II. К</w:t>
            </w:r>
            <w:r w:rsidRPr="00B40E7F">
              <w:rPr>
                <w:rFonts w:ascii="Times New Roman" w:hAnsi="Times New Roman"/>
                <w:b/>
                <w:bCs/>
                <w:sz w:val="24"/>
                <w:szCs w:val="24"/>
                <w:lang w:eastAsia="ru-RU"/>
              </w:rPr>
              <w:t>АРТЫ ГРАДОСТРОИТЕЛЬНОГО ЗОНИРОВАНИЯ И ГРАДОСТРОИТЕЛЬНЫЕ РЕГЛАМЕНТЫ</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p>
        </w:tc>
      </w:tr>
      <w:tr w:rsidR="00710CAB" w:rsidRPr="0001571F">
        <w:tc>
          <w:tcPr>
            <w:tcW w:w="1418" w:type="dxa"/>
          </w:tcPr>
          <w:p w:rsidR="00710CAB" w:rsidRPr="0001571F" w:rsidRDefault="00710CAB" w:rsidP="00B40E7F">
            <w:pPr>
              <w:spacing w:after="0" w:line="240" w:lineRule="auto"/>
              <w:jc w:val="both"/>
              <w:rPr>
                <w:rFonts w:ascii="Times New Roman" w:hAnsi="Times New Roman"/>
                <w:sz w:val="24"/>
                <w:szCs w:val="24"/>
                <w:lang w:eastAsia="ru-RU"/>
              </w:rPr>
            </w:pPr>
            <w:r w:rsidRPr="0001571F">
              <w:rPr>
                <w:rFonts w:ascii="Times New Roman" w:hAnsi="Times New Roman"/>
                <w:b/>
                <w:sz w:val="24"/>
                <w:szCs w:val="24"/>
                <w:lang w:eastAsia="ru-RU"/>
              </w:rPr>
              <w:t>Глава 17.</w:t>
            </w:r>
          </w:p>
        </w:tc>
        <w:tc>
          <w:tcPr>
            <w:tcW w:w="8222" w:type="dxa"/>
          </w:tcPr>
          <w:p w:rsidR="00710CAB" w:rsidRPr="0001571F" w:rsidRDefault="00710CAB" w:rsidP="00B40E7F">
            <w:pPr>
              <w:widowControl w:val="0"/>
              <w:spacing w:after="0" w:line="240" w:lineRule="auto"/>
              <w:jc w:val="both"/>
              <w:rPr>
                <w:rFonts w:ascii="Times New Roman" w:hAnsi="Times New Roman"/>
                <w:b/>
                <w:bCs/>
                <w:sz w:val="24"/>
                <w:szCs w:val="24"/>
                <w:lang w:eastAsia="ru-RU"/>
              </w:rPr>
            </w:pPr>
            <w:r w:rsidRPr="0001571F">
              <w:rPr>
                <w:rFonts w:ascii="Times New Roman" w:hAnsi="Times New Roman"/>
                <w:b/>
                <w:sz w:val="24"/>
                <w:szCs w:val="24"/>
                <w:lang w:eastAsia="ru-RU"/>
              </w:rPr>
              <w:t xml:space="preserve">Карты градостроительного зонирования территории </w:t>
            </w:r>
            <w:r>
              <w:rPr>
                <w:rFonts w:ascii="Times New Roman" w:hAnsi="Times New Roman"/>
                <w:b/>
                <w:sz w:val="24"/>
                <w:szCs w:val="24"/>
                <w:lang w:eastAsia="ru-RU"/>
              </w:rPr>
              <w:t>муниципального образования «</w:t>
            </w:r>
            <w:r w:rsidRPr="0001571F">
              <w:rPr>
                <w:rFonts w:ascii="Times New Roman" w:hAnsi="Times New Roman"/>
                <w:b/>
                <w:sz w:val="24"/>
                <w:szCs w:val="24"/>
                <w:lang w:eastAsia="ru-RU"/>
              </w:rPr>
              <w:t>С</w:t>
            </w:r>
            <w:r>
              <w:rPr>
                <w:rFonts w:ascii="Times New Roman" w:hAnsi="Times New Roman"/>
                <w:b/>
                <w:sz w:val="24"/>
                <w:szCs w:val="24"/>
                <w:lang w:eastAsia="ru-RU"/>
              </w:rPr>
              <w:t>усанинское сельское поселение»</w:t>
            </w:r>
          </w:p>
        </w:tc>
        <w:tc>
          <w:tcPr>
            <w:tcW w:w="492" w:type="dxa"/>
          </w:tcPr>
          <w:p w:rsidR="00710CAB" w:rsidRPr="0025118A" w:rsidRDefault="00710CAB" w:rsidP="00F64105">
            <w:pPr>
              <w:spacing w:after="0" w:line="240" w:lineRule="auto"/>
              <w:ind w:right="-107"/>
              <w:jc w:val="center"/>
              <w:rPr>
                <w:rFonts w:ascii="Times New Roman" w:hAnsi="Times New Roman"/>
                <w:b/>
                <w:bCs/>
                <w:sz w:val="24"/>
                <w:szCs w:val="24"/>
                <w:lang w:eastAsia="ru-RU"/>
              </w:rPr>
            </w:pPr>
            <w:r w:rsidRPr="0025118A">
              <w:rPr>
                <w:rFonts w:ascii="Times New Roman" w:hAnsi="Times New Roman"/>
                <w:b/>
                <w:bCs/>
                <w:sz w:val="24"/>
                <w:szCs w:val="24"/>
                <w:lang w:eastAsia="ru-RU"/>
              </w:rPr>
              <w:t>67</w:t>
            </w:r>
          </w:p>
        </w:tc>
      </w:tr>
      <w:tr w:rsidR="00710CAB" w:rsidRPr="0001571F">
        <w:tc>
          <w:tcPr>
            <w:tcW w:w="1418" w:type="dxa"/>
          </w:tcPr>
          <w:p w:rsidR="00710CAB" w:rsidRPr="0001571F" w:rsidRDefault="00710CAB" w:rsidP="00B40E7F">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Статья 55</w:t>
            </w:r>
            <w:r w:rsidRPr="0001571F">
              <w:rPr>
                <w:rFonts w:ascii="Times New Roman" w:hAnsi="Times New Roman"/>
                <w:sz w:val="24"/>
                <w:szCs w:val="24"/>
                <w:lang w:eastAsia="ru-RU"/>
              </w:rPr>
              <w:t>.</w:t>
            </w:r>
          </w:p>
        </w:tc>
        <w:tc>
          <w:tcPr>
            <w:tcW w:w="8222" w:type="dxa"/>
          </w:tcPr>
          <w:p w:rsidR="00710CAB" w:rsidRPr="0001571F" w:rsidRDefault="00710CAB" w:rsidP="00B40E7F">
            <w:pPr>
              <w:widowControl w:val="0"/>
              <w:spacing w:after="0" w:line="240" w:lineRule="auto"/>
              <w:jc w:val="both"/>
              <w:rPr>
                <w:rFonts w:ascii="Times New Roman" w:hAnsi="Times New Roman"/>
                <w:b/>
                <w:bCs/>
                <w:sz w:val="24"/>
                <w:szCs w:val="24"/>
                <w:lang w:eastAsia="ru-RU"/>
              </w:rPr>
            </w:pPr>
            <w:r w:rsidRPr="0001571F">
              <w:rPr>
                <w:rFonts w:ascii="Times New Roman" w:hAnsi="Times New Roman"/>
                <w:sz w:val="24"/>
                <w:szCs w:val="24"/>
                <w:lang w:eastAsia="ru-RU"/>
              </w:rPr>
              <w:t xml:space="preserve">Карта градостроительного зонирования территории </w:t>
            </w:r>
            <w:r>
              <w:rPr>
                <w:rFonts w:ascii="Times New Roman" w:hAnsi="Times New Roman"/>
                <w:sz w:val="24"/>
                <w:szCs w:val="24"/>
                <w:lang w:eastAsia="ru-RU"/>
              </w:rPr>
              <w:t>муниципального образования «Сусанинское сельское поселение»</w:t>
            </w:r>
            <w:r w:rsidRPr="0001571F">
              <w:rPr>
                <w:rFonts w:ascii="Times New Roman" w:hAnsi="Times New Roman"/>
                <w:sz w:val="24"/>
                <w:szCs w:val="24"/>
                <w:lang w:eastAsia="ru-RU"/>
              </w:rPr>
              <w:t>.</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67</w:t>
            </w:r>
          </w:p>
        </w:tc>
      </w:tr>
      <w:tr w:rsidR="00710CAB" w:rsidRPr="0001571F">
        <w:tc>
          <w:tcPr>
            <w:tcW w:w="1418" w:type="dxa"/>
          </w:tcPr>
          <w:p w:rsidR="00710CAB" w:rsidRPr="0001571F" w:rsidRDefault="00710CAB" w:rsidP="00B40E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Статья 56</w:t>
            </w:r>
            <w:r w:rsidRPr="0001571F">
              <w:rPr>
                <w:rFonts w:ascii="Times New Roman" w:hAnsi="Times New Roman"/>
                <w:sz w:val="24"/>
                <w:szCs w:val="24"/>
                <w:lang w:eastAsia="ru-RU"/>
              </w:rPr>
              <w:t>.</w:t>
            </w:r>
          </w:p>
        </w:tc>
        <w:tc>
          <w:tcPr>
            <w:tcW w:w="8222" w:type="dxa"/>
          </w:tcPr>
          <w:p w:rsidR="00710CAB" w:rsidRPr="0001571F" w:rsidRDefault="00710CAB" w:rsidP="00B40E7F">
            <w:pPr>
              <w:widowControl w:val="0"/>
              <w:spacing w:after="0" w:line="240" w:lineRule="auto"/>
              <w:jc w:val="both"/>
              <w:rPr>
                <w:rFonts w:ascii="Times New Roman" w:hAnsi="Times New Roman"/>
                <w:bCs/>
                <w:color w:val="333399"/>
                <w:sz w:val="24"/>
                <w:szCs w:val="24"/>
                <w:lang w:eastAsia="ru-RU"/>
              </w:rPr>
            </w:pPr>
            <w:r w:rsidRPr="0001571F">
              <w:rPr>
                <w:rFonts w:ascii="Times New Roman" w:hAnsi="Times New Roman"/>
                <w:sz w:val="24"/>
                <w:szCs w:val="24"/>
                <w:lang w:eastAsia="ru-RU"/>
              </w:rPr>
              <w:t xml:space="preserve">Карта градостроительного зонирования территории населенных пунктов, входящих в состав </w:t>
            </w:r>
            <w:r>
              <w:rPr>
                <w:rFonts w:ascii="Times New Roman" w:hAnsi="Times New Roman"/>
                <w:sz w:val="24"/>
                <w:szCs w:val="24"/>
                <w:lang w:eastAsia="ru-RU"/>
              </w:rPr>
              <w:t>муниципального образования «Сусанинское сельское поселение»</w:t>
            </w:r>
            <w:r w:rsidRPr="0001571F">
              <w:rPr>
                <w:rFonts w:ascii="Times New Roman" w:hAnsi="Times New Roman"/>
                <w:sz w:val="24"/>
                <w:szCs w:val="24"/>
                <w:lang w:eastAsia="ru-RU"/>
              </w:rPr>
              <w:t>.</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68</w:t>
            </w:r>
          </w:p>
        </w:tc>
      </w:tr>
      <w:tr w:rsidR="00710CAB" w:rsidRPr="0001571F">
        <w:tc>
          <w:tcPr>
            <w:tcW w:w="1418" w:type="dxa"/>
          </w:tcPr>
          <w:p w:rsidR="00710CAB" w:rsidRPr="0001571F" w:rsidRDefault="00710CAB" w:rsidP="00B40E7F">
            <w:pPr>
              <w:spacing w:after="0" w:line="240" w:lineRule="auto"/>
              <w:jc w:val="both"/>
              <w:rPr>
                <w:rFonts w:ascii="Times New Roman" w:hAnsi="Times New Roman"/>
                <w:sz w:val="24"/>
                <w:szCs w:val="24"/>
                <w:lang w:eastAsia="ru-RU"/>
              </w:rPr>
            </w:pPr>
            <w:r w:rsidRPr="0001571F">
              <w:rPr>
                <w:rFonts w:ascii="Times New Roman" w:hAnsi="Times New Roman"/>
                <w:b/>
                <w:sz w:val="24"/>
                <w:szCs w:val="24"/>
                <w:lang w:eastAsia="ru-RU"/>
              </w:rPr>
              <w:t>Глава 18.</w:t>
            </w:r>
          </w:p>
        </w:tc>
        <w:tc>
          <w:tcPr>
            <w:tcW w:w="8222" w:type="dxa"/>
          </w:tcPr>
          <w:p w:rsidR="00710CAB" w:rsidRPr="0001571F" w:rsidRDefault="00710CAB" w:rsidP="00B40E7F">
            <w:pPr>
              <w:widowControl w:val="0"/>
              <w:spacing w:after="0" w:line="240" w:lineRule="auto"/>
              <w:jc w:val="both"/>
              <w:rPr>
                <w:rFonts w:ascii="Times New Roman" w:hAnsi="Times New Roman"/>
                <w:bCs/>
                <w:color w:val="333399"/>
                <w:sz w:val="24"/>
                <w:szCs w:val="24"/>
                <w:lang w:eastAsia="ru-RU"/>
              </w:rPr>
            </w:pPr>
            <w:r w:rsidRPr="0001571F">
              <w:rPr>
                <w:rFonts w:ascii="Times New Roman" w:hAnsi="Times New Roman"/>
                <w:b/>
                <w:sz w:val="24"/>
                <w:szCs w:val="24"/>
                <w:lang w:eastAsia="ru-RU"/>
              </w:rPr>
              <w:t>Градостроительные регламенты по видам и параметрам разрешённого использования объектов недвижимости</w:t>
            </w:r>
          </w:p>
        </w:tc>
        <w:tc>
          <w:tcPr>
            <w:tcW w:w="492" w:type="dxa"/>
          </w:tcPr>
          <w:p w:rsidR="00710CAB" w:rsidRPr="0025118A" w:rsidRDefault="00710CAB" w:rsidP="00F64105">
            <w:pPr>
              <w:spacing w:after="0" w:line="240" w:lineRule="auto"/>
              <w:ind w:right="-107"/>
              <w:jc w:val="center"/>
              <w:rPr>
                <w:rFonts w:ascii="Times New Roman" w:hAnsi="Times New Roman"/>
                <w:b/>
                <w:bCs/>
                <w:sz w:val="24"/>
                <w:szCs w:val="24"/>
                <w:lang w:eastAsia="ru-RU"/>
              </w:rPr>
            </w:pPr>
            <w:r w:rsidRPr="0025118A">
              <w:rPr>
                <w:rFonts w:ascii="Times New Roman" w:hAnsi="Times New Roman"/>
                <w:b/>
                <w:bCs/>
                <w:sz w:val="24"/>
                <w:szCs w:val="24"/>
                <w:lang w:eastAsia="ru-RU"/>
              </w:rPr>
              <w:t>68</w:t>
            </w:r>
          </w:p>
        </w:tc>
      </w:tr>
      <w:tr w:rsidR="00710CAB" w:rsidRPr="0001571F">
        <w:tc>
          <w:tcPr>
            <w:tcW w:w="1418" w:type="dxa"/>
          </w:tcPr>
          <w:p w:rsidR="00710CAB" w:rsidRPr="0001571F" w:rsidRDefault="00710CAB" w:rsidP="00B40E7F">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Статья 57</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jc w:val="both"/>
              <w:rPr>
                <w:rFonts w:ascii="Times New Roman" w:hAnsi="Times New Roman"/>
                <w:sz w:val="24"/>
                <w:szCs w:val="24"/>
                <w:lang w:eastAsia="ru-RU"/>
              </w:rPr>
            </w:pPr>
            <w:r w:rsidRPr="0001571F">
              <w:rPr>
                <w:rFonts w:ascii="Times New Roman" w:hAnsi="Times New Roman"/>
                <w:sz w:val="24"/>
                <w:szCs w:val="24"/>
                <w:lang w:eastAsia="ru-RU"/>
              </w:rPr>
              <w:t>Порядок установления территориальных зон</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68</w:t>
            </w:r>
          </w:p>
        </w:tc>
      </w:tr>
      <w:tr w:rsidR="00710CAB" w:rsidRPr="0001571F">
        <w:tc>
          <w:tcPr>
            <w:tcW w:w="1418" w:type="dxa"/>
          </w:tcPr>
          <w:p w:rsidR="00710CAB" w:rsidRPr="0001571F" w:rsidRDefault="00710CAB" w:rsidP="00B40E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Статья 58</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jc w:val="both"/>
              <w:rPr>
                <w:rFonts w:ascii="Times New Roman" w:hAnsi="Times New Roman"/>
                <w:sz w:val="24"/>
                <w:szCs w:val="24"/>
                <w:lang w:eastAsia="ru-RU"/>
              </w:rPr>
            </w:pPr>
            <w:r w:rsidRPr="0001571F">
              <w:rPr>
                <w:rFonts w:ascii="Times New Roman" w:hAnsi="Times New Roman"/>
                <w:sz w:val="24"/>
                <w:szCs w:val="24"/>
                <w:lang w:eastAsia="ru-RU"/>
              </w:rPr>
              <w:t>Порядок применения градостроительных регламентов</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68</w:t>
            </w:r>
          </w:p>
        </w:tc>
      </w:tr>
      <w:tr w:rsidR="00710CAB" w:rsidRPr="0001571F">
        <w:tc>
          <w:tcPr>
            <w:tcW w:w="1418" w:type="dxa"/>
          </w:tcPr>
          <w:p w:rsidR="00710CAB" w:rsidRPr="0001571F" w:rsidRDefault="00710CAB" w:rsidP="00B40E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Статья 59</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jc w:val="both"/>
              <w:rPr>
                <w:rFonts w:ascii="Times New Roman" w:hAnsi="Times New Roman"/>
                <w:sz w:val="24"/>
                <w:szCs w:val="24"/>
                <w:lang w:eastAsia="ru-RU"/>
              </w:rPr>
            </w:pPr>
            <w:r w:rsidRPr="0001571F">
              <w:rPr>
                <w:rFonts w:ascii="Times New Roman" w:hAnsi="Times New Roman"/>
                <w:sz w:val="24"/>
                <w:szCs w:val="24"/>
                <w:lang w:eastAsia="ru-RU"/>
              </w:rPr>
              <w:t>Виды разрешённого использования земельных участков и объектов капитального строительства</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70</w:t>
            </w:r>
          </w:p>
        </w:tc>
      </w:tr>
      <w:tr w:rsidR="00710CAB" w:rsidRPr="0001571F">
        <w:tc>
          <w:tcPr>
            <w:tcW w:w="1418" w:type="dxa"/>
          </w:tcPr>
          <w:p w:rsidR="00710CAB" w:rsidRPr="0001571F" w:rsidRDefault="00710CAB" w:rsidP="00B40E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Статья 60</w:t>
            </w:r>
            <w:r w:rsidRPr="0001571F">
              <w:rPr>
                <w:rFonts w:ascii="Times New Roman" w:hAnsi="Times New Roman"/>
                <w:sz w:val="24"/>
                <w:szCs w:val="24"/>
                <w:lang w:eastAsia="ru-RU"/>
              </w:rPr>
              <w:t xml:space="preserve">.  </w:t>
            </w:r>
          </w:p>
        </w:tc>
        <w:tc>
          <w:tcPr>
            <w:tcW w:w="8222" w:type="dxa"/>
          </w:tcPr>
          <w:p w:rsidR="00710CAB" w:rsidRPr="0001571F" w:rsidRDefault="00710CAB" w:rsidP="00B40E7F">
            <w:pPr>
              <w:spacing w:after="0" w:line="240" w:lineRule="auto"/>
              <w:jc w:val="both"/>
              <w:rPr>
                <w:rFonts w:ascii="Times New Roman" w:hAnsi="Times New Roman"/>
                <w:sz w:val="24"/>
                <w:szCs w:val="24"/>
                <w:lang w:eastAsia="ru-RU"/>
              </w:rPr>
            </w:pPr>
            <w:r w:rsidRPr="0001571F">
              <w:rPr>
                <w:rFonts w:ascii="Times New Roman" w:hAnsi="Times New Roman"/>
                <w:sz w:val="24"/>
                <w:szCs w:val="24"/>
                <w:lang w:eastAsia="ru-RU"/>
              </w:rPr>
              <w:t>Перечень территориальных зон, выделенных на карте градостроительного зонирования</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70</w:t>
            </w:r>
          </w:p>
        </w:tc>
      </w:tr>
      <w:tr w:rsidR="00710CAB" w:rsidRPr="0001571F">
        <w:tc>
          <w:tcPr>
            <w:tcW w:w="1418" w:type="dxa"/>
          </w:tcPr>
          <w:p w:rsidR="00710CAB" w:rsidRPr="0001571F" w:rsidRDefault="00710CAB" w:rsidP="00B40E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Статья 61</w:t>
            </w:r>
          </w:p>
        </w:tc>
        <w:tc>
          <w:tcPr>
            <w:tcW w:w="8222" w:type="dxa"/>
          </w:tcPr>
          <w:p w:rsidR="00710CAB" w:rsidRPr="0001571F" w:rsidRDefault="00710CAB" w:rsidP="00B40E7F">
            <w:pPr>
              <w:spacing w:after="0" w:line="240" w:lineRule="auto"/>
              <w:jc w:val="both"/>
              <w:rPr>
                <w:rFonts w:ascii="Times New Roman" w:hAnsi="Times New Roman"/>
                <w:sz w:val="24"/>
                <w:szCs w:val="24"/>
                <w:lang w:eastAsia="ru-RU"/>
              </w:rPr>
            </w:pPr>
            <w:r w:rsidRPr="0001571F">
              <w:rPr>
                <w:rFonts w:ascii="Times New Roman" w:hAnsi="Times New Roman"/>
                <w:sz w:val="24"/>
                <w:szCs w:val="24"/>
                <w:lang w:eastAsia="ru-RU"/>
              </w:rPr>
              <w:t>Градостроительные регламенты. Жилые зоны</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72</w:t>
            </w:r>
          </w:p>
        </w:tc>
      </w:tr>
      <w:tr w:rsidR="00710CAB" w:rsidRPr="0001571F">
        <w:tc>
          <w:tcPr>
            <w:tcW w:w="1418" w:type="dxa"/>
          </w:tcPr>
          <w:p w:rsidR="00710CAB" w:rsidRPr="0001571F" w:rsidRDefault="00710CAB" w:rsidP="00B40E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Статья 62</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jc w:val="both"/>
              <w:rPr>
                <w:rFonts w:ascii="Times New Roman" w:hAnsi="Times New Roman"/>
                <w:bCs/>
                <w:sz w:val="24"/>
                <w:szCs w:val="24"/>
                <w:lang w:eastAsia="ru-RU"/>
              </w:rPr>
            </w:pPr>
            <w:r w:rsidRPr="0001571F">
              <w:rPr>
                <w:rFonts w:ascii="Times New Roman" w:hAnsi="Times New Roman"/>
                <w:bCs/>
                <w:sz w:val="24"/>
                <w:szCs w:val="24"/>
                <w:lang w:eastAsia="ru-RU"/>
              </w:rPr>
              <w:t>Зона индивидуальной жилой застройки одноквартирными  жилыми домами (Ж-1)</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72</w:t>
            </w:r>
          </w:p>
        </w:tc>
      </w:tr>
      <w:tr w:rsidR="00710CAB" w:rsidRPr="0001571F">
        <w:tc>
          <w:tcPr>
            <w:tcW w:w="1418" w:type="dxa"/>
          </w:tcPr>
          <w:p w:rsidR="00710CAB" w:rsidRPr="0001571F" w:rsidRDefault="00710CAB" w:rsidP="007A32F3">
            <w:pPr>
              <w:spacing w:after="0" w:line="240" w:lineRule="auto"/>
              <w:jc w:val="both"/>
              <w:rPr>
                <w:rFonts w:ascii="Times New Roman" w:hAnsi="Times New Roman"/>
                <w:sz w:val="24"/>
                <w:szCs w:val="24"/>
                <w:lang w:eastAsia="ru-RU"/>
              </w:rPr>
            </w:pPr>
            <w:r w:rsidRPr="0001571F">
              <w:rPr>
                <w:rFonts w:ascii="Times New Roman" w:hAnsi="Times New Roman"/>
                <w:sz w:val="24"/>
                <w:szCs w:val="24"/>
                <w:lang w:eastAsia="ru-RU"/>
              </w:rPr>
              <w:t xml:space="preserve">Статья </w:t>
            </w:r>
            <w:r>
              <w:rPr>
                <w:rFonts w:ascii="Times New Roman" w:hAnsi="Times New Roman"/>
                <w:sz w:val="24"/>
                <w:szCs w:val="24"/>
                <w:lang w:eastAsia="ru-RU"/>
              </w:rPr>
              <w:t>63</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jc w:val="both"/>
              <w:rPr>
                <w:rFonts w:ascii="Times New Roman" w:hAnsi="Times New Roman"/>
                <w:bCs/>
                <w:sz w:val="24"/>
                <w:szCs w:val="24"/>
                <w:lang w:eastAsia="ru-RU"/>
              </w:rPr>
            </w:pPr>
            <w:r w:rsidRPr="0001571F">
              <w:rPr>
                <w:rFonts w:ascii="Times New Roman" w:hAnsi="Times New Roman"/>
                <w:bCs/>
                <w:sz w:val="24"/>
                <w:szCs w:val="24"/>
                <w:lang w:eastAsia="ru-RU"/>
              </w:rPr>
              <w:t>Зона малоэтажной жилой застройки многоквартирными жилыми домами высотой 3-4 этажа включительно (Ж-2)</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74</w:t>
            </w:r>
          </w:p>
        </w:tc>
      </w:tr>
      <w:tr w:rsidR="00710CAB" w:rsidRPr="0001571F">
        <w:tc>
          <w:tcPr>
            <w:tcW w:w="1418" w:type="dxa"/>
          </w:tcPr>
          <w:p w:rsidR="00710CAB" w:rsidRPr="0001571F" w:rsidRDefault="00710CAB" w:rsidP="00B40E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Статья 64</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jc w:val="both"/>
              <w:rPr>
                <w:rFonts w:ascii="Times New Roman" w:hAnsi="Times New Roman"/>
                <w:bCs/>
                <w:sz w:val="24"/>
                <w:szCs w:val="24"/>
                <w:lang w:eastAsia="ru-RU"/>
              </w:rPr>
            </w:pPr>
            <w:r w:rsidRPr="0001571F">
              <w:rPr>
                <w:rFonts w:ascii="Times New Roman" w:hAnsi="Times New Roman"/>
                <w:bCs/>
                <w:sz w:val="24"/>
                <w:szCs w:val="24"/>
                <w:lang w:eastAsia="ru-RU"/>
              </w:rPr>
              <w:t>Зона среднеэтажной жилой застройки (Ж-3)</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76</w:t>
            </w:r>
          </w:p>
        </w:tc>
      </w:tr>
      <w:tr w:rsidR="00710CAB" w:rsidRPr="0001571F">
        <w:tc>
          <w:tcPr>
            <w:tcW w:w="1418" w:type="dxa"/>
          </w:tcPr>
          <w:p w:rsidR="00710CAB" w:rsidRPr="0001571F" w:rsidRDefault="00710CAB" w:rsidP="00B40E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Статья 65</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jc w:val="both"/>
              <w:rPr>
                <w:rFonts w:ascii="Times New Roman" w:hAnsi="Times New Roman"/>
                <w:bCs/>
                <w:sz w:val="24"/>
                <w:szCs w:val="24"/>
                <w:lang w:eastAsia="ru-RU"/>
              </w:rPr>
            </w:pPr>
            <w:r w:rsidRPr="0001571F">
              <w:rPr>
                <w:rFonts w:ascii="Times New Roman" w:hAnsi="Times New Roman"/>
                <w:bCs/>
                <w:sz w:val="24"/>
                <w:szCs w:val="24"/>
                <w:lang w:eastAsia="ru-RU"/>
              </w:rPr>
              <w:t>Зона ведения садоводства, огородничества, дачного хозяйства (Ж-4)</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78</w:t>
            </w:r>
          </w:p>
        </w:tc>
      </w:tr>
      <w:tr w:rsidR="00710CAB" w:rsidRPr="0001571F">
        <w:tc>
          <w:tcPr>
            <w:tcW w:w="1418" w:type="dxa"/>
          </w:tcPr>
          <w:p w:rsidR="00710CAB" w:rsidRPr="0001571F" w:rsidRDefault="00710CAB" w:rsidP="00B40E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Статья 66</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jc w:val="both"/>
              <w:rPr>
                <w:rFonts w:ascii="Times New Roman" w:hAnsi="Times New Roman"/>
                <w:bCs/>
                <w:sz w:val="24"/>
                <w:szCs w:val="24"/>
                <w:lang w:eastAsia="ru-RU"/>
              </w:rPr>
            </w:pPr>
            <w:r w:rsidRPr="0001571F">
              <w:rPr>
                <w:rFonts w:ascii="Times New Roman" w:hAnsi="Times New Roman"/>
                <w:bCs/>
                <w:sz w:val="24"/>
                <w:szCs w:val="24"/>
                <w:lang w:eastAsia="ru-RU"/>
              </w:rPr>
              <w:t>Градостроительные регламенты. Общественно-деловые зоны</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80</w:t>
            </w:r>
          </w:p>
        </w:tc>
      </w:tr>
      <w:tr w:rsidR="00710CAB" w:rsidRPr="0001571F">
        <w:tc>
          <w:tcPr>
            <w:tcW w:w="1418" w:type="dxa"/>
          </w:tcPr>
          <w:p w:rsidR="00710CAB" w:rsidRPr="0001571F" w:rsidRDefault="00710CAB" w:rsidP="00B40E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Статья 67</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jc w:val="both"/>
              <w:rPr>
                <w:rFonts w:ascii="Times New Roman" w:hAnsi="Times New Roman"/>
                <w:bCs/>
                <w:sz w:val="24"/>
                <w:szCs w:val="24"/>
                <w:lang w:eastAsia="ru-RU"/>
              </w:rPr>
            </w:pPr>
            <w:r w:rsidRPr="0001571F">
              <w:rPr>
                <w:rFonts w:ascii="Times New Roman" w:hAnsi="Times New Roman"/>
                <w:color w:val="000000"/>
                <w:sz w:val="24"/>
                <w:szCs w:val="24"/>
                <w:lang w:eastAsia="ru-RU"/>
              </w:rPr>
              <w:t>Зона делового, общественного и коммерческого назначения</w:t>
            </w:r>
            <w:r w:rsidRPr="0001571F">
              <w:rPr>
                <w:rFonts w:ascii="Times New Roman" w:hAnsi="Times New Roman"/>
                <w:bCs/>
                <w:sz w:val="24"/>
                <w:szCs w:val="24"/>
                <w:lang w:eastAsia="ru-RU"/>
              </w:rPr>
              <w:t xml:space="preserve"> (О-1)</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80</w:t>
            </w:r>
          </w:p>
        </w:tc>
      </w:tr>
      <w:tr w:rsidR="00710CAB" w:rsidRPr="0001571F">
        <w:tc>
          <w:tcPr>
            <w:tcW w:w="1418" w:type="dxa"/>
          </w:tcPr>
          <w:p w:rsidR="00710CAB" w:rsidRPr="0001571F" w:rsidRDefault="00710CAB" w:rsidP="00B40E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Статья 68</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jc w:val="both"/>
              <w:rPr>
                <w:rFonts w:ascii="Times New Roman" w:hAnsi="Times New Roman"/>
                <w:bCs/>
                <w:sz w:val="24"/>
                <w:szCs w:val="24"/>
                <w:lang w:eastAsia="ru-RU"/>
              </w:rPr>
            </w:pPr>
            <w:r w:rsidRPr="0001571F">
              <w:rPr>
                <w:rFonts w:ascii="Times New Roman" w:hAnsi="Times New Roman"/>
                <w:bCs/>
                <w:sz w:val="24"/>
                <w:szCs w:val="24"/>
                <w:lang w:eastAsia="ru-RU"/>
              </w:rPr>
              <w:t>Зоны учебных учреждений (О-2)</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82</w:t>
            </w:r>
          </w:p>
        </w:tc>
      </w:tr>
      <w:tr w:rsidR="00710CAB" w:rsidRPr="0001571F">
        <w:tc>
          <w:tcPr>
            <w:tcW w:w="1418" w:type="dxa"/>
          </w:tcPr>
          <w:p w:rsidR="00710CAB" w:rsidRPr="0001571F" w:rsidRDefault="00710CAB" w:rsidP="00B40E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Статья 69</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jc w:val="both"/>
              <w:rPr>
                <w:rFonts w:ascii="Times New Roman" w:hAnsi="Times New Roman"/>
                <w:bCs/>
                <w:sz w:val="24"/>
                <w:szCs w:val="24"/>
                <w:lang w:eastAsia="ru-RU"/>
              </w:rPr>
            </w:pPr>
            <w:r w:rsidRPr="0001571F">
              <w:rPr>
                <w:rFonts w:ascii="Times New Roman" w:hAnsi="Times New Roman"/>
                <w:color w:val="000000"/>
                <w:sz w:val="24"/>
                <w:szCs w:val="24"/>
                <w:lang w:eastAsia="ru-RU"/>
              </w:rPr>
              <w:t>Зона учреждений здравоохранения и социальной защиты</w:t>
            </w:r>
            <w:r w:rsidRPr="0001571F">
              <w:rPr>
                <w:rFonts w:ascii="Times New Roman" w:hAnsi="Times New Roman"/>
                <w:bCs/>
                <w:sz w:val="24"/>
                <w:szCs w:val="24"/>
                <w:lang w:eastAsia="ru-RU"/>
              </w:rPr>
              <w:t xml:space="preserve"> (О-3)</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84</w:t>
            </w:r>
          </w:p>
        </w:tc>
      </w:tr>
      <w:tr w:rsidR="00710CAB" w:rsidRPr="0001571F">
        <w:tc>
          <w:tcPr>
            <w:tcW w:w="1418" w:type="dxa"/>
          </w:tcPr>
          <w:p w:rsidR="00710CAB" w:rsidRPr="0001571F" w:rsidRDefault="00710CAB" w:rsidP="00B40E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Статья 70</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jc w:val="both"/>
              <w:rPr>
                <w:rFonts w:ascii="Times New Roman" w:hAnsi="Times New Roman"/>
                <w:bCs/>
                <w:sz w:val="24"/>
                <w:szCs w:val="24"/>
                <w:lang w:eastAsia="ru-RU"/>
              </w:rPr>
            </w:pPr>
            <w:r w:rsidRPr="0001571F">
              <w:rPr>
                <w:rFonts w:ascii="Times New Roman" w:hAnsi="Times New Roman"/>
                <w:bCs/>
                <w:sz w:val="24"/>
                <w:szCs w:val="24"/>
                <w:lang w:eastAsia="ru-RU"/>
              </w:rPr>
              <w:t>Зона объектов культурного наследия (О-4)</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85</w:t>
            </w:r>
          </w:p>
        </w:tc>
      </w:tr>
      <w:tr w:rsidR="00710CAB" w:rsidRPr="0001571F">
        <w:tc>
          <w:tcPr>
            <w:tcW w:w="1418" w:type="dxa"/>
          </w:tcPr>
          <w:p w:rsidR="00710CAB" w:rsidRPr="0001571F" w:rsidRDefault="00710CAB" w:rsidP="00B40E7F">
            <w:pPr>
              <w:spacing w:after="0" w:line="240" w:lineRule="auto"/>
              <w:ind w:right="-109"/>
              <w:jc w:val="both"/>
              <w:rPr>
                <w:rFonts w:ascii="Times New Roman" w:hAnsi="Times New Roman"/>
                <w:sz w:val="24"/>
                <w:szCs w:val="24"/>
                <w:lang w:eastAsia="ru-RU"/>
              </w:rPr>
            </w:pPr>
            <w:r>
              <w:rPr>
                <w:rFonts w:ascii="Times New Roman" w:hAnsi="Times New Roman"/>
                <w:sz w:val="24"/>
                <w:szCs w:val="24"/>
                <w:lang w:eastAsia="ru-RU"/>
              </w:rPr>
              <w:t>Статья 71</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jc w:val="both"/>
              <w:rPr>
                <w:rFonts w:ascii="Times New Roman" w:hAnsi="Times New Roman"/>
                <w:bCs/>
                <w:sz w:val="24"/>
                <w:szCs w:val="24"/>
                <w:lang w:eastAsia="ru-RU"/>
              </w:rPr>
            </w:pPr>
            <w:r w:rsidRPr="0001571F">
              <w:rPr>
                <w:rFonts w:ascii="Times New Roman" w:hAnsi="Times New Roman"/>
                <w:bCs/>
                <w:sz w:val="24"/>
                <w:szCs w:val="24"/>
                <w:lang w:eastAsia="ru-RU"/>
              </w:rPr>
              <w:t>Градостроительные регламенты. Зоны рекреационного назначения</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85</w:t>
            </w:r>
          </w:p>
        </w:tc>
      </w:tr>
      <w:tr w:rsidR="00710CAB" w:rsidRPr="0001571F">
        <w:tc>
          <w:tcPr>
            <w:tcW w:w="1418" w:type="dxa"/>
          </w:tcPr>
          <w:p w:rsidR="00710CAB" w:rsidRPr="0001571F" w:rsidRDefault="00710CAB" w:rsidP="00B40E7F">
            <w:pPr>
              <w:spacing w:after="0" w:line="240" w:lineRule="auto"/>
              <w:ind w:right="-109"/>
              <w:jc w:val="both"/>
              <w:rPr>
                <w:rFonts w:ascii="Times New Roman" w:hAnsi="Times New Roman"/>
                <w:sz w:val="24"/>
                <w:szCs w:val="24"/>
                <w:lang w:eastAsia="ru-RU"/>
              </w:rPr>
            </w:pPr>
            <w:r w:rsidRPr="0001571F">
              <w:rPr>
                <w:rFonts w:ascii="Times New Roman" w:hAnsi="Times New Roman"/>
                <w:sz w:val="24"/>
                <w:szCs w:val="24"/>
                <w:lang w:eastAsia="ru-RU"/>
              </w:rPr>
              <w:t xml:space="preserve">Статья </w:t>
            </w:r>
            <w:r>
              <w:rPr>
                <w:rFonts w:ascii="Times New Roman" w:hAnsi="Times New Roman"/>
                <w:sz w:val="24"/>
                <w:szCs w:val="24"/>
                <w:lang w:eastAsia="ru-RU"/>
              </w:rPr>
              <w:t>72</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jc w:val="both"/>
              <w:rPr>
                <w:rFonts w:ascii="Times New Roman" w:hAnsi="Times New Roman"/>
                <w:sz w:val="24"/>
                <w:szCs w:val="24"/>
                <w:lang w:eastAsia="ru-RU"/>
              </w:rPr>
            </w:pPr>
            <w:r w:rsidRPr="0001571F">
              <w:rPr>
                <w:rFonts w:ascii="Times New Roman" w:hAnsi="Times New Roman"/>
                <w:bCs/>
                <w:sz w:val="24"/>
                <w:szCs w:val="24"/>
                <w:lang w:eastAsia="ru-RU"/>
              </w:rPr>
              <w:t>Зона озелененных территорий общего пользования (Р-1)</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85</w:t>
            </w:r>
          </w:p>
        </w:tc>
      </w:tr>
      <w:tr w:rsidR="00710CAB" w:rsidRPr="0001571F">
        <w:tc>
          <w:tcPr>
            <w:tcW w:w="1418" w:type="dxa"/>
          </w:tcPr>
          <w:p w:rsidR="00710CAB" w:rsidRPr="0001571F" w:rsidRDefault="00710CAB" w:rsidP="00B40E7F">
            <w:pPr>
              <w:spacing w:after="0" w:line="240" w:lineRule="auto"/>
              <w:ind w:right="-109"/>
              <w:jc w:val="both"/>
              <w:rPr>
                <w:rFonts w:ascii="Times New Roman" w:hAnsi="Times New Roman"/>
                <w:sz w:val="24"/>
                <w:szCs w:val="24"/>
                <w:lang w:eastAsia="ru-RU"/>
              </w:rPr>
            </w:pPr>
            <w:r w:rsidRPr="0001571F">
              <w:rPr>
                <w:rFonts w:ascii="Times New Roman" w:hAnsi="Times New Roman"/>
                <w:sz w:val="24"/>
                <w:szCs w:val="24"/>
                <w:lang w:eastAsia="ru-RU"/>
              </w:rPr>
              <w:t xml:space="preserve">Статья </w:t>
            </w:r>
            <w:r>
              <w:rPr>
                <w:rFonts w:ascii="Times New Roman" w:hAnsi="Times New Roman"/>
                <w:sz w:val="24"/>
                <w:szCs w:val="24"/>
                <w:lang w:eastAsia="ru-RU"/>
              </w:rPr>
              <w:t>73</w:t>
            </w:r>
            <w:r w:rsidRPr="0001571F">
              <w:rPr>
                <w:rFonts w:ascii="Times New Roman" w:hAnsi="Times New Roman"/>
                <w:sz w:val="24"/>
                <w:szCs w:val="24"/>
                <w:lang w:eastAsia="ru-RU"/>
              </w:rPr>
              <w:t xml:space="preserve">.  </w:t>
            </w:r>
          </w:p>
        </w:tc>
        <w:tc>
          <w:tcPr>
            <w:tcW w:w="8222" w:type="dxa"/>
          </w:tcPr>
          <w:p w:rsidR="00710CAB" w:rsidRPr="0001571F" w:rsidRDefault="00710CAB" w:rsidP="00B40E7F">
            <w:pPr>
              <w:spacing w:after="0" w:line="240" w:lineRule="auto"/>
              <w:jc w:val="both"/>
              <w:rPr>
                <w:rFonts w:ascii="Times New Roman" w:hAnsi="Times New Roman"/>
                <w:bCs/>
                <w:sz w:val="24"/>
                <w:szCs w:val="24"/>
                <w:lang w:eastAsia="ru-RU"/>
              </w:rPr>
            </w:pPr>
            <w:r w:rsidRPr="0001571F">
              <w:rPr>
                <w:rFonts w:ascii="Times New Roman" w:hAnsi="Times New Roman"/>
                <w:sz w:val="24"/>
                <w:szCs w:val="24"/>
                <w:lang w:eastAsia="ru-RU"/>
              </w:rPr>
              <w:t>Спортивная зона (Р-2)</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87</w:t>
            </w:r>
          </w:p>
        </w:tc>
      </w:tr>
      <w:tr w:rsidR="00710CAB" w:rsidRPr="0001571F">
        <w:tc>
          <w:tcPr>
            <w:tcW w:w="1418" w:type="dxa"/>
          </w:tcPr>
          <w:p w:rsidR="00710CAB" w:rsidRPr="0001571F" w:rsidRDefault="00710CAB" w:rsidP="00B40E7F">
            <w:pPr>
              <w:spacing w:after="0" w:line="240" w:lineRule="auto"/>
              <w:ind w:right="-109"/>
              <w:jc w:val="both"/>
              <w:rPr>
                <w:rFonts w:ascii="Times New Roman" w:hAnsi="Times New Roman"/>
                <w:sz w:val="24"/>
                <w:szCs w:val="24"/>
                <w:lang w:eastAsia="ru-RU"/>
              </w:rPr>
            </w:pPr>
            <w:r w:rsidRPr="0001571F">
              <w:rPr>
                <w:rFonts w:ascii="Times New Roman" w:hAnsi="Times New Roman"/>
                <w:sz w:val="24"/>
                <w:szCs w:val="24"/>
                <w:lang w:eastAsia="ru-RU"/>
              </w:rPr>
              <w:t xml:space="preserve">Статья </w:t>
            </w:r>
            <w:r>
              <w:rPr>
                <w:rFonts w:ascii="Times New Roman" w:hAnsi="Times New Roman"/>
                <w:sz w:val="24"/>
                <w:szCs w:val="24"/>
                <w:lang w:eastAsia="ru-RU"/>
              </w:rPr>
              <w:t>74</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jc w:val="both"/>
              <w:rPr>
                <w:rFonts w:ascii="Times New Roman" w:hAnsi="Times New Roman"/>
                <w:sz w:val="24"/>
                <w:szCs w:val="24"/>
                <w:lang w:eastAsia="ru-RU"/>
              </w:rPr>
            </w:pPr>
            <w:r w:rsidRPr="0001571F">
              <w:rPr>
                <w:rFonts w:ascii="Times New Roman" w:hAnsi="Times New Roman"/>
                <w:bCs/>
                <w:sz w:val="24"/>
                <w:szCs w:val="24"/>
                <w:lang w:eastAsia="ru-RU"/>
              </w:rPr>
              <w:t>Санитарно-защитная зона (Р-3)</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88</w:t>
            </w:r>
          </w:p>
        </w:tc>
      </w:tr>
      <w:tr w:rsidR="00710CAB" w:rsidRPr="0001571F">
        <w:tc>
          <w:tcPr>
            <w:tcW w:w="1418" w:type="dxa"/>
          </w:tcPr>
          <w:p w:rsidR="00710CAB" w:rsidRPr="0001571F" w:rsidRDefault="00710CAB" w:rsidP="00B40E7F">
            <w:pPr>
              <w:spacing w:after="0" w:line="240" w:lineRule="auto"/>
              <w:ind w:right="-109"/>
              <w:jc w:val="both"/>
              <w:rPr>
                <w:rFonts w:ascii="Times New Roman" w:hAnsi="Times New Roman"/>
                <w:sz w:val="24"/>
                <w:szCs w:val="24"/>
                <w:lang w:eastAsia="ru-RU"/>
              </w:rPr>
            </w:pPr>
            <w:r w:rsidRPr="0001571F">
              <w:rPr>
                <w:rFonts w:ascii="Times New Roman" w:hAnsi="Times New Roman"/>
                <w:sz w:val="24"/>
                <w:szCs w:val="24"/>
                <w:lang w:eastAsia="ru-RU"/>
              </w:rPr>
              <w:t xml:space="preserve">Статья </w:t>
            </w:r>
            <w:r>
              <w:rPr>
                <w:rFonts w:ascii="Times New Roman" w:hAnsi="Times New Roman"/>
                <w:sz w:val="24"/>
                <w:szCs w:val="24"/>
                <w:lang w:eastAsia="ru-RU"/>
              </w:rPr>
              <w:t>75</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jc w:val="both"/>
              <w:rPr>
                <w:rFonts w:ascii="Times New Roman" w:hAnsi="Times New Roman"/>
                <w:bCs/>
                <w:sz w:val="24"/>
                <w:szCs w:val="24"/>
                <w:lang w:eastAsia="ru-RU"/>
              </w:rPr>
            </w:pPr>
            <w:r w:rsidRPr="0001571F">
              <w:rPr>
                <w:rFonts w:ascii="Times New Roman" w:hAnsi="Times New Roman"/>
                <w:sz w:val="24"/>
                <w:szCs w:val="24"/>
                <w:lang w:eastAsia="ru-RU"/>
              </w:rPr>
              <w:t>Зона отдыха (Р-4)</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89</w:t>
            </w:r>
          </w:p>
        </w:tc>
      </w:tr>
      <w:tr w:rsidR="00710CAB" w:rsidRPr="0001571F">
        <w:tc>
          <w:tcPr>
            <w:tcW w:w="1418" w:type="dxa"/>
          </w:tcPr>
          <w:p w:rsidR="00710CAB" w:rsidRPr="0001571F" w:rsidRDefault="00710CAB" w:rsidP="00B40E7F">
            <w:pPr>
              <w:spacing w:after="0" w:line="240" w:lineRule="auto"/>
              <w:ind w:right="-109"/>
              <w:jc w:val="both"/>
              <w:rPr>
                <w:rFonts w:ascii="Times New Roman" w:hAnsi="Times New Roman"/>
                <w:sz w:val="24"/>
                <w:szCs w:val="24"/>
                <w:lang w:eastAsia="ru-RU"/>
              </w:rPr>
            </w:pPr>
            <w:r w:rsidRPr="0001571F">
              <w:rPr>
                <w:rFonts w:ascii="Times New Roman" w:hAnsi="Times New Roman"/>
                <w:sz w:val="24"/>
                <w:szCs w:val="24"/>
                <w:lang w:eastAsia="ru-RU"/>
              </w:rPr>
              <w:t xml:space="preserve">Статья </w:t>
            </w:r>
            <w:r>
              <w:rPr>
                <w:rFonts w:ascii="Times New Roman" w:hAnsi="Times New Roman"/>
                <w:sz w:val="24"/>
                <w:szCs w:val="24"/>
                <w:lang w:eastAsia="ru-RU"/>
              </w:rPr>
              <w:t>76</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jc w:val="both"/>
              <w:rPr>
                <w:rFonts w:ascii="Times New Roman" w:hAnsi="Times New Roman"/>
                <w:bCs/>
                <w:sz w:val="24"/>
                <w:szCs w:val="24"/>
                <w:lang w:eastAsia="ru-RU"/>
              </w:rPr>
            </w:pPr>
            <w:r w:rsidRPr="0001571F">
              <w:rPr>
                <w:rFonts w:ascii="Times New Roman" w:hAnsi="Times New Roman"/>
                <w:bCs/>
                <w:sz w:val="24"/>
                <w:szCs w:val="24"/>
                <w:lang w:eastAsia="ru-RU"/>
              </w:rPr>
              <w:t>Градостроительные регламенты. Производственные зоны</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90</w:t>
            </w:r>
          </w:p>
        </w:tc>
      </w:tr>
      <w:tr w:rsidR="00710CAB" w:rsidRPr="0001571F">
        <w:tc>
          <w:tcPr>
            <w:tcW w:w="1418" w:type="dxa"/>
          </w:tcPr>
          <w:p w:rsidR="00710CAB" w:rsidRPr="0001571F" w:rsidRDefault="00710CAB" w:rsidP="00B40E7F">
            <w:pPr>
              <w:spacing w:after="0" w:line="240" w:lineRule="auto"/>
              <w:ind w:right="-109"/>
              <w:jc w:val="both"/>
              <w:rPr>
                <w:rFonts w:ascii="Times New Roman" w:hAnsi="Times New Roman"/>
                <w:sz w:val="24"/>
                <w:szCs w:val="24"/>
                <w:lang w:eastAsia="ru-RU"/>
              </w:rPr>
            </w:pPr>
            <w:r w:rsidRPr="0001571F">
              <w:rPr>
                <w:rFonts w:ascii="Times New Roman" w:hAnsi="Times New Roman"/>
                <w:sz w:val="24"/>
                <w:szCs w:val="24"/>
                <w:lang w:eastAsia="ru-RU"/>
              </w:rPr>
              <w:t xml:space="preserve">Статья </w:t>
            </w:r>
            <w:r>
              <w:rPr>
                <w:rFonts w:ascii="Times New Roman" w:hAnsi="Times New Roman"/>
                <w:sz w:val="24"/>
                <w:szCs w:val="24"/>
                <w:lang w:eastAsia="ru-RU"/>
              </w:rPr>
              <w:t>77</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jc w:val="both"/>
              <w:rPr>
                <w:rFonts w:ascii="Times New Roman" w:hAnsi="Times New Roman"/>
                <w:bCs/>
                <w:sz w:val="24"/>
                <w:szCs w:val="24"/>
                <w:lang w:eastAsia="ru-RU"/>
              </w:rPr>
            </w:pPr>
            <w:r w:rsidRPr="0001571F">
              <w:rPr>
                <w:rFonts w:ascii="Times New Roman" w:hAnsi="Times New Roman"/>
                <w:bCs/>
                <w:sz w:val="24"/>
                <w:szCs w:val="24"/>
                <w:lang w:eastAsia="ru-RU"/>
              </w:rPr>
              <w:t xml:space="preserve">Производственные зоны </w:t>
            </w:r>
            <w:r w:rsidRPr="0001571F">
              <w:rPr>
                <w:rFonts w:ascii="Times New Roman" w:hAnsi="Times New Roman"/>
                <w:bCs/>
                <w:sz w:val="24"/>
                <w:szCs w:val="24"/>
                <w:lang w:val="en-US" w:eastAsia="ru-RU"/>
              </w:rPr>
              <w:t>III</w:t>
            </w:r>
            <w:r w:rsidRPr="0001571F">
              <w:rPr>
                <w:rFonts w:ascii="Times New Roman" w:hAnsi="Times New Roman"/>
                <w:bCs/>
                <w:sz w:val="24"/>
                <w:szCs w:val="24"/>
                <w:lang w:eastAsia="ru-RU"/>
              </w:rPr>
              <w:t xml:space="preserve"> класса опасности (П-3)</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90</w:t>
            </w:r>
          </w:p>
        </w:tc>
      </w:tr>
      <w:tr w:rsidR="00710CAB" w:rsidRPr="0001571F">
        <w:tc>
          <w:tcPr>
            <w:tcW w:w="1418" w:type="dxa"/>
          </w:tcPr>
          <w:p w:rsidR="00710CAB" w:rsidRPr="0001571F" w:rsidRDefault="00710CAB" w:rsidP="00B40E7F">
            <w:pPr>
              <w:spacing w:after="0" w:line="240" w:lineRule="auto"/>
              <w:ind w:right="-109"/>
              <w:jc w:val="both"/>
              <w:rPr>
                <w:rFonts w:ascii="Times New Roman" w:hAnsi="Times New Roman"/>
                <w:sz w:val="24"/>
                <w:szCs w:val="24"/>
                <w:lang w:eastAsia="ru-RU"/>
              </w:rPr>
            </w:pPr>
            <w:r>
              <w:rPr>
                <w:rFonts w:ascii="Times New Roman" w:hAnsi="Times New Roman"/>
                <w:sz w:val="24"/>
                <w:szCs w:val="24"/>
                <w:lang w:eastAsia="ru-RU"/>
              </w:rPr>
              <w:t>Статья 78</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jc w:val="both"/>
              <w:rPr>
                <w:rFonts w:ascii="Times New Roman" w:hAnsi="Times New Roman"/>
                <w:bCs/>
                <w:sz w:val="24"/>
                <w:szCs w:val="24"/>
                <w:lang w:eastAsia="ru-RU"/>
              </w:rPr>
            </w:pPr>
            <w:r w:rsidRPr="0001571F">
              <w:rPr>
                <w:rFonts w:ascii="Times New Roman" w:hAnsi="Times New Roman"/>
                <w:bCs/>
                <w:sz w:val="24"/>
                <w:szCs w:val="24"/>
                <w:lang w:eastAsia="ru-RU"/>
              </w:rPr>
              <w:t xml:space="preserve">Производственные зоны </w:t>
            </w:r>
            <w:r w:rsidRPr="0001571F">
              <w:rPr>
                <w:rFonts w:ascii="Times New Roman" w:hAnsi="Times New Roman"/>
                <w:bCs/>
                <w:sz w:val="24"/>
                <w:szCs w:val="24"/>
                <w:lang w:val="en-US" w:eastAsia="ru-RU"/>
              </w:rPr>
              <w:t>IV</w:t>
            </w:r>
            <w:r w:rsidRPr="0001571F">
              <w:rPr>
                <w:rFonts w:ascii="Times New Roman" w:hAnsi="Times New Roman"/>
                <w:bCs/>
                <w:sz w:val="24"/>
                <w:szCs w:val="24"/>
                <w:lang w:eastAsia="ru-RU"/>
              </w:rPr>
              <w:t>-</w:t>
            </w:r>
            <w:r w:rsidRPr="0001571F">
              <w:rPr>
                <w:rFonts w:ascii="Times New Roman" w:hAnsi="Times New Roman"/>
                <w:bCs/>
                <w:sz w:val="24"/>
                <w:szCs w:val="24"/>
                <w:lang w:val="en-US" w:eastAsia="ru-RU"/>
              </w:rPr>
              <w:t>V</w:t>
            </w:r>
            <w:r w:rsidRPr="0001571F">
              <w:rPr>
                <w:rFonts w:ascii="Times New Roman" w:hAnsi="Times New Roman"/>
                <w:bCs/>
                <w:sz w:val="24"/>
                <w:szCs w:val="24"/>
                <w:lang w:eastAsia="ru-RU"/>
              </w:rPr>
              <w:t xml:space="preserve"> класса опасности (П-4,5)</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91</w:t>
            </w:r>
          </w:p>
        </w:tc>
      </w:tr>
      <w:tr w:rsidR="00710CAB" w:rsidRPr="0001571F">
        <w:tc>
          <w:tcPr>
            <w:tcW w:w="1418" w:type="dxa"/>
          </w:tcPr>
          <w:p w:rsidR="00710CAB" w:rsidRPr="0001571F" w:rsidRDefault="00710CAB" w:rsidP="00B40E7F">
            <w:pPr>
              <w:spacing w:after="0" w:line="240" w:lineRule="auto"/>
              <w:ind w:right="-109"/>
              <w:jc w:val="both"/>
              <w:rPr>
                <w:rFonts w:ascii="Times New Roman" w:hAnsi="Times New Roman"/>
                <w:sz w:val="24"/>
                <w:szCs w:val="24"/>
                <w:lang w:eastAsia="ru-RU"/>
              </w:rPr>
            </w:pPr>
            <w:r>
              <w:rPr>
                <w:rFonts w:ascii="Times New Roman" w:hAnsi="Times New Roman"/>
                <w:sz w:val="24"/>
                <w:szCs w:val="24"/>
                <w:lang w:eastAsia="ru-RU"/>
              </w:rPr>
              <w:t>Статья 79</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jc w:val="both"/>
              <w:rPr>
                <w:rFonts w:ascii="Times New Roman" w:hAnsi="Times New Roman"/>
                <w:bCs/>
                <w:sz w:val="24"/>
                <w:szCs w:val="24"/>
                <w:lang w:eastAsia="ru-RU"/>
              </w:rPr>
            </w:pPr>
            <w:r w:rsidRPr="0001571F">
              <w:rPr>
                <w:rFonts w:ascii="Times New Roman" w:hAnsi="Times New Roman"/>
                <w:bCs/>
                <w:sz w:val="24"/>
                <w:szCs w:val="24"/>
                <w:lang w:eastAsia="ru-RU"/>
              </w:rPr>
              <w:t>Коммунальная зона</w:t>
            </w:r>
            <w:r>
              <w:rPr>
                <w:rFonts w:ascii="Times New Roman" w:hAnsi="Times New Roman"/>
                <w:bCs/>
                <w:sz w:val="24"/>
                <w:szCs w:val="24"/>
                <w:lang w:eastAsia="ru-RU"/>
              </w:rPr>
              <w:t xml:space="preserve"> (К-1)</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92</w:t>
            </w:r>
          </w:p>
        </w:tc>
      </w:tr>
      <w:tr w:rsidR="00710CAB" w:rsidRPr="0001571F">
        <w:tc>
          <w:tcPr>
            <w:tcW w:w="1418" w:type="dxa"/>
          </w:tcPr>
          <w:p w:rsidR="00710CAB" w:rsidRPr="0001571F" w:rsidRDefault="00710CAB" w:rsidP="00B40E7F">
            <w:pPr>
              <w:spacing w:after="0" w:line="240" w:lineRule="auto"/>
              <w:ind w:right="-109"/>
              <w:jc w:val="both"/>
              <w:rPr>
                <w:rFonts w:ascii="Times New Roman" w:hAnsi="Times New Roman"/>
                <w:sz w:val="24"/>
                <w:szCs w:val="24"/>
                <w:lang w:eastAsia="ru-RU"/>
              </w:rPr>
            </w:pPr>
            <w:r>
              <w:rPr>
                <w:rFonts w:ascii="Times New Roman" w:hAnsi="Times New Roman"/>
                <w:sz w:val="24"/>
                <w:szCs w:val="24"/>
                <w:lang w:eastAsia="ru-RU"/>
              </w:rPr>
              <w:t>Статья 80</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jc w:val="both"/>
              <w:rPr>
                <w:rFonts w:ascii="Times New Roman" w:hAnsi="Times New Roman"/>
                <w:sz w:val="24"/>
                <w:szCs w:val="24"/>
                <w:lang w:eastAsia="ru-RU"/>
              </w:rPr>
            </w:pPr>
            <w:r w:rsidRPr="0001571F">
              <w:rPr>
                <w:rFonts w:ascii="Times New Roman" w:hAnsi="Times New Roman"/>
                <w:bCs/>
                <w:sz w:val="24"/>
                <w:szCs w:val="24"/>
                <w:lang w:eastAsia="ru-RU"/>
              </w:rPr>
              <w:t>Градостроительные регламенты. Зоны транспортной инфраструктуры</w:t>
            </w:r>
          </w:p>
        </w:tc>
        <w:tc>
          <w:tcPr>
            <w:tcW w:w="492" w:type="dxa"/>
          </w:tcPr>
          <w:p w:rsidR="00710CAB" w:rsidRPr="007A32F3"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93</w:t>
            </w:r>
          </w:p>
        </w:tc>
      </w:tr>
      <w:tr w:rsidR="00710CAB" w:rsidRPr="0001571F">
        <w:tc>
          <w:tcPr>
            <w:tcW w:w="1418" w:type="dxa"/>
          </w:tcPr>
          <w:p w:rsidR="00710CAB" w:rsidRPr="0001571F" w:rsidRDefault="00710CAB" w:rsidP="00B40E7F">
            <w:pPr>
              <w:spacing w:after="0" w:line="240" w:lineRule="auto"/>
              <w:ind w:right="-109"/>
              <w:jc w:val="both"/>
              <w:rPr>
                <w:rFonts w:ascii="Times New Roman" w:hAnsi="Times New Roman"/>
                <w:sz w:val="24"/>
                <w:szCs w:val="24"/>
                <w:lang w:eastAsia="ru-RU"/>
              </w:rPr>
            </w:pPr>
            <w:r>
              <w:rPr>
                <w:rFonts w:ascii="Times New Roman" w:hAnsi="Times New Roman"/>
                <w:sz w:val="24"/>
                <w:szCs w:val="24"/>
                <w:lang w:eastAsia="ru-RU"/>
              </w:rPr>
              <w:t>Статья 81</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jc w:val="both"/>
              <w:rPr>
                <w:rFonts w:ascii="Times New Roman" w:hAnsi="Times New Roman"/>
                <w:sz w:val="24"/>
                <w:szCs w:val="24"/>
                <w:lang w:eastAsia="ru-RU"/>
              </w:rPr>
            </w:pPr>
            <w:r w:rsidRPr="0001571F">
              <w:rPr>
                <w:rFonts w:ascii="Times New Roman" w:hAnsi="Times New Roman"/>
                <w:bCs/>
                <w:sz w:val="24"/>
                <w:szCs w:val="24"/>
                <w:lang w:eastAsia="ru-RU"/>
              </w:rPr>
              <w:t>Зона железнодорожного транспорта (ТИ-1)</w:t>
            </w:r>
          </w:p>
        </w:tc>
        <w:tc>
          <w:tcPr>
            <w:tcW w:w="492" w:type="dxa"/>
          </w:tcPr>
          <w:p w:rsidR="00710CAB" w:rsidRPr="007A32F3"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93</w:t>
            </w:r>
          </w:p>
        </w:tc>
      </w:tr>
      <w:tr w:rsidR="00710CAB" w:rsidRPr="0001571F">
        <w:tc>
          <w:tcPr>
            <w:tcW w:w="1418" w:type="dxa"/>
          </w:tcPr>
          <w:p w:rsidR="00710CAB" w:rsidRPr="0001571F" w:rsidRDefault="00710CAB" w:rsidP="00B40E7F">
            <w:pPr>
              <w:spacing w:after="0" w:line="240" w:lineRule="auto"/>
              <w:ind w:right="-109"/>
              <w:jc w:val="both"/>
              <w:rPr>
                <w:rFonts w:ascii="Times New Roman" w:hAnsi="Times New Roman"/>
                <w:sz w:val="24"/>
                <w:szCs w:val="24"/>
                <w:lang w:eastAsia="ru-RU"/>
              </w:rPr>
            </w:pPr>
            <w:r w:rsidRPr="0001571F">
              <w:rPr>
                <w:rFonts w:ascii="Times New Roman" w:hAnsi="Times New Roman"/>
                <w:sz w:val="24"/>
                <w:szCs w:val="24"/>
                <w:lang w:eastAsia="ru-RU"/>
              </w:rPr>
              <w:t xml:space="preserve">Статья </w:t>
            </w:r>
            <w:r>
              <w:rPr>
                <w:rFonts w:ascii="Times New Roman" w:hAnsi="Times New Roman"/>
                <w:sz w:val="24"/>
                <w:szCs w:val="24"/>
                <w:lang w:eastAsia="ru-RU"/>
              </w:rPr>
              <w:t>82</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jc w:val="both"/>
              <w:rPr>
                <w:rFonts w:ascii="Times New Roman" w:hAnsi="Times New Roman"/>
                <w:sz w:val="24"/>
                <w:szCs w:val="24"/>
                <w:lang w:eastAsia="ru-RU"/>
              </w:rPr>
            </w:pPr>
            <w:r w:rsidRPr="0001571F">
              <w:rPr>
                <w:rFonts w:ascii="Times New Roman" w:hAnsi="Times New Roman"/>
                <w:sz w:val="24"/>
                <w:szCs w:val="24"/>
                <w:lang w:eastAsia="ru-RU"/>
              </w:rPr>
              <w:t>Зона автомобильного транспорта (ТИ-2)</w:t>
            </w:r>
          </w:p>
        </w:tc>
        <w:tc>
          <w:tcPr>
            <w:tcW w:w="492" w:type="dxa"/>
          </w:tcPr>
          <w:p w:rsidR="00710CAB" w:rsidRPr="007A32F3"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93</w:t>
            </w:r>
          </w:p>
        </w:tc>
      </w:tr>
      <w:tr w:rsidR="00710CAB" w:rsidRPr="0001571F">
        <w:tc>
          <w:tcPr>
            <w:tcW w:w="1418" w:type="dxa"/>
          </w:tcPr>
          <w:p w:rsidR="00710CAB" w:rsidRPr="0001571F" w:rsidRDefault="00710CAB" w:rsidP="00B40E7F">
            <w:pPr>
              <w:spacing w:after="0" w:line="240" w:lineRule="auto"/>
              <w:ind w:right="-109"/>
              <w:jc w:val="both"/>
              <w:rPr>
                <w:rFonts w:ascii="Times New Roman" w:hAnsi="Times New Roman"/>
                <w:sz w:val="24"/>
                <w:szCs w:val="24"/>
                <w:lang w:eastAsia="ru-RU"/>
              </w:rPr>
            </w:pPr>
            <w:r w:rsidRPr="0001571F">
              <w:rPr>
                <w:rFonts w:ascii="Times New Roman" w:hAnsi="Times New Roman"/>
                <w:sz w:val="24"/>
                <w:szCs w:val="24"/>
                <w:lang w:eastAsia="ru-RU"/>
              </w:rPr>
              <w:t xml:space="preserve">Статья </w:t>
            </w:r>
            <w:r>
              <w:rPr>
                <w:rFonts w:ascii="Times New Roman" w:hAnsi="Times New Roman"/>
                <w:sz w:val="24"/>
                <w:szCs w:val="24"/>
                <w:lang w:eastAsia="ru-RU"/>
              </w:rPr>
              <w:t>83</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jc w:val="both"/>
              <w:rPr>
                <w:rFonts w:ascii="Times New Roman" w:hAnsi="Times New Roman"/>
                <w:bCs/>
                <w:sz w:val="24"/>
                <w:szCs w:val="24"/>
                <w:lang w:eastAsia="ru-RU"/>
              </w:rPr>
            </w:pPr>
            <w:r w:rsidRPr="0001571F">
              <w:rPr>
                <w:rFonts w:ascii="Times New Roman" w:hAnsi="Times New Roman"/>
                <w:bCs/>
                <w:sz w:val="24"/>
                <w:szCs w:val="24"/>
                <w:lang w:eastAsia="ru-RU"/>
              </w:rPr>
              <w:t>Зона инженерной инфраструктуры (ИИ)</w:t>
            </w:r>
          </w:p>
        </w:tc>
        <w:tc>
          <w:tcPr>
            <w:tcW w:w="492" w:type="dxa"/>
          </w:tcPr>
          <w:p w:rsidR="00710CAB" w:rsidRPr="008231C3"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94</w:t>
            </w:r>
          </w:p>
        </w:tc>
      </w:tr>
      <w:tr w:rsidR="00710CAB" w:rsidRPr="0001571F">
        <w:tc>
          <w:tcPr>
            <w:tcW w:w="1418" w:type="dxa"/>
          </w:tcPr>
          <w:p w:rsidR="00710CAB" w:rsidRPr="0001571F" w:rsidRDefault="00710CAB" w:rsidP="00B40E7F">
            <w:pPr>
              <w:spacing w:after="0" w:line="240" w:lineRule="auto"/>
              <w:ind w:right="-109"/>
              <w:jc w:val="both"/>
              <w:rPr>
                <w:rFonts w:ascii="Times New Roman" w:hAnsi="Times New Roman"/>
                <w:sz w:val="24"/>
                <w:szCs w:val="24"/>
                <w:lang w:eastAsia="ru-RU"/>
              </w:rPr>
            </w:pPr>
            <w:r w:rsidRPr="0001571F">
              <w:rPr>
                <w:rFonts w:ascii="Times New Roman" w:hAnsi="Times New Roman"/>
                <w:sz w:val="24"/>
                <w:szCs w:val="24"/>
                <w:lang w:eastAsia="ru-RU"/>
              </w:rPr>
              <w:t xml:space="preserve">Статья </w:t>
            </w:r>
            <w:r>
              <w:rPr>
                <w:rFonts w:ascii="Times New Roman" w:hAnsi="Times New Roman"/>
                <w:sz w:val="24"/>
                <w:szCs w:val="24"/>
                <w:lang w:eastAsia="ru-RU"/>
              </w:rPr>
              <w:t>84</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jc w:val="both"/>
              <w:rPr>
                <w:rFonts w:ascii="Times New Roman" w:hAnsi="Times New Roman"/>
                <w:sz w:val="24"/>
                <w:szCs w:val="24"/>
                <w:lang w:eastAsia="ru-RU"/>
              </w:rPr>
            </w:pPr>
            <w:r w:rsidRPr="0001571F">
              <w:rPr>
                <w:rFonts w:ascii="Times New Roman" w:hAnsi="Times New Roman"/>
                <w:bCs/>
                <w:sz w:val="24"/>
                <w:szCs w:val="24"/>
                <w:lang w:eastAsia="ru-RU"/>
              </w:rPr>
              <w:t>Градостроительные регламенты. Зоны сельскохозяйственного использования</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95</w:t>
            </w:r>
          </w:p>
        </w:tc>
      </w:tr>
      <w:tr w:rsidR="00710CAB" w:rsidRPr="0001571F">
        <w:tc>
          <w:tcPr>
            <w:tcW w:w="1418" w:type="dxa"/>
          </w:tcPr>
          <w:p w:rsidR="00710CAB" w:rsidRPr="0001571F" w:rsidRDefault="00710CAB" w:rsidP="00B40E7F">
            <w:pPr>
              <w:spacing w:after="0" w:line="240" w:lineRule="auto"/>
              <w:ind w:right="-109"/>
              <w:jc w:val="both"/>
              <w:rPr>
                <w:rFonts w:ascii="Times New Roman" w:hAnsi="Times New Roman"/>
                <w:sz w:val="24"/>
                <w:szCs w:val="24"/>
                <w:lang w:eastAsia="ru-RU"/>
              </w:rPr>
            </w:pPr>
            <w:r w:rsidRPr="0001571F">
              <w:rPr>
                <w:rFonts w:ascii="Times New Roman" w:hAnsi="Times New Roman"/>
                <w:sz w:val="24"/>
                <w:szCs w:val="24"/>
                <w:lang w:eastAsia="ru-RU"/>
              </w:rPr>
              <w:t xml:space="preserve">Статья </w:t>
            </w:r>
            <w:r>
              <w:rPr>
                <w:rFonts w:ascii="Times New Roman" w:hAnsi="Times New Roman"/>
                <w:sz w:val="24"/>
                <w:szCs w:val="24"/>
                <w:lang w:eastAsia="ru-RU"/>
              </w:rPr>
              <w:t>85</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jc w:val="both"/>
              <w:rPr>
                <w:rFonts w:ascii="Times New Roman" w:hAnsi="Times New Roman"/>
                <w:sz w:val="24"/>
                <w:szCs w:val="24"/>
                <w:lang w:eastAsia="ru-RU"/>
              </w:rPr>
            </w:pPr>
            <w:r w:rsidRPr="0001571F">
              <w:rPr>
                <w:rFonts w:ascii="Times New Roman" w:hAnsi="Times New Roman"/>
                <w:bCs/>
                <w:sz w:val="24"/>
                <w:szCs w:val="24"/>
                <w:lang w:eastAsia="ru-RU"/>
              </w:rPr>
              <w:t>Зона сельскохозяйственных угодий (С-1)</w:t>
            </w:r>
          </w:p>
        </w:tc>
        <w:tc>
          <w:tcPr>
            <w:tcW w:w="492" w:type="dxa"/>
          </w:tcPr>
          <w:p w:rsidR="00710CAB" w:rsidRPr="008231C3"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95</w:t>
            </w:r>
          </w:p>
        </w:tc>
      </w:tr>
      <w:tr w:rsidR="00710CAB" w:rsidRPr="0001571F">
        <w:tc>
          <w:tcPr>
            <w:tcW w:w="1418" w:type="dxa"/>
          </w:tcPr>
          <w:p w:rsidR="00710CAB" w:rsidRPr="0001571F" w:rsidRDefault="00710CAB" w:rsidP="00B40E7F">
            <w:pPr>
              <w:spacing w:after="0" w:line="240" w:lineRule="auto"/>
              <w:ind w:right="-109"/>
              <w:jc w:val="both"/>
              <w:rPr>
                <w:rFonts w:ascii="Times New Roman" w:hAnsi="Times New Roman"/>
                <w:sz w:val="24"/>
                <w:szCs w:val="24"/>
                <w:lang w:eastAsia="ru-RU"/>
              </w:rPr>
            </w:pPr>
            <w:r w:rsidRPr="0001571F">
              <w:rPr>
                <w:rFonts w:ascii="Times New Roman" w:hAnsi="Times New Roman"/>
                <w:sz w:val="24"/>
                <w:szCs w:val="24"/>
                <w:lang w:eastAsia="ru-RU"/>
              </w:rPr>
              <w:t xml:space="preserve">Статья </w:t>
            </w:r>
            <w:r>
              <w:rPr>
                <w:rFonts w:ascii="Times New Roman" w:hAnsi="Times New Roman"/>
                <w:sz w:val="24"/>
                <w:szCs w:val="24"/>
                <w:lang w:eastAsia="ru-RU"/>
              </w:rPr>
              <w:t>86</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jc w:val="both"/>
              <w:rPr>
                <w:rFonts w:ascii="Times New Roman" w:hAnsi="Times New Roman"/>
                <w:sz w:val="24"/>
                <w:szCs w:val="24"/>
                <w:lang w:eastAsia="ru-RU"/>
              </w:rPr>
            </w:pPr>
            <w:r w:rsidRPr="0001571F">
              <w:rPr>
                <w:rFonts w:ascii="Times New Roman" w:hAnsi="Times New Roman"/>
                <w:bCs/>
                <w:sz w:val="24"/>
                <w:szCs w:val="24"/>
                <w:lang w:eastAsia="ru-RU"/>
              </w:rPr>
              <w:t>Зона размещения объектов сельскохозяйственного назначения (производственная зона) (С-2)</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96</w:t>
            </w:r>
          </w:p>
        </w:tc>
      </w:tr>
      <w:tr w:rsidR="00710CAB" w:rsidRPr="0001571F">
        <w:tc>
          <w:tcPr>
            <w:tcW w:w="1418" w:type="dxa"/>
          </w:tcPr>
          <w:p w:rsidR="00710CAB" w:rsidRPr="0001571F" w:rsidRDefault="00710CAB" w:rsidP="00B40E7F">
            <w:pPr>
              <w:spacing w:after="0" w:line="240" w:lineRule="auto"/>
              <w:ind w:right="-109"/>
              <w:jc w:val="both"/>
              <w:rPr>
                <w:rFonts w:ascii="Times New Roman" w:hAnsi="Times New Roman"/>
                <w:sz w:val="24"/>
                <w:szCs w:val="24"/>
                <w:lang w:eastAsia="ru-RU"/>
              </w:rPr>
            </w:pPr>
            <w:r w:rsidRPr="0001571F">
              <w:rPr>
                <w:rFonts w:ascii="Times New Roman" w:hAnsi="Times New Roman"/>
                <w:sz w:val="24"/>
                <w:szCs w:val="24"/>
                <w:lang w:eastAsia="ru-RU"/>
              </w:rPr>
              <w:t xml:space="preserve">Статья </w:t>
            </w:r>
            <w:r>
              <w:rPr>
                <w:rFonts w:ascii="Times New Roman" w:hAnsi="Times New Roman"/>
                <w:sz w:val="24"/>
                <w:szCs w:val="24"/>
                <w:lang w:eastAsia="ru-RU"/>
              </w:rPr>
              <w:t>87</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jc w:val="both"/>
              <w:rPr>
                <w:rFonts w:ascii="Times New Roman" w:hAnsi="Times New Roman"/>
                <w:sz w:val="24"/>
                <w:szCs w:val="24"/>
                <w:lang w:eastAsia="ru-RU"/>
              </w:rPr>
            </w:pPr>
            <w:r w:rsidRPr="0001571F">
              <w:rPr>
                <w:rFonts w:ascii="Times New Roman" w:hAnsi="Times New Roman"/>
                <w:bCs/>
                <w:sz w:val="24"/>
                <w:szCs w:val="24"/>
                <w:lang w:eastAsia="ru-RU"/>
              </w:rPr>
              <w:t>Градостроительные регламенты. Зона специального назначения</w:t>
            </w:r>
          </w:p>
        </w:tc>
        <w:tc>
          <w:tcPr>
            <w:tcW w:w="492" w:type="dxa"/>
          </w:tcPr>
          <w:p w:rsidR="00710CAB" w:rsidRPr="008231C3"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97</w:t>
            </w:r>
          </w:p>
        </w:tc>
      </w:tr>
      <w:tr w:rsidR="00710CAB" w:rsidRPr="0001571F">
        <w:tc>
          <w:tcPr>
            <w:tcW w:w="1418" w:type="dxa"/>
          </w:tcPr>
          <w:p w:rsidR="00710CAB" w:rsidRPr="0001571F" w:rsidRDefault="00710CAB" w:rsidP="00B40E7F">
            <w:pPr>
              <w:spacing w:after="0" w:line="240" w:lineRule="auto"/>
              <w:ind w:right="-109"/>
              <w:jc w:val="both"/>
              <w:rPr>
                <w:rFonts w:ascii="Times New Roman" w:hAnsi="Times New Roman"/>
                <w:sz w:val="24"/>
                <w:szCs w:val="24"/>
                <w:lang w:eastAsia="ru-RU"/>
              </w:rPr>
            </w:pPr>
            <w:r w:rsidRPr="0001571F">
              <w:rPr>
                <w:rFonts w:ascii="Times New Roman" w:hAnsi="Times New Roman"/>
                <w:sz w:val="24"/>
                <w:szCs w:val="24"/>
                <w:lang w:eastAsia="ru-RU"/>
              </w:rPr>
              <w:t xml:space="preserve">Статья </w:t>
            </w:r>
            <w:r>
              <w:rPr>
                <w:rFonts w:ascii="Times New Roman" w:hAnsi="Times New Roman"/>
                <w:sz w:val="24"/>
                <w:szCs w:val="24"/>
                <w:lang w:eastAsia="ru-RU"/>
              </w:rPr>
              <w:t>88</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jc w:val="both"/>
              <w:rPr>
                <w:rFonts w:ascii="Times New Roman" w:hAnsi="Times New Roman"/>
                <w:bCs/>
                <w:sz w:val="24"/>
                <w:szCs w:val="24"/>
                <w:lang w:eastAsia="ru-RU"/>
              </w:rPr>
            </w:pPr>
            <w:r w:rsidRPr="0001571F">
              <w:rPr>
                <w:rFonts w:ascii="Times New Roman" w:hAnsi="Times New Roman"/>
                <w:bCs/>
                <w:sz w:val="24"/>
                <w:szCs w:val="24"/>
                <w:lang w:eastAsia="ru-RU"/>
              </w:rPr>
              <w:t>Зона размещения кладбищ и крематориев (СН-1)</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97</w:t>
            </w:r>
          </w:p>
        </w:tc>
      </w:tr>
      <w:tr w:rsidR="00710CAB" w:rsidRPr="0001571F">
        <w:tc>
          <w:tcPr>
            <w:tcW w:w="1418" w:type="dxa"/>
          </w:tcPr>
          <w:p w:rsidR="00710CAB" w:rsidRPr="0001571F" w:rsidRDefault="00710CAB" w:rsidP="00B40E7F">
            <w:pPr>
              <w:spacing w:after="0" w:line="240" w:lineRule="auto"/>
              <w:ind w:right="-109"/>
              <w:jc w:val="both"/>
              <w:rPr>
                <w:rFonts w:ascii="Times New Roman" w:hAnsi="Times New Roman"/>
                <w:sz w:val="24"/>
                <w:szCs w:val="24"/>
                <w:lang w:eastAsia="ru-RU"/>
              </w:rPr>
            </w:pPr>
            <w:r w:rsidRPr="0001571F">
              <w:rPr>
                <w:rFonts w:ascii="Times New Roman" w:hAnsi="Times New Roman"/>
                <w:sz w:val="24"/>
                <w:szCs w:val="24"/>
                <w:lang w:eastAsia="ru-RU"/>
              </w:rPr>
              <w:t xml:space="preserve">Статья </w:t>
            </w:r>
            <w:r>
              <w:rPr>
                <w:rFonts w:ascii="Times New Roman" w:hAnsi="Times New Roman"/>
                <w:sz w:val="24"/>
                <w:szCs w:val="24"/>
                <w:lang w:eastAsia="ru-RU"/>
              </w:rPr>
              <w:t>89</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jc w:val="both"/>
              <w:rPr>
                <w:rFonts w:ascii="Times New Roman" w:hAnsi="Times New Roman"/>
                <w:sz w:val="24"/>
                <w:szCs w:val="24"/>
                <w:lang w:eastAsia="ru-RU"/>
              </w:rPr>
            </w:pPr>
            <w:r w:rsidRPr="0001571F">
              <w:rPr>
                <w:rFonts w:ascii="Times New Roman" w:hAnsi="Times New Roman"/>
                <w:bCs/>
                <w:sz w:val="24"/>
                <w:szCs w:val="24"/>
                <w:lang w:eastAsia="ru-RU"/>
              </w:rPr>
              <w:t>Зона военных объектов (СН-2)</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98</w:t>
            </w:r>
          </w:p>
        </w:tc>
      </w:tr>
      <w:tr w:rsidR="00710CAB" w:rsidRPr="0001571F">
        <w:tc>
          <w:tcPr>
            <w:tcW w:w="1418" w:type="dxa"/>
          </w:tcPr>
          <w:p w:rsidR="00710CAB" w:rsidRPr="0001571F" w:rsidRDefault="00710CAB" w:rsidP="00B40E7F">
            <w:pPr>
              <w:spacing w:after="0" w:line="240" w:lineRule="auto"/>
              <w:ind w:right="-109"/>
              <w:jc w:val="both"/>
              <w:rPr>
                <w:rFonts w:ascii="Times New Roman" w:hAnsi="Times New Roman"/>
                <w:sz w:val="24"/>
                <w:szCs w:val="24"/>
                <w:lang w:eastAsia="ru-RU"/>
              </w:rPr>
            </w:pPr>
            <w:r w:rsidRPr="0001571F">
              <w:rPr>
                <w:rFonts w:ascii="Times New Roman" w:hAnsi="Times New Roman"/>
                <w:sz w:val="24"/>
                <w:szCs w:val="24"/>
                <w:lang w:eastAsia="ru-RU"/>
              </w:rPr>
              <w:t xml:space="preserve">Статья </w:t>
            </w:r>
            <w:r>
              <w:rPr>
                <w:rFonts w:ascii="Times New Roman" w:hAnsi="Times New Roman"/>
                <w:sz w:val="24"/>
                <w:szCs w:val="24"/>
                <w:lang w:eastAsia="ru-RU"/>
              </w:rPr>
              <w:t>90</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jc w:val="both"/>
              <w:rPr>
                <w:rFonts w:ascii="Times New Roman" w:hAnsi="Times New Roman"/>
                <w:sz w:val="24"/>
                <w:szCs w:val="24"/>
                <w:lang w:eastAsia="ru-RU"/>
              </w:rPr>
            </w:pPr>
            <w:r w:rsidRPr="0001571F">
              <w:rPr>
                <w:rFonts w:ascii="Times New Roman" w:hAnsi="Times New Roman"/>
                <w:bCs/>
                <w:sz w:val="24"/>
                <w:szCs w:val="24"/>
                <w:lang w:eastAsia="ru-RU"/>
              </w:rPr>
              <w:t>Зона водных объектов (В)</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98</w:t>
            </w:r>
          </w:p>
        </w:tc>
      </w:tr>
      <w:tr w:rsidR="00710CAB" w:rsidRPr="0001571F">
        <w:tc>
          <w:tcPr>
            <w:tcW w:w="1418" w:type="dxa"/>
          </w:tcPr>
          <w:p w:rsidR="00710CAB" w:rsidRPr="0001571F" w:rsidRDefault="00710CAB" w:rsidP="00B40E7F">
            <w:pPr>
              <w:spacing w:after="0" w:line="240" w:lineRule="auto"/>
              <w:ind w:right="-109"/>
              <w:jc w:val="both"/>
              <w:rPr>
                <w:rFonts w:ascii="Times New Roman" w:hAnsi="Times New Roman"/>
                <w:sz w:val="24"/>
                <w:szCs w:val="24"/>
                <w:lang w:eastAsia="ru-RU"/>
              </w:rPr>
            </w:pPr>
            <w:r w:rsidRPr="0001571F">
              <w:rPr>
                <w:rFonts w:ascii="Times New Roman" w:hAnsi="Times New Roman"/>
                <w:sz w:val="24"/>
                <w:szCs w:val="24"/>
                <w:lang w:eastAsia="ru-RU"/>
              </w:rPr>
              <w:t xml:space="preserve">Статья </w:t>
            </w:r>
            <w:r>
              <w:rPr>
                <w:rFonts w:ascii="Times New Roman" w:hAnsi="Times New Roman"/>
                <w:sz w:val="24"/>
                <w:szCs w:val="24"/>
                <w:lang w:eastAsia="ru-RU"/>
              </w:rPr>
              <w:t>91</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jc w:val="both"/>
              <w:rPr>
                <w:rFonts w:ascii="Times New Roman" w:hAnsi="Times New Roman"/>
                <w:sz w:val="24"/>
                <w:szCs w:val="24"/>
                <w:lang w:eastAsia="ru-RU"/>
              </w:rPr>
            </w:pPr>
            <w:r w:rsidRPr="0001571F">
              <w:rPr>
                <w:rFonts w:ascii="Times New Roman" w:hAnsi="Times New Roman"/>
                <w:sz w:val="24"/>
                <w:szCs w:val="24"/>
                <w:lang w:eastAsia="ru-RU"/>
              </w:rPr>
              <w:t>Земли государственного лесного фонда (ГЛФ)</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99</w:t>
            </w:r>
          </w:p>
        </w:tc>
      </w:tr>
      <w:tr w:rsidR="00710CAB" w:rsidRPr="0001571F">
        <w:tc>
          <w:tcPr>
            <w:tcW w:w="1418" w:type="dxa"/>
          </w:tcPr>
          <w:p w:rsidR="00710CAB" w:rsidRPr="0001571F" w:rsidRDefault="00710CAB" w:rsidP="00B40E7F">
            <w:pPr>
              <w:spacing w:after="0" w:line="240" w:lineRule="auto"/>
              <w:ind w:right="-109"/>
              <w:jc w:val="both"/>
              <w:rPr>
                <w:rFonts w:ascii="Times New Roman" w:hAnsi="Times New Roman"/>
                <w:sz w:val="24"/>
                <w:szCs w:val="24"/>
                <w:lang w:eastAsia="ru-RU"/>
              </w:rPr>
            </w:pPr>
            <w:r w:rsidRPr="0001571F">
              <w:rPr>
                <w:rFonts w:ascii="Times New Roman" w:hAnsi="Times New Roman"/>
                <w:sz w:val="24"/>
                <w:szCs w:val="24"/>
                <w:lang w:eastAsia="ru-RU"/>
              </w:rPr>
              <w:t xml:space="preserve">Статья </w:t>
            </w:r>
            <w:r>
              <w:rPr>
                <w:rFonts w:ascii="Times New Roman" w:hAnsi="Times New Roman"/>
                <w:sz w:val="24"/>
                <w:szCs w:val="24"/>
                <w:lang w:eastAsia="ru-RU"/>
              </w:rPr>
              <w:t>92</w:t>
            </w:r>
            <w:r w:rsidRPr="0001571F">
              <w:rPr>
                <w:rFonts w:ascii="Times New Roman" w:hAnsi="Times New Roman"/>
                <w:sz w:val="24"/>
                <w:szCs w:val="24"/>
                <w:lang w:eastAsia="ru-RU"/>
              </w:rPr>
              <w:t>.</w:t>
            </w:r>
          </w:p>
        </w:tc>
        <w:tc>
          <w:tcPr>
            <w:tcW w:w="8222" w:type="dxa"/>
          </w:tcPr>
          <w:p w:rsidR="00710CAB" w:rsidRPr="0001571F" w:rsidRDefault="00710CAB" w:rsidP="00B40E7F">
            <w:pPr>
              <w:spacing w:after="0" w:line="240" w:lineRule="auto"/>
              <w:jc w:val="both"/>
              <w:rPr>
                <w:rFonts w:ascii="Times New Roman" w:hAnsi="Times New Roman"/>
                <w:sz w:val="24"/>
                <w:szCs w:val="24"/>
                <w:lang w:eastAsia="ru-RU"/>
              </w:rPr>
            </w:pPr>
            <w:r w:rsidRPr="0001571F">
              <w:rPr>
                <w:rFonts w:ascii="Times New Roman" w:hAnsi="Times New Roman"/>
                <w:sz w:val="24"/>
                <w:szCs w:val="24"/>
                <w:lang w:eastAsia="ru-RU"/>
              </w:rPr>
              <w:t>Зона особо охраняемых природных территорий (ООПТ)</w:t>
            </w:r>
          </w:p>
        </w:tc>
        <w:tc>
          <w:tcPr>
            <w:tcW w:w="492" w:type="dxa"/>
          </w:tcPr>
          <w:p w:rsidR="00710CAB" w:rsidRPr="008847A3"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99</w:t>
            </w:r>
          </w:p>
        </w:tc>
      </w:tr>
      <w:tr w:rsidR="00710CAB" w:rsidRPr="0001571F">
        <w:tc>
          <w:tcPr>
            <w:tcW w:w="1418" w:type="dxa"/>
          </w:tcPr>
          <w:p w:rsidR="00710CAB" w:rsidRPr="0001571F" w:rsidRDefault="00710CAB" w:rsidP="00B40E7F">
            <w:pPr>
              <w:spacing w:after="0" w:line="240" w:lineRule="auto"/>
              <w:ind w:right="-109"/>
              <w:jc w:val="both"/>
              <w:rPr>
                <w:rFonts w:ascii="Times New Roman" w:hAnsi="Times New Roman"/>
                <w:sz w:val="24"/>
                <w:szCs w:val="24"/>
                <w:lang w:eastAsia="ru-RU"/>
              </w:rPr>
            </w:pPr>
          </w:p>
        </w:tc>
        <w:tc>
          <w:tcPr>
            <w:tcW w:w="8222" w:type="dxa"/>
          </w:tcPr>
          <w:p w:rsidR="00710CAB" w:rsidRPr="0001571F" w:rsidRDefault="00710CAB" w:rsidP="00B40E7F">
            <w:pPr>
              <w:spacing w:after="0" w:line="240" w:lineRule="auto"/>
              <w:jc w:val="both"/>
              <w:rPr>
                <w:rFonts w:ascii="Times New Roman" w:hAnsi="Times New Roman"/>
                <w:sz w:val="24"/>
                <w:szCs w:val="24"/>
                <w:lang w:eastAsia="ru-RU"/>
              </w:rPr>
            </w:pP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p>
        </w:tc>
      </w:tr>
      <w:tr w:rsidR="00710CAB" w:rsidRPr="0001571F">
        <w:tc>
          <w:tcPr>
            <w:tcW w:w="1418" w:type="dxa"/>
          </w:tcPr>
          <w:p w:rsidR="00710CAB" w:rsidRPr="0001571F" w:rsidRDefault="00710CAB" w:rsidP="00B40E7F">
            <w:pPr>
              <w:spacing w:after="0" w:line="240" w:lineRule="auto"/>
              <w:ind w:right="-109"/>
              <w:jc w:val="both"/>
              <w:rPr>
                <w:rFonts w:ascii="Times New Roman" w:hAnsi="Times New Roman"/>
                <w:sz w:val="24"/>
                <w:szCs w:val="24"/>
                <w:lang w:eastAsia="ru-RU"/>
              </w:rPr>
            </w:pPr>
          </w:p>
        </w:tc>
        <w:tc>
          <w:tcPr>
            <w:tcW w:w="8222" w:type="dxa"/>
          </w:tcPr>
          <w:p w:rsidR="00710CAB" w:rsidRPr="0001571F" w:rsidRDefault="00710CAB" w:rsidP="00B40E7F">
            <w:pPr>
              <w:spacing w:after="0" w:line="240" w:lineRule="auto"/>
              <w:jc w:val="both"/>
              <w:rPr>
                <w:rFonts w:ascii="Times New Roman" w:hAnsi="Times New Roman"/>
                <w:b/>
                <w:sz w:val="24"/>
                <w:szCs w:val="24"/>
                <w:lang w:eastAsia="ru-RU"/>
              </w:rPr>
            </w:pPr>
            <w:r w:rsidRPr="0001571F">
              <w:rPr>
                <w:rFonts w:ascii="Times New Roman" w:hAnsi="Times New Roman"/>
                <w:b/>
                <w:sz w:val="24"/>
                <w:szCs w:val="24"/>
                <w:lang w:eastAsia="ru-RU"/>
              </w:rPr>
              <w:t>Приложения</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p>
        </w:tc>
      </w:tr>
      <w:tr w:rsidR="00710CAB" w:rsidRPr="0001571F">
        <w:tc>
          <w:tcPr>
            <w:tcW w:w="1418" w:type="dxa"/>
          </w:tcPr>
          <w:p w:rsidR="00710CAB" w:rsidRPr="0001571F" w:rsidRDefault="00710CAB" w:rsidP="00B40E7F">
            <w:pPr>
              <w:spacing w:after="0" w:line="240" w:lineRule="auto"/>
              <w:ind w:right="-109"/>
              <w:jc w:val="both"/>
              <w:rPr>
                <w:rFonts w:ascii="Times New Roman" w:hAnsi="Times New Roman"/>
                <w:sz w:val="24"/>
                <w:szCs w:val="24"/>
                <w:lang w:eastAsia="ru-RU"/>
              </w:rPr>
            </w:pPr>
          </w:p>
        </w:tc>
        <w:tc>
          <w:tcPr>
            <w:tcW w:w="8222" w:type="dxa"/>
          </w:tcPr>
          <w:p w:rsidR="00710CAB" w:rsidRPr="0001571F" w:rsidRDefault="00710CAB" w:rsidP="00B40E7F">
            <w:pPr>
              <w:spacing w:after="0" w:line="240" w:lineRule="auto"/>
              <w:jc w:val="both"/>
              <w:rPr>
                <w:rFonts w:ascii="Times New Roman" w:hAnsi="Times New Roman"/>
                <w:sz w:val="24"/>
                <w:szCs w:val="24"/>
                <w:lang w:eastAsia="ru-RU"/>
              </w:rPr>
            </w:pPr>
            <w:r w:rsidRPr="0001571F">
              <w:rPr>
                <w:rFonts w:ascii="Times New Roman" w:hAnsi="Times New Roman"/>
                <w:sz w:val="24"/>
                <w:szCs w:val="24"/>
                <w:lang w:eastAsia="ru-RU"/>
              </w:rPr>
              <w:t xml:space="preserve">Приложение 1. Карта градостроительного зонирования </w:t>
            </w:r>
            <w:r>
              <w:rPr>
                <w:rFonts w:ascii="Times New Roman" w:hAnsi="Times New Roman"/>
                <w:sz w:val="24"/>
                <w:szCs w:val="24"/>
                <w:lang w:eastAsia="ru-RU"/>
              </w:rPr>
              <w:t>территории муниципального образования «Сусанинское сельское поселение»</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101</w:t>
            </w:r>
          </w:p>
        </w:tc>
      </w:tr>
      <w:tr w:rsidR="00710CAB" w:rsidRPr="0001571F">
        <w:tc>
          <w:tcPr>
            <w:tcW w:w="1418" w:type="dxa"/>
          </w:tcPr>
          <w:p w:rsidR="00710CAB" w:rsidRPr="0001571F" w:rsidRDefault="00710CAB" w:rsidP="00B40E7F">
            <w:pPr>
              <w:spacing w:after="0" w:line="240" w:lineRule="auto"/>
              <w:ind w:right="-109"/>
              <w:jc w:val="both"/>
              <w:rPr>
                <w:rFonts w:ascii="Times New Roman" w:hAnsi="Times New Roman"/>
                <w:sz w:val="24"/>
                <w:szCs w:val="24"/>
                <w:lang w:eastAsia="ru-RU"/>
              </w:rPr>
            </w:pPr>
          </w:p>
        </w:tc>
        <w:tc>
          <w:tcPr>
            <w:tcW w:w="8222" w:type="dxa"/>
          </w:tcPr>
          <w:p w:rsidR="00710CAB" w:rsidRPr="0001571F" w:rsidRDefault="00710CAB" w:rsidP="00B40E7F">
            <w:pPr>
              <w:shd w:val="clear" w:color="auto" w:fill="FFFFFF"/>
              <w:spacing w:after="0" w:line="240" w:lineRule="auto"/>
              <w:jc w:val="both"/>
              <w:rPr>
                <w:rFonts w:ascii="Times New Roman" w:hAnsi="Times New Roman"/>
                <w:b/>
                <w:bCs/>
                <w:sz w:val="24"/>
                <w:szCs w:val="24"/>
                <w:lang w:eastAsia="ru-RU"/>
              </w:rPr>
            </w:pPr>
            <w:r w:rsidRPr="0001571F">
              <w:rPr>
                <w:rFonts w:ascii="Times New Roman" w:hAnsi="Times New Roman"/>
                <w:sz w:val="24"/>
                <w:szCs w:val="24"/>
                <w:lang w:eastAsia="ru-RU"/>
              </w:rPr>
              <w:t>Приложение 2. Карта градостроительного зонирования территории дер. Ковшово, дер. Виркино</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102</w:t>
            </w:r>
          </w:p>
        </w:tc>
      </w:tr>
      <w:tr w:rsidR="00710CAB" w:rsidRPr="0001571F">
        <w:tc>
          <w:tcPr>
            <w:tcW w:w="1418" w:type="dxa"/>
          </w:tcPr>
          <w:p w:rsidR="00710CAB" w:rsidRPr="0001571F" w:rsidRDefault="00710CAB" w:rsidP="00B40E7F">
            <w:pPr>
              <w:spacing w:after="0" w:line="240" w:lineRule="auto"/>
              <w:ind w:right="-109"/>
              <w:jc w:val="both"/>
              <w:rPr>
                <w:rFonts w:ascii="Times New Roman" w:hAnsi="Times New Roman"/>
                <w:sz w:val="24"/>
                <w:szCs w:val="24"/>
                <w:lang w:eastAsia="ru-RU"/>
              </w:rPr>
            </w:pPr>
          </w:p>
        </w:tc>
        <w:tc>
          <w:tcPr>
            <w:tcW w:w="8222" w:type="dxa"/>
          </w:tcPr>
          <w:p w:rsidR="00710CAB" w:rsidRPr="0001571F" w:rsidRDefault="00710CAB" w:rsidP="00B40E7F">
            <w:pPr>
              <w:shd w:val="clear" w:color="auto" w:fill="FFFFFF"/>
              <w:spacing w:after="0" w:line="240" w:lineRule="auto"/>
              <w:jc w:val="both"/>
              <w:rPr>
                <w:rFonts w:ascii="Times New Roman" w:hAnsi="Times New Roman"/>
                <w:bCs/>
                <w:sz w:val="24"/>
                <w:szCs w:val="24"/>
                <w:lang w:eastAsia="ru-RU"/>
              </w:rPr>
            </w:pPr>
            <w:r w:rsidRPr="0001571F">
              <w:rPr>
                <w:rFonts w:ascii="Times New Roman" w:hAnsi="Times New Roman"/>
                <w:bCs/>
                <w:sz w:val="24"/>
                <w:szCs w:val="24"/>
                <w:lang w:eastAsia="ru-RU"/>
              </w:rPr>
              <w:t xml:space="preserve">Приложение 3. </w:t>
            </w:r>
            <w:r w:rsidRPr="0001571F">
              <w:rPr>
                <w:rFonts w:ascii="Times New Roman" w:hAnsi="Times New Roman"/>
                <w:sz w:val="24"/>
                <w:szCs w:val="24"/>
                <w:lang w:eastAsia="ru-RU"/>
              </w:rPr>
              <w:t>Карта градостроительного зонирования территории пос. Кобралово, п. ст. Владимирская</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103</w:t>
            </w:r>
          </w:p>
        </w:tc>
      </w:tr>
      <w:tr w:rsidR="00710CAB" w:rsidRPr="0001571F">
        <w:tc>
          <w:tcPr>
            <w:tcW w:w="1418" w:type="dxa"/>
          </w:tcPr>
          <w:p w:rsidR="00710CAB" w:rsidRPr="0001571F" w:rsidRDefault="00710CAB" w:rsidP="00B40E7F">
            <w:pPr>
              <w:spacing w:after="0" w:line="240" w:lineRule="auto"/>
              <w:ind w:right="-109"/>
              <w:jc w:val="both"/>
              <w:rPr>
                <w:rFonts w:ascii="Times New Roman" w:hAnsi="Times New Roman"/>
                <w:b/>
                <w:sz w:val="24"/>
                <w:szCs w:val="24"/>
                <w:lang w:eastAsia="ru-RU"/>
              </w:rPr>
            </w:pPr>
          </w:p>
        </w:tc>
        <w:tc>
          <w:tcPr>
            <w:tcW w:w="8222" w:type="dxa"/>
          </w:tcPr>
          <w:p w:rsidR="00710CAB" w:rsidRPr="0001571F" w:rsidRDefault="00710CAB" w:rsidP="00B40E7F">
            <w:pPr>
              <w:shd w:val="clear" w:color="auto" w:fill="FFFFFF"/>
              <w:spacing w:after="0" w:line="240" w:lineRule="auto"/>
              <w:jc w:val="both"/>
              <w:rPr>
                <w:rFonts w:ascii="Times New Roman" w:hAnsi="Times New Roman"/>
                <w:bCs/>
                <w:sz w:val="24"/>
                <w:szCs w:val="24"/>
                <w:lang w:eastAsia="ru-RU"/>
              </w:rPr>
            </w:pPr>
            <w:r w:rsidRPr="0001571F">
              <w:rPr>
                <w:rFonts w:ascii="Times New Roman" w:hAnsi="Times New Roman"/>
                <w:bCs/>
                <w:sz w:val="24"/>
                <w:szCs w:val="24"/>
                <w:lang w:eastAsia="ru-RU"/>
              </w:rPr>
              <w:t xml:space="preserve">Приложение 4. </w:t>
            </w:r>
            <w:r w:rsidRPr="0001571F">
              <w:rPr>
                <w:rFonts w:ascii="Times New Roman" w:hAnsi="Times New Roman"/>
                <w:sz w:val="24"/>
                <w:szCs w:val="24"/>
                <w:lang w:eastAsia="ru-RU"/>
              </w:rPr>
              <w:t>Карта градостроительного зонирования территории дер. Красницы</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104</w:t>
            </w:r>
          </w:p>
        </w:tc>
      </w:tr>
      <w:tr w:rsidR="00710CAB" w:rsidRPr="0001571F">
        <w:tc>
          <w:tcPr>
            <w:tcW w:w="1418" w:type="dxa"/>
          </w:tcPr>
          <w:p w:rsidR="00710CAB" w:rsidRPr="0001571F" w:rsidRDefault="00710CAB" w:rsidP="00B40E7F">
            <w:pPr>
              <w:spacing w:after="0" w:line="240" w:lineRule="auto"/>
              <w:ind w:right="-109"/>
              <w:jc w:val="both"/>
              <w:rPr>
                <w:rFonts w:ascii="Times New Roman" w:hAnsi="Times New Roman"/>
                <w:b/>
                <w:sz w:val="24"/>
                <w:szCs w:val="24"/>
                <w:lang w:eastAsia="ru-RU"/>
              </w:rPr>
            </w:pPr>
          </w:p>
        </w:tc>
        <w:tc>
          <w:tcPr>
            <w:tcW w:w="8222" w:type="dxa"/>
          </w:tcPr>
          <w:p w:rsidR="00710CAB" w:rsidRPr="0001571F" w:rsidRDefault="00710CAB" w:rsidP="00B40E7F">
            <w:pPr>
              <w:shd w:val="clear" w:color="auto" w:fill="FFFFFF"/>
              <w:spacing w:after="0" w:line="240" w:lineRule="auto"/>
              <w:jc w:val="both"/>
              <w:rPr>
                <w:rFonts w:ascii="Times New Roman" w:hAnsi="Times New Roman"/>
                <w:bCs/>
                <w:sz w:val="24"/>
                <w:szCs w:val="24"/>
                <w:lang w:eastAsia="ru-RU"/>
              </w:rPr>
            </w:pPr>
            <w:r w:rsidRPr="0001571F">
              <w:rPr>
                <w:rFonts w:ascii="Times New Roman" w:hAnsi="Times New Roman"/>
                <w:bCs/>
                <w:sz w:val="24"/>
                <w:szCs w:val="24"/>
                <w:lang w:eastAsia="ru-RU"/>
              </w:rPr>
              <w:t xml:space="preserve">Приложение 5. </w:t>
            </w:r>
            <w:r w:rsidRPr="0001571F">
              <w:rPr>
                <w:rFonts w:ascii="Times New Roman" w:hAnsi="Times New Roman"/>
                <w:sz w:val="24"/>
                <w:szCs w:val="24"/>
                <w:lang w:eastAsia="ru-RU"/>
              </w:rPr>
              <w:t>Карта градостроительного зонирования территории дер. Мыза, дер. Заборье</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105</w:t>
            </w:r>
          </w:p>
        </w:tc>
      </w:tr>
      <w:tr w:rsidR="00710CAB" w:rsidRPr="0001571F">
        <w:tc>
          <w:tcPr>
            <w:tcW w:w="1418" w:type="dxa"/>
          </w:tcPr>
          <w:p w:rsidR="00710CAB" w:rsidRPr="0001571F" w:rsidRDefault="00710CAB" w:rsidP="00B40E7F">
            <w:pPr>
              <w:shd w:val="clear" w:color="auto" w:fill="FFFFFF"/>
              <w:spacing w:after="0" w:line="240" w:lineRule="auto"/>
              <w:ind w:right="-109"/>
              <w:jc w:val="both"/>
              <w:rPr>
                <w:rFonts w:ascii="Times New Roman" w:hAnsi="Times New Roman"/>
                <w:sz w:val="24"/>
                <w:szCs w:val="24"/>
                <w:lang w:eastAsia="ru-RU"/>
              </w:rPr>
            </w:pPr>
          </w:p>
        </w:tc>
        <w:tc>
          <w:tcPr>
            <w:tcW w:w="8222" w:type="dxa"/>
          </w:tcPr>
          <w:p w:rsidR="00710CAB" w:rsidRPr="0001571F" w:rsidRDefault="00710CAB" w:rsidP="00B40E7F">
            <w:pPr>
              <w:shd w:val="clear" w:color="auto" w:fill="FFFFFF"/>
              <w:spacing w:after="0" w:line="240" w:lineRule="auto"/>
              <w:jc w:val="both"/>
              <w:rPr>
                <w:rFonts w:ascii="Times New Roman" w:hAnsi="Times New Roman"/>
                <w:bCs/>
                <w:sz w:val="24"/>
                <w:szCs w:val="24"/>
                <w:lang w:eastAsia="ru-RU"/>
              </w:rPr>
            </w:pPr>
            <w:r w:rsidRPr="0001571F">
              <w:rPr>
                <w:rFonts w:ascii="Times New Roman" w:hAnsi="Times New Roman"/>
                <w:bCs/>
                <w:sz w:val="24"/>
                <w:szCs w:val="24"/>
                <w:lang w:eastAsia="ru-RU"/>
              </w:rPr>
              <w:t xml:space="preserve">Приложение 6. </w:t>
            </w:r>
            <w:r w:rsidRPr="0001571F">
              <w:rPr>
                <w:rFonts w:ascii="Times New Roman" w:hAnsi="Times New Roman"/>
                <w:sz w:val="24"/>
                <w:szCs w:val="24"/>
                <w:lang w:eastAsia="ru-RU"/>
              </w:rPr>
              <w:t>Карта градостроительного зонирования территории пос. Семрино</w:t>
            </w:r>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106</w:t>
            </w:r>
          </w:p>
        </w:tc>
      </w:tr>
      <w:tr w:rsidR="00710CAB" w:rsidRPr="0001571F">
        <w:tc>
          <w:tcPr>
            <w:tcW w:w="1418" w:type="dxa"/>
          </w:tcPr>
          <w:p w:rsidR="00710CAB" w:rsidRPr="0001571F" w:rsidRDefault="00710CAB" w:rsidP="00B40E7F">
            <w:pPr>
              <w:shd w:val="clear" w:color="auto" w:fill="FFFFFF"/>
              <w:spacing w:after="0" w:line="240" w:lineRule="auto"/>
              <w:ind w:right="-109"/>
              <w:jc w:val="both"/>
              <w:rPr>
                <w:rFonts w:ascii="Times New Roman" w:hAnsi="Times New Roman"/>
                <w:bCs/>
                <w:sz w:val="24"/>
                <w:szCs w:val="24"/>
                <w:lang w:eastAsia="ru-RU"/>
              </w:rPr>
            </w:pPr>
          </w:p>
        </w:tc>
        <w:tc>
          <w:tcPr>
            <w:tcW w:w="8222" w:type="dxa"/>
          </w:tcPr>
          <w:p w:rsidR="00710CAB" w:rsidRPr="0001571F" w:rsidRDefault="00710CAB" w:rsidP="00B40E7F">
            <w:pPr>
              <w:shd w:val="clear" w:color="auto" w:fill="FFFFFF"/>
              <w:spacing w:after="0" w:line="240" w:lineRule="auto"/>
              <w:jc w:val="both"/>
              <w:rPr>
                <w:rFonts w:ascii="Times New Roman" w:hAnsi="Times New Roman"/>
                <w:bCs/>
                <w:sz w:val="24"/>
                <w:szCs w:val="24"/>
                <w:lang w:eastAsia="ru-RU"/>
              </w:rPr>
            </w:pPr>
            <w:r w:rsidRPr="0001571F">
              <w:rPr>
                <w:rFonts w:ascii="Times New Roman" w:hAnsi="Times New Roman"/>
                <w:bCs/>
                <w:sz w:val="24"/>
                <w:szCs w:val="24"/>
                <w:lang w:eastAsia="ru-RU"/>
              </w:rPr>
              <w:t xml:space="preserve">Приложение 7. </w:t>
            </w:r>
            <w:r w:rsidRPr="0001571F">
              <w:rPr>
                <w:rFonts w:ascii="Times New Roman" w:hAnsi="Times New Roman"/>
                <w:sz w:val="24"/>
                <w:szCs w:val="24"/>
                <w:lang w:eastAsia="ru-RU"/>
              </w:rPr>
              <w:t>Карта градостроительного зонирования территории пос. Сусанино</w:t>
            </w:r>
            <w:bookmarkStart w:id="0" w:name="_GoBack"/>
            <w:bookmarkEnd w:id="0"/>
          </w:p>
        </w:tc>
        <w:tc>
          <w:tcPr>
            <w:tcW w:w="492" w:type="dxa"/>
          </w:tcPr>
          <w:p w:rsidR="00710CAB" w:rsidRPr="0001571F" w:rsidRDefault="00710CAB" w:rsidP="00F64105">
            <w:pPr>
              <w:spacing w:after="0" w:line="240" w:lineRule="auto"/>
              <w:ind w:right="-107"/>
              <w:jc w:val="center"/>
              <w:rPr>
                <w:rFonts w:ascii="Times New Roman" w:hAnsi="Times New Roman"/>
                <w:bCs/>
                <w:sz w:val="24"/>
                <w:szCs w:val="24"/>
                <w:lang w:eastAsia="ru-RU"/>
              </w:rPr>
            </w:pPr>
            <w:r>
              <w:rPr>
                <w:rFonts w:ascii="Times New Roman" w:hAnsi="Times New Roman"/>
                <w:bCs/>
                <w:sz w:val="24"/>
                <w:szCs w:val="24"/>
                <w:lang w:eastAsia="ru-RU"/>
              </w:rPr>
              <w:t>107</w:t>
            </w:r>
          </w:p>
        </w:tc>
      </w:tr>
      <w:tr w:rsidR="00710CAB" w:rsidRPr="0001571F">
        <w:tc>
          <w:tcPr>
            <w:tcW w:w="1418" w:type="dxa"/>
          </w:tcPr>
          <w:p w:rsidR="00710CAB" w:rsidRPr="0001571F" w:rsidRDefault="00710CAB" w:rsidP="00B40E7F">
            <w:pPr>
              <w:shd w:val="clear" w:color="auto" w:fill="FFFFFF"/>
              <w:spacing w:after="0" w:line="240" w:lineRule="auto"/>
              <w:ind w:right="-109"/>
              <w:jc w:val="both"/>
              <w:rPr>
                <w:rFonts w:ascii="Times New Roman" w:hAnsi="Times New Roman"/>
                <w:bCs/>
                <w:sz w:val="24"/>
                <w:szCs w:val="24"/>
                <w:lang w:eastAsia="ru-RU"/>
              </w:rPr>
            </w:pPr>
          </w:p>
        </w:tc>
        <w:tc>
          <w:tcPr>
            <w:tcW w:w="8222" w:type="dxa"/>
          </w:tcPr>
          <w:p w:rsidR="00710CAB" w:rsidRPr="0001571F" w:rsidRDefault="00710CAB" w:rsidP="00B40E7F">
            <w:pPr>
              <w:shd w:val="clear" w:color="auto" w:fill="FFFFFF"/>
              <w:spacing w:after="0" w:line="240" w:lineRule="auto"/>
              <w:jc w:val="both"/>
              <w:rPr>
                <w:rFonts w:ascii="Times New Roman" w:hAnsi="Times New Roman"/>
                <w:bCs/>
                <w:sz w:val="24"/>
                <w:szCs w:val="24"/>
                <w:lang w:eastAsia="ru-RU"/>
              </w:rPr>
            </w:pPr>
          </w:p>
        </w:tc>
        <w:tc>
          <w:tcPr>
            <w:tcW w:w="492" w:type="dxa"/>
          </w:tcPr>
          <w:p w:rsidR="00710CAB" w:rsidRPr="0001571F" w:rsidRDefault="00710CAB" w:rsidP="00B40E7F">
            <w:pPr>
              <w:spacing w:after="0" w:line="240" w:lineRule="auto"/>
              <w:ind w:right="-107"/>
              <w:jc w:val="center"/>
              <w:rPr>
                <w:rFonts w:ascii="Times New Roman" w:hAnsi="Times New Roman"/>
                <w:b/>
                <w:bCs/>
                <w:sz w:val="24"/>
                <w:szCs w:val="24"/>
                <w:lang w:eastAsia="ru-RU"/>
              </w:rPr>
            </w:pPr>
          </w:p>
        </w:tc>
      </w:tr>
    </w:tbl>
    <w:p w:rsidR="00710CAB" w:rsidRPr="008774A3" w:rsidRDefault="00710CAB" w:rsidP="008774A3">
      <w:pPr>
        <w:spacing w:after="0" w:line="240" w:lineRule="auto"/>
        <w:jc w:val="center"/>
        <w:rPr>
          <w:rFonts w:ascii="Times New Roman" w:hAnsi="Times New Roman"/>
          <w:b/>
          <w:bCs/>
          <w:sz w:val="32"/>
          <w:szCs w:val="32"/>
          <w:lang w:eastAsia="ru-RU"/>
        </w:rPr>
      </w:pPr>
    </w:p>
    <w:p w:rsidR="00710CAB" w:rsidRPr="008774A3" w:rsidRDefault="00710CAB" w:rsidP="008774A3">
      <w:pPr>
        <w:spacing w:after="0" w:line="240" w:lineRule="auto"/>
        <w:rPr>
          <w:rFonts w:ascii="Times New Roman" w:hAnsi="Times New Roman"/>
          <w:sz w:val="24"/>
          <w:szCs w:val="24"/>
          <w:lang w:eastAsia="ru-RU"/>
        </w:rPr>
      </w:pPr>
    </w:p>
    <w:p w:rsidR="00710CAB" w:rsidRPr="00A22DC5" w:rsidRDefault="00710CAB" w:rsidP="007477A0">
      <w:pPr>
        <w:pStyle w:val="ListParagraph"/>
        <w:numPr>
          <w:ilvl w:val="0"/>
          <w:numId w:val="61"/>
        </w:numPr>
        <w:spacing w:after="0" w:line="240" w:lineRule="auto"/>
        <w:ind w:right="538"/>
        <w:jc w:val="both"/>
        <w:rPr>
          <w:rFonts w:ascii="Times New Roman" w:hAnsi="Times New Roman"/>
          <w:sz w:val="28"/>
          <w:szCs w:val="20"/>
        </w:rPr>
        <w:sectPr w:rsidR="00710CAB" w:rsidRPr="00A22DC5" w:rsidSect="00007DA0">
          <w:footerReference w:type="default" r:id="rId8"/>
          <w:headerReference w:type="first" r:id="rId9"/>
          <w:pgSz w:w="11907" w:h="16840" w:code="9"/>
          <w:pgMar w:top="737" w:right="737" w:bottom="1276" w:left="1418" w:header="142" w:footer="680" w:gutter="0"/>
          <w:pgNumType w:start="1"/>
          <w:cols w:space="720"/>
          <w:titlePg/>
        </w:sectPr>
      </w:pPr>
    </w:p>
    <w:p w:rsidR="00710CAB" w:rsidRPr="008774A3" w:rsidRDefault="00710CAB" w:rsidP="002A6783">
      <w:pPr>
        <w:spacing w:after="0" w:line="240" w:lineRule="auto"/>
        <w:jc w:val="both"/>
        <w:rPr>
          <w:rFonts w:ascii="Times New Roman" w:hAnsi="Times New Roman"/>
          <w:b/>
          <w:sz w:val="28"/>
          <w:szCs w:val="20"/>
          <w:lang w:eastAsia="ru-RU"/>
        </w:rPr>
      </w:pPr>
    </w:p>
    <w:p w:rsidR="00710CAB" w:rsidRPr="008774A3" w:rsidRDefault="00710CAB" w:rsidP="002A6783">
      <w:pPr>
        <w:spacing w:after="0" w:line="240" w:lineRule="auto"/>
        <w:jc w:val="both"/>
        <w:rPr>
          <w:rFonts w:ascii="Times New Roman" w:hAnsi="Times New Roman"/>
          <w:b/>
          <w:sz w:val="28"/>
          <w:szCs w:val="20"/>
          <w:lang w:eastAsia="ru-RU"/>
        </w:rPr>
      </w:pPr>
      <w:r w:rsidRPr="008774A3">
        <w:rPr>
          <w:rFonts w:ascii="Times New Roman" w:hAnsi="Times New Roman"/>
          <w:b/>
          <w:sz w:val="28"/>
          <w:szCs w:val="20"/>
          <w:lang w:eastAsia="ru-RU"/>
        </w:rPr>
        <w:t xml:space="preserve">ЧАСТЬ </w:t>
      </w:r>
      <w:r w:rsidRPr="008774A3">
        <w:rPr>
          <w:rFonts w:ascii="Times New Roman" w:hAnsi="Times New Roman"/>
          <w:b/>
          <w:sz w:val="28"/>
          <w:szCs w:val="20"/>
          <w:lang w:val="en-US" w:eastAsia="ru-RU"/>
        </w:rPr>
        <w:t>I</w:t>
      </w:r>
      <w:r w:rsidRPr="008774A3">
        <w:rPr>
          <w:rFonts w:ascii="Times New Roman" w:hAnsi="Times New Roman"/>
          <w:b/>
          <w:sz w:val="28"/>
          <w:szCs w:val="20"/>
          <w:lang w:eastAsia="ru-RU"/>
        </w:rPr>
        <w:t>. ПОРЯДОК РЕГУЛИРОВАНИЯ ЗЕМЛЕПОЛЬЗОВАНИЯ И ЗАСТРОЙКИ НА ОСНОВЕ ГРАДОСТРОИТЕЛЬНОГО ЗОНИРОВАНИЯ</w:t>
      </w:r>
    </w:p>
    <w:p w:rsidR="00710CAB" w:rsidRPr="008774A3" w:rsidRDefault="00710CAB" w:rsidP="001740D1">
      <w:pPr>
        <w:keepNext/>
        <w:tabs>
          <w:tab w:val="left" w:pos="425"/>
        </w:tabs>
        <w:spacing w:beforeLines="60" w:after="0" w:line="240" w:lineRule="auto"/>
        <w:ind w:left="284"/>
        <w:jc w:val="both"/>
        <w:outlineLvl w:val="2"/>
        <w:rPr>
          <w:rFonts w:ascii="Times New Roman" w:hAnsi="Times New Roman"/>
          <w:b/>
          <w:sz w:val="24"/>
          <w:szCs w:val="24"/>
          <w:lang w:eastAsia="ru-RU"/>
        </w:rPr>
      </w:pPr>
      <w:r w:rsidRPr="008774A3">
        <w:rPr>
          <w:rFonts w:ascii="Times New Roman" w:hAnsi="Times New Roman"/>
          <w:b/>
          <w:sz w:val="24"/>
          <w:szCs w:val="24"/>
          <w:lang w:eastAsia="ru-RU"/>
        </w:rPr>
        <w:t>ГЛАВА 1. ОБЩИЕ ПОЛОЖЕНИЯ</w:t>
      </w:r>
    </w:p>
    <w:p w:rsidR="00710CAB" w:rsidRPr="008774A3" w:rsidRDefault="00710CAB" w:rsidP="001740D1">
      <w:pPr>
        <w:spacing w:beforeLines="60" w:after="0" w:line="240" w:lineRule="auto"/>
        <w:ind w:left="284"/>
        <w:jc w:val="both"/>
        <w:rPr>
          <w:rFonts w:ascii="Times New Roman" w:hAnsi="Times New Roman"/>
          <w:b/>
          <w:sz w:val="28"/>
          <w:szCs w:val="28"/>
          <w:lang w:eastAsia="ru-RU"/>
        </w:rPr>
      </w:pPr>
      <w:r w:rsidRPr="008774A3">
        <w:rPr>
          <w:rFonts w:ascii="Times New Roman" w:hAnsi="Times New Roman"/>
          <w:b/>
          <w:sz w:val="28"/>
          <w:szCs w:val="28"/>
          <w:lang w:eastAsia="ru-RU"/>
        </w:rPr>
        <w:t>Статья 1. Основные понятия, используемые в Правилах</w:t>
      </w:r>
    </w:p>
    <w:p w:rsidR="00710CAB" w:rsidRPr="008774A3" w:rsidRDefault="00710CAB" w:rsidP="001740D1">
      <w:pPr>
        <w:spacing w:beforeLines="60" w:after="0" w:line="240" w:lineRule="auto"/>
        <w:jc w:val="both"/>
        <w:rPr>
          <w:rFonts w:ascii="Times New Roman" w:hAnsi="Times New Roman"/>
          <w:b/>
          <w:sz w:val="24"/>
          <w:szCs w:val="24"/>
          <w:u w:val="single"/>
          <w:lang w:eastAsia="ru-RU"/>
        </w:rPr>
      </w:pPr>
      <w:r w:rsidRPr="008774A3">
        <w:rPr>
          <w:rFonts w:ascii="Times New Roman" w:hAnsi="Times New Roman"/>
          <w:b/>
          <w:sz w:val="24"/>
          <w:szCs w:val="24"/>
          <w:u w:val="single"/>
          <w:lang w:eastAsia="ru-RU"/>
        </w:rPr>
        <w:t>Понятия, используемые в настоящих Правилах, применяются в следующем значении:</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bCs/>
          <w:sz w:val="24"/>
          <w:szCs w:val="24"/>
          <w:lang w:eastAsia="ru-RU"/>
        </w:rPr>
        <w:t>акт выбора площадки под строительство</w:t>
      </w:r>
      <w:r w:rsidRPr="008774A3">
        <w:rPr>
          <w:rFonts w:ascii="Times New Roman" w:hAnsi="Times New Roman"/>
          <w:sz w:val="24"/>
          <w:szCs w:val="24"/>
          <w:lang w:eastAsia="ru-RU"/>
        </w:rPr>
        <w:t xml:space="preserve"> – документ, подтверждающий возможность размещения проектируемого объекта на выбранном земельном участке с учетом градостроительных, инженерно-геологических, экологических и др. факторов и согласований местных органов управления в части землепользования, развития социальной и производственной инфраструктуры территорий, результатов сравнительного анализа вариантов размещения.</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bCs/>
          <w:sz w:val="24"/>
          <w:szCs w:val="24"/>
          <w:lang w:eastAsia="ru-RU"/>
        </w:rPr>
        <w:t>акт приемки объекта капитального строительства</w:t>
      </w:r>
      <w:r w:rsidRPr="008774A3">
        <w:rPr>
          <w:rFonts w:ascii="Times New Roman" w:hAnsi="Times New Roman"/>
          <w:sz w:val="24"/>
          <w:szCs w:val="24"/>
          <w:lang w:eastAsia="ru-RU"/>
        </w:rPr>
        <w:t xml:space="preserve"> – подготовленный в случае осуществления строительства, реконструкции, капитального ремонта на основании договора,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710CAB" w:rsidRPr="008774A3" w:rsidRDefault="00710CAB" w:rsidP="002A6783">
      <w:pPr>
        <w:tabs>
          <w:tab w:val="left" w:pos="0"/>
          <w:tab w:val="left" w:pos="567"/>
        </w:tabs>
        <w:autoSpaceDE w:val="0"/>
        <w:autoSpaceDN w:val="0"/>
        <w:adjustRightInd w:val="0"/>
        <w:spacing w:after="120" w:line="240" w:lineRule="auto"/>
        <w:ind w:firstLine="284"/>
        <w:contextualSpacing/>
        <w:jc w:val="both"/>
        <w:rPr>
          <w:rFonts w:ascii="Times New Roman" w:hAnsi="Times New Roman"/>
          <w:bCs/>
          <w:sz w:val="24"/>
          <w:szCs w:val="24"/>
          <w:lang w:eastAsia="ru-RU"/>
        </w:rPr>
      </w:pPr>
      <w:r w:rsidRPr="008774A3">
        <w:rPr>
          <w:rFonts w:ascii="Times New Roman" w:hAnsi="Times New Roman"/>
          <w:b/>
          <w:bCs/>
          <w:sz w:val="24"/>
          <w:szCs w:val="24"/>
          <w:lang w:eastAsia="ru-RU"/>
        </w:rPr>
        <w:t>арендаторы земельных участков</w:t>
      </w:r>
      <w:r w:rsidRPr="008774A3">
        <w:rPr>
          <w:rFonts w:ascii="Times New Roman" w:hAnsi="Times New Roman"/>
          <w:bCs/>
          <w:sz w:val="24"/>
          <w:szCs w:val="24"/>
          <w:lang w:eastAsia="ru-RU"/>
        </w:rPr>
        <w:t xml:space="preserve"> – лица, владеющие и пользующиеся земельными участками по договору аренды (субаренды);</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bCs/>
          <w:sz w:val="24"/>
          <w:szCs w:val="24"/>
          <w:lang w:eastAsia="ru-RU"/>
        </w:rPr>
        <w:t>архитектурный проект (эскизный проект)</w:t>
      </w:r>
      <w:r w:rsidRPr="008774A3">
        <w:rPr>
          <w:rFonts w:ascii="Times New Roman" w:hAnsi="Times New Roman"/>
          <w:sz w:val="24"/>
          <w:szCs w:val="24"/>
          <w:lang w:eastAsia="ru-RU"/>
        </w:rPr>
        <w:t xml:space="preserve"> - архитектурная часть документации для строительства и градостроительной документации, содержащая архитектурные решения, которые комплексно учитывают социальные, экономические, функциональные, инженерные, технические, противопожарные, санитарно-гигиенические, экологические, архитектурно-художественные и иные требования к объекту в объеме, необходимом для разработки документации для строительства объектов.</w:t>
      </w:r>
    </w:p>
    <w:p w:rsidR="00710CAB" w:rsidRPr="008774A3" w:rsidRDefault="00710CAB" w:rsidP="002A6783">
      <w:pPr>
        <w:tabs>
          <w:tab w:val="left" w:pos="567"/>
        </w:tabs>
        <w:autoSpaceDE w:val="0"/>
        <w:autoSpaceDN w:val="0"/>
        <w:adjustRightInd w:val="0"/>
        <w:spacing w:after="120" w:line="240" w:lineRule="auto"/>
        <w:ind w:firstLine="284"/>
        <w:jc w:val="both"/>
        <w:rPr>
          <w:rFonts w:ascii="Times New Roman" w:hAnsi="Times New Roman"/>
          <w:sz w:val="24"/>
          <w:szCs w:val="24"/>
          <w:lang w:eastAsia="ru-RU"/>
        </w:rPr>
      </w:pPr>
      <w:r w:rsidRPr="008774A3">
        <w:rPr>
          <w:rFonts w:ascii="Times New Roman" w:hAnsi="Times New Roman"/>
          <w:b/>
          <w:bCs/>
          <w:sz w:val="24"/>
          <w:szCs w:val="24"/>
          <w:lang w:eastAsia="ru-RU"/>
        </w:rPr>
        <w:t>благоустройство</w:t>
      </w:r>
      <w:r w:rsidRPr="008774A3">
        <w:rPr>
          <w:rFonts w:ascii="Times New Roman" w:hAnsi="Times New Roman"/>
          <w:bCs/>
          <w:sz w:val="24"/>
          <w:szCs w:val="24"/>
          <w:lang w:eastAsia="ru-RU"/>
        </w:rPr>
        <w:t xml:space="preserve"> – </w:t>
      </w:r>
      <w:r w:rsidRPr="008774A3">
        <w:rPr>
          <w:rFonts w:ascii="Times New Roman" w:hAnsi="Times New Roman"/>
          <w:sz w:val="24"/>
          <w:szCs w:val="24"/>
          <w:lang w:eastAsia="ru-RU"/>
        </w:rPr>
        <w:t>деятельность физических и юридических лиц, направленная на преобразование внешнего облика среды населенного пункта и повышение ее потребительских качеств;</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sz w:val="24"/>
          <w:szCs w:val="24"/>
          <w:lang w:eastAsia="ru-RU"/>
        </w:rPr>
        <w:t>береговая полоса водного объекта общего пользования</w:t>
      </w:r>
      <w:r w:rsidRPr="008774A3">
        <w:rPr>
          <w:rFonts w:ascii="Times New Roman" w:hAnsi="Times New Roman"/>
          <w:sz w:val="24"/>
          <w:szCs w:val="24"/>
          <w:lang w:eastAsia="ru-RU"/>
        </w:rPr>
        <w:t xml:space="preserve"> – полоса земли вдоль береговой линии (границы) водного объекта общего пользования, предназначенная для общего пользования;</w:t>
      </w:r>
    </w:p>
    <w:p w:rsidR="00710CAB" w:rsidRPr="008774A3" w:rsidRDefault="00710CAB" w:rsidP="002A6783">
      <w:pPr>
        <w:tabs>
          <w:tab w:val="left" w:pos="0"/>
          <w:tab w:val="left" w:pos="567"/>
        </w:tabs>
        <w:autoSpaceDE w:val="0"/>
        <w:autoSpaceDN w:val="0"/>
        <w:adjustRightInd w:val="0"/>
        <w:spacing w:after="120" w:line="240" w:lineRule="auto"/>
        <w:ind w:firstLine="284"/>
        <w:contextualSpacing/>
        <w:jc w:val="both"/>
        <w:rPr>
          <w:rFonts w:ascii="Times New Roman" w:hAnsi="Times New Roman"/>
          <w:sz w:val="24"/>
          <w:szCs w:val="24"/>
          <w:lang w:eastAsia="ru-RU"/>
        </w:rPr>
      </w:pPr>
      <w:r w:rsidRPr="008774A3">
        <w:rPr>
          <w:rFonts w:ascii="Times New Roman" w:hAnsi="Times New Roman"/>
          <w:b/>
          <w:sz w:val="24"/>
          <w:szCs w:val="24"/>
          <w:lang w:eastAsia="ru-RU"/>
        </w:rPr>
        <w:t>вид разрешенного использования земельного участка</w:t>
      </w:r>
      <w:r w:rsidRPr="008774A3">
        <w:rPr>
          <w:rFonts w:ascii="Times New Roman" w:hAnsi="Times New Roman"/>
          <w:sz w:val="24"/>
          <w:szCs w:val="24"/>
          <w:lang w:eastAsia="ru-RU"/>
        </w:rPr>
        <w:t xml:space="preserve"> – </w:t>
      </w:r>
      <w:r w:rsidRPr="008774A3">
        <w:rPr>
          <w:rFonts w:ascii="Times New Roman" w:hAnsi="Times New Roman"/>
          <w:bCs/>
          <w:sz w:val="24"/>
          <w:szCs w:val="24"/>
          <w:lang w:eastAsia="ru-RU"/>
        </w:rPr>
        <w:t>конкретная деятельность, осуществляемая собственником, землевладельцем, землепользователем, иным пользователем земельного участка, которая может вестись на используемом земельном участке, основанная на зонировании территории;</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bCs/>
          <w:sz w:val="24"/>
          <w:szCs w:val="24"/>
          <w:lang w:eastAsia="ru-RU"/>
        </w:rPr>
        <w:t>виды разрешенного использования недвижимости</w:t>
      </w:r>
      <w:r w:rsidRPr="008774A3">
        <w:rPr>
          <w:rFonts w:ascii="Times New Roman" w:hAnsi="Times New Roman"/>
          <w:bCs/>
          <w:sz w:val="24"/>
          <w:szCs w:val="24"/>
          <w:lang w:eastAsia="ru-RU"/>
        </w:rPr>
        <w:t xml:space="preserve"> –</w:t>
      </w:r>
      <w:r w:rsidRPr="008774A3">
        <w:rPr>
          <w:rFonts w:ascii="Times New Roman" w:hAnsi="Times New Roman"/>
          <w:sz w:val="24"/>
          <w:szCs w:val="24"/>
          <w:lang w:eastAsia="ru-RU"/>
        </w:rPr>
        <w:t xml:space="preserve"> виды деятельности, объекты, осуществлять и размещать которые  на земельных участках разрешено в силу </w:t>
      </w:r>
      <w:r>
        <w:rPr>
          <w:rFonts w:ascii="Times New Roman" w:hAnsi="Times New Roman"/>
          <w:sz w:val="24"/>
          <w:szCs w:val="24"/>
          <w:lang w:eastAsia="ru-RU"/>
        </w:rPr>
        <w:t>п</w:t>
      </w:r>
      <w:r w:rsidRPr="008774A3">
        <w:rPr>
          <w:rFonts w:ascii="Times New Roman" w:hAnsi="Times New Roman"/>
          <w:sz w:val="24"/>
          <w:szCs w:val="24"/>
          <w:lang w:eastAsia="ru-RU"/>
        </w:rPr>
        <w:t>оименования этих видов деятельности и объектов в Части II настоящих Правил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bCs/>
          <w:sz w:val="24"/>
          <w:szCs w:val="24"/>
          <w:lang w:eastAsia="ru-RU"/>
        </w:rPr>
        <w:t>водоохранная зона</w:t>
      </w:r>
      <w:r w:rsidRPr="008774A3">
        <w:rPr>
          <w:rFonts w:ascii="Times New Roman" w:hAnsi="Times New Roman"/>
          <w:sz w:val="24"/>
          <w:szCs w:val="24"/>
          <w:lang w:eastAsia="ru-RU"/>
        </w:rPr>
        <w:t xml:space="preserve"> - территория, примыкающая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710CAB" w:rsidRPr="008774A3" w:rsidRDefault="00710CAB" w:rsidP="002A6783">
      <w:pPr>
        <w:spacing w:after="120" w:line="240" w:lineRule="auto"/>
        <w:ind w:firstLine="284"/>
        <w:jc w:val="both"/>
        <w:rPr>
          <w:rFonts w:ascii="Times New Roman" w:hAnsi="Times New Roman"/>
          <w:b/>
          <w:bCs/>
          <w:sz w:val="24"/>
          <w:szCs w:val="24"/>
          <w:lang w:eastAsia="ru-RU"/>
        </w:rPr>
      </w:pPr>
      <w:r w:rsidRPr="008774A3">
        <w:rPr>
          <w:rFonts w:ascii="Times New Roman" w:hAnsi="Times New Roman"/>
          <w:b/>
          <w:sz w:val="24"/>
          <w:szCs w:val="24"/>
          <w:lang w:eastAsia="ru-RU"/>
        </w:rPr>
        <w:t>временные строения и сооружения</w:t>
      </w:r>
      <w:r w:rsidRPr="008774A3">
        <w:rPr>
          <w:rFonts w:ascii="Times New Roman" w:hAnsi="Times New Roman"/>
          <w:sz w:val="24"/>
          <w:szCs w:val="24"/>
          <w:lang w:eastAsia="ru-RU"/>
        </w:rPr>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r w:rsidRPr="008774A3">
        <w:rPr>
          <w:rFonts w:ascii="Times New Roman" w:hAnsi="Times New Roman"/>
          <w:b/>
          <w:bCs/>
          <w:sz w:val="24"/>
          <w:szCs w:val="24"/>
          <w:lang w:eastAsia="ru-RU"/>
        </w:rPr>
        <w:t>;</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sz w:val="24"/>
          <w:szCs w:val="24"/>
          <w:lang w:eastAsia="ru-RU"/>
        </w:rPr>
        <w:t>вспомогательные виды разрешенного использования</w:t>
      </w:r>
      <w:r w:rsidRPr="008774A3">
        <w:rPr>
          <w:rFonts w:ascii="Times New Roman" w:hAnsi="Times New Roman"/>
          <w:sz w:val="24"/>
          <w:szCs w:val="24"/>
          <w:lang w:eastAsia="ru-RU"/>
        </w:rPr>
        <w:t xml:space="preserve">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 Однако они составляют часть основной разрешенной деятельности или функции и поэтому могут появляться только в пределах участка собственника, где реализуется основная деятельности или функция;</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bCs/>
          <w:sz w:val="24"/>
          <w:szCs w:val="24"/>
          <w:lang w:eastAsia="ru-RU"/>
        </w:rPr>
        <w:t>высота здания, строения, сооружения</w:t>
      </w:r>
      <w:r w:rsidRPr="008774A3">
        <w:rPr>
          <w:rFonts w:ascii="Times New Roman" w:hAnsi="Times New Roman"/>
          <w:sz w:val="24"/>
          <w:szCs w:val="24"/>
          <w:lang w:eastAsia="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bCs/>
          <w:sz w:val="24"/>
          <w:szCs w:val="24"/>
          <w:lang w:eastAsia="ru-RU"/>
        </w:rPr>
        <w:t xml:space="preserve">генеральный план муниципального образования </w:t>
      </w:r>
      <w:r w:rsidRPr="008774A3">
        <w:rPr>
          <w:rFonts w:ascii="Times New Roman" w:hAnsi="Times New Roman"/>
          <w:sz w:val="24"/>
          <w:szCs w:val="24"/>
          <w:lang w:eastAsia="ru-RU"/>
        </w:rPr>
        <w:t>– основной градостроительный документ о градостроительном планировании развития территории муниципального образования, определяющий в интересах населения и государства условия формирования среды жизнедеятельности, направления и границы развития территории муниципального образования, зонирование территории,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территорий, экологическому и санитарному благополучию.</w:t>
      </w:r>
    </w:p>
    <w:p w:rsidR="00710CAB" w:rsidRPr="008774A3" w:rsidRDefault="00710CAB" w:rsidP="002A6783">
      <w:pPr>
        <w:autoSpaceDE w:val="0"/>
        <w:autoSpaceDN w:val="0"/>
        <w:adjustRightInd w:val="0"/>
        <w:spacing w:after="120" w:line="240" w:lineRule="auto"/>
        <w:ind w:firstLine="284"/>
        <w:jc w:val="both"/>
        <w:rPr>
          <w:rFonts w:ascii="Times New Roman" w:hAnsi="Times New Roman"/>
          <w:sz w:val="24"/>
          <w:szCs w:val="24"/>
          <w:lang w:eastAsia="ru-RU"/>
        </w:rPr>
      </w:pPr>
      <w:r w:rsidRPr="008774A3">
        <w:rPr>
          <w:rFonts w:ascii="Times New Roman" w:hAnsi="Times New Roman"/>
          <w:b/>
          <w:sz w:val="24"/>
          <w:szCs w:val="24"/>
          <w:lang w:eastAsia="ru-RU"/>
        </w:rPr>
        <w:t>государственный кадастровый учет недвижимого имущества</w:t>
      </w:r>
      <w:r w:rsidRPr="008774A3">
        <w:rPr>
          <w:rFonts w:ascii="Times New Roman" w:hAnsi="Times New Roman"/>
          <w:sz w:val="24"/>
          <w:szCs w:val="24"/>
          <w:lang w:eastAsia="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
    <w:p w:rsidR="00710CAB" w:rsidRPr="008774A3" w:rsidRDefault="00710CAB" w:rsidP="002A6783">
      <w:pPr>
        <w:autoSpaceDE w:val="0"/>
        <w:autoSpaceDN w:val="0"/>
        <w:adjustRightInd w:val="0"/>
        <w:spacing w:after="120" w:line="240" w:lineRule="auto"/>
        <w:ind w:firstLine="284"/>
        <w:jc w:val="both"/>
        <w:rPr>
          <w:rFonts w:ascii="Times New Roman" w:hAnsi="Times New Roman"/>
          <w:sz w:val="24"/>
          <w:szCs w:val="24"/>
          <w:lang w:eastAsia="ru-RU"/>
        </w:rPr>
      </w:pPr>
      <w:r w:rsidRPr="008774A3">
        <w:rPr>
          <w:rFonts w:ascii="Times New Roman" w:hAnsi="Times New Roman"/>
          <w:b/>
          <w:sz w:val="24"/>
          <w:szCs w:val="24"/>
          <w:lang w:eastAsia="ru-RU"/>
        </w:rPr>
        <w:t>государственная регистрация прав на недвижимое имущество и сделок с ним</w:t>
      </w:r>
      <w:r w:rsidRPr="008774A3">
        <w:rPr>
          <w:rFonts w:ascii="Times New Roman" w:hAnsi="Times New Roman"/>
          <w:sz w:val="24"/>
          <w:szCs w:val="24"/>
          <w:lang w:eastAsia="ru-RU"/>
        </w:rPr>
        <w:t xml:space="preserve"> –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Гражданским кодексом Российской Федерации;</w:t>
      </w:r>
    </w:p>
    <w:p w:rsidR="00710CAB" w:rsidRPr="008774A3" w:rsidRDefault="00710CAB" w:rsidP="002A6783">
      <w:pPr>
        <w:tabs>
          <w:tab w:val="left" w:pos="567"/>
        </w:tabs>
        <w:autoSpaceDE w:val="0"/>
        <w:autoSpaceDN w:val="0"/>
        <w:adjustRightInd w:val="0"/>
        <w:spacing w:after="120" w:line="240" w:lineRule="auto"/>
        <w:ind w:firstLine="284"/>
        <w:jc w:val="both"/>
        <w:rPr>
          <w:rFonts w:ascii="Times New Roman" w:hAnsi="Times New Roman"/>
          <w:sz w:val="24"/>
          <w:szCs w:val="24"/>
          <w:lang w:eastAsia="ru-RU"/>
        </w:rPr>
      </w:pPr>
      <w:r w:rsidRPr="008774A3">
        <w:rPr>
          <w:rFonts w:ascii="Times New Roman" w:hAnsi="Times New Roman"/>
          <w:b/>
          <w:sz w:val="24"/>
          <w:szCs w:val="24"/>
          <w:lang w:eastAsia="ru-RU"/>
        </w:rPr>
        <w:t xml:space="preserve">границы населенного пункта </w:t>
      </w:r>
      <w:r w:rsidRPr="008774A3">
        <w:rPr>
          <w:rFonts w:ascii="Times New Roman" w:hAnsi="Times New Roman"/>
          <w:sz w:val="24"/>
          <w:szCs w:val="24"/>
          <w:lang w:eastAsia="ru-RU"/>
        </w:rPr>
        <w:t xml:space="preserve">– границы земель населенных пунктов, отделяющие эти земли от земель иных категорий, </w:t>
      </w:r>
      <w:r w:rsidRPr="008774A3">
        <w:rPr>
          <w:rFonts w:ascii="Times New Roman" w:hAnsi="Times New Roman"/>
          <w:bCs/>
          <w:sz w:val="24"/>
          <w:szCs w:val="24"/>
          <w:lang w:eastAsia="ru-RU"/>
        </w:rPr>
        <w:t>используемые и предназначенные для застройки и развития населенных пунктов</w:t>
      </w:r>
      <w:r w:rsidRPr="008774A3">
        <w:rPr>
          <w:rFonts w:ascii="Times New Roman" w:hAnsi="Times New Roman"/>
          <w:sz w:val="24"/>
          <w:szCs w:val="24"/>
          <w:lang w:eastAsia="ru-RU"/>
        </w:rPr>
        <w:t>;</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bCs/>
          <w:sz w:val="24"/>
          <w:szCs w:val="24"/>
          <w:lang w:eastAsia="ru-RU"/>
        </w:rPr>
        <w:t>градостроительное зонирование</w:t>
      </w:r>
      <w:r w:rsidRPr="008774A3">
        <w:rPr>
          <w:rFonts w:ascii="Times New Roman" w:hAnsi="Times New Roman"/>
          <w:sz w:val="24"/>
          <w:szCs w:val="24"/>
          <w:lang w:eastAsia="ru-RU"/>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(п.6 ст.1 ГК РФ);</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bCs/>
          <w:sz w:val="24"/>
          <w:szCs w:val="24"/>
          <w:lang w:eastAsia="ru-RU"/>
        </w:rPr>
        <w:t>градостроительный план земельного участка</w:t>
      </w:r>
      <w:r w:rsidRPr="008774A3">
        <w:rPr>
          <w:rFonts w:ascii="Times New Roman" w:hAnsi="Times New Roman"/>
          <w:sz w:val="24"/>
          <w:szCs w:val="24"/>
          <w:lang w:eastAsia="ru-RU"/>
        </w:rPr>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выделенного посредством планировки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bCs/>
          <w:sz w:val="24"/>
          <w:szCs w:val="24"/>
          <w:lang w:eastAsia="ru-RU"/>
        </w:rPr>
        <w:t>градостроительная деятельность</w:t>
      </w:r>
      <w:r w:rsidRPr="008774A3">
        <w:rPr>
          <w:rFonts w:ascii="Times New Roman" w:hAnsi="Times New Roman"/>
          <w:sz w:val="24"/>
          <w:szCs w:val="24"/>
          <w:lang w:eastAsia="ru-RU"/>
        </w:rPr>
        <w:t xml:space="preserve"> – деятельность по развитию территорий,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(п.1 ст.1 ГК РФ).</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bCs/>
          <w:sz w:val="24"/>
          <w:szCs w:val="24"/>
          <w:lang w:eastAsia="ru-RU"/>
        </w:rPr>
        <w:t>градостроительный регламент</w:t>
      </w:r>
      <w:r w:rsidRPr="008774A3">
        <w:rPr>
          <w:rFonts w:ascii="Times New Roman" w:hAnsi="Times New Roman"/>
          <w:sz w:val="24"/>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(п.9 ст.1 ГК РФ).</w:t>
      </w:r>
    </w:p>
    <w:p w:rsidR="00710CAB" w:rsidRPr="008774A3" w:rsidRDefault="00710CAB" w:rsidP="002A6783">
      <w:pPr>
        <w:keepNext/>
        <w:spacing w:after="120" w:line="240" w:lineRule="auto"/>
        <w:ind w:firstLine="284"/>
        <w:jc w:val="both"/>
        <w:rPr>
          <w:rFonts w:ascii="Times New Roman" w:hAnsi="Times New Roman"/>
          <w:sz w:val="24"/>
          <w:szCs w:val="24"/>
          <w:lang w:eastAsia="ru-RU"/>
        </w:rPr>
      </w:pPr>
      <w:r w:rsidRPr="008774A3">
        <w:rPr>
          <w:rFonts w:ascii="Times New Roman" w:hAnsi="Times New Roman"/>
          <w:b/>
          <w:sz w:val="24"/>
          <w:szCs w:val="24"/>
          <w:lang w:eastAsia="ru-RU"/>
        </w:rPr>
        <w:t xml:space="preserve">документация по планировке территории </w:t>
      </w:r>
      <w:r w:rsidRPr="008774A3">
        <w:rPr>
          <w:rFonts w:ascii="Times New Roman" w:hAnsi="Times New Roman"/>
          <w:sz w:val="24"/>
          <w:szCs w:val="24"/>
          <w:lang w:eastAsia="ru-RU"/>
        </w:rPr>
        <w:t>– проекты планировки территории, проекты межевания территории, градостроительные планы земельных участков.</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bCs/>
          <w:sz w:val="24"/>
          <w:szCs w:val="24"/>
          <w:lang w:eastAsia="ru-RU"/>
        </w:rPr>
        <w:t>допустимые изменения объектов недвижимости</w:t>
      </w:r>
      <w:r w:rsidRPr="008774A3">
        <w:rPr>
          <w:rFonts w:ascii="Times New Roman" w:hAnsi="Times New Roman"/>
          <w:sz w:val="24"/>
          <w:szCs w:val="24"/>
          <w:lang w:eastAsia="ru-RU"/>
        </w:rPr>
        <w:t xml:space="preserve"> – изменения, осуществляемые применительно к земельным участкам, иным объектам недвижимости, в пределах установленных градостроительных регламентов.</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bCs/>
          <w:sz w:val="24"/>
          <w:szCs w:val="24"/>
          <w:lang w:eastAsia="ru-RU"/>
        </w:rPr>
        <w:t>застройщик</w:t>
      </w:r>
      <w:r w:rsidRPr="008774A3">
        <w:rPr>
          <w:rFonts w:ascii="Times New Roman" w:hAnsi="Times New Roman"/>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(п.16 ст.1 ГК РФ).</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bCs/>
          <w:sz w:val="24"/>
          <w:szCs w:val="24"/>
          <w:lang w:eastAsia="ru-RU"/>
        </w:rPr>
        <w:t>заказчик</w:t>
      </w:r>
      <w:r w:rsidRPr="008774A3">
        <w:rPr>
          <w:rFonts w:ascii="Times New Roman" w:hAnsi="Times New Roman"/>
          <w:sz w:val="24"/>
          <w:szCs w:val="24"/>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bCs/>
          <w:sz w:val="24"/>
          <w:szCs w:val="24"/>
          <w:lang w:eastAsia="ru-RU"/>
        </w:rPr>
        <w:t>землепользователи</w:t>
      </w:r>
      <w:r w:rsidRPr="008774A3">
        <w:rPr>
          <w:rFonts w:ascii="Times New Roman" w:hAnsi="Times New Roman"/>
          <w:sz w:val="24"/>
          <w:szCs w:val="24"/>
          <w:lang w:eastAsia="ru-RU"/>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10CAB" w:rsidRPr="008774A3" w:rsidRDefault="00710CAB" w:rsidP="002A6783">
      <w:pPr>
        <w:autoSpaceDE w:val="0"/>
        <w:autoSpaceDN w:val="0"/>
        <w:adjustRightInd w:val="0"/>
        <w:spacing w:after="120" w:line="240" w:lineRule="auto"/>
        <w:ind w:firstLine="284"/>
        <w:jc w:val="both"/>
        <w:rPr>
          <w:rFonts w:ascii="Times New Roman" w:hAnsi="Times New Roman"/>
          <w:sz w:val="24"/>
          <w:szCs w:val="24"/>
          <w:lang w:eastAsia="ru-RU"/>
        </w:rPr>
      </w:pPr>
      <w:r w:rsidRPr="008774A3">
        <w:rPr>
          <w:rFonts w:ascii="Times New Roman" w:hAnsi="Times New Roman"/>
          <w:b/>
          <w:sz w:val="24"/>
          <w:szCs w:val="24"/>
          <w:lang w:eastAsia="ru-RU"/>
        </w:rPr>
        <w:t xml:space="preserve">земельный участок как объект земельных отношений </w:t>
      </w:r>
      <w:r w:rsidRPr="008774A3">
        <w:rPr>
          <w:rFonts w:ascii="Times New Roman" w:hAnsi="Times New Roman"/>
          <w:sz w:val="24"/>
          <w:szCs w:val="24"/>
          <w:lang w:eastAsia="ru-RU"/>
        </w:rPr>
        <w:t>– часть поверхности земли         (в том числе почвенный слой), границы которой описаны и удостоверены в установленном порядке;</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bCs/>
          <w:sz w:val="24"/>
          <w:szCs w:val="24"/>
          <w:lang w:eastAsia="ru-RU"/>
        </w:rPr>
        <w:t>землевладельцы</w:t>
      </w:r>
      <w:r w:rsidRPr="008774A3">
        <w:rPr>
          <w:rFonts w:ascii="Times New Roman" w:hAnsi="Times New Roman"/>
          <w:sz w:val="24"/>
          <w:szCs w:val="24"/>
          <w:lang w:eastAsia="ru-RU"/>
        </w:rPr>
        <w:t xml:space="preserve"> - лица, владеющие и пользующиеся земельными участками на праве пожизненного наследуемого владения;</w:t>
      </w:r>
    </w:p>
    <w:p w:rsidR="00710CAB" w:rsidRPr="008774A3" w:rsidRDefault="00710CAB" w:rsidP="002A6783">
      <w:pPr>
        <w:autoSpaceDE w:val="0"/>
        <w:autoSpaceDN w:val="0"/>
        <w:adjustRightInd w:val="0"/>
        <w:spacing w:after="120" w:line="240" w:lineRule="auto"/>
        <w:ind w:firstLine="284"/>
        <w:jc w:val="both"/>
        <w:rPr>
          <w:rFonts w:ascii="Times New Roman" w:hAnsi="Times New Roman"/>
          <w:spacing w:val="-6"/>
          <w:sz w:val="24"/>
          <w:szCs w:val="24"/>
          <w:lang w:eastAsia="ru-RU"/>
        </w:rPr>
      </w:pPr>
      <w:r w:rsidRPr="008774A3">
        <w:rPr>
          <w:rFonts w:ascii="Times New Roman" w:hAnsi="Times New Roman"/>
          <w:b/>
          <w:spacing w:val="-6"/>
          <w:sz w:val="24"/>
          <w:szCs w:val="24"/>
          <w:lang w:eastAsia="ru-RU"/>
        </w:rPr>
        <w:t>землепользователи</w:t>
      </w:r>
      <w:r w:rsidRPr="008774A3">
        <w:rPr>
          <w:rFonts w:ascii="Times New Roman" w:hAnsi="Times New Roman"/>
          <w:spacing w:val="-6"/>
          <w:sz w:val="24"/>
          <w:szCs w:val="24"/>
          <w:lang w:eastAsia="ru-RU"/>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 </w:t>
      </w:r>
    </w:p>
    <w:p w:rsidR="00710CAB" w:rsidRPr="008774A3" w:rsidRDefault="00710CAB" w:rsidP="002A6783">
      <w:pPr>
        <w:autoSpaceDE w:val="0"/>
        <w:autoSpaceDN w:val="0"/>
        <w:adjustRightInd w:val="0"/>
        <w:spacing w:after="120" w:line="240" w:lineRule="auto"/>
        <w:ind w:firstLine="284"/>
        <w:jc w:val="both"/>
        <w:rPr>
          <w:rFonts w:ascii="Times New Roman" w:hAnsi="Times New Roman"/>
          <w:spacing w:val="-6"/>
          <w:sz w:val="24"/>
          <w:szCs w:val="24"/>
          <w:lang w:eastAsia="ru-RU"/>
        </w:rPr>
      </w:pPr>
      <w:r w:rsidRPr="008774A3">
        <w:rPr>
          <w:rFonts w:ascii="Times New Roman" w:hAnsi="Times New Roman"/>
          <w:b/>
          <w:spacing w:val="-6"/>
          <w:sz w:val="24"/>
          <w:szCs w:val="24"/>
          <w:lang w:eastAsia="ru-RU"/>
        </w:rPr>
        <w:t>зоны с особыми условиями использования территорий</w:t>
      </w:r>
      <w:r w:rsidRPr="008774A3">
        <w:rPr>
          <w:rFonts w:ascii="Times New Roman" w:hAnsi="Times New Roman"/>
          <w:spacing w:val="-6"/>
          <w:sz w:val="24"/>
          <w:szCs w:val="24"/>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(п.4 ст.1 ГК РФ).</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bCs/>
          <w:sz w:val="24"/>
          <w:szCs w:val="24"/>
          <w:lang w:eastAsia="ru-RU"/>
        </w:rPr>
        <w:t>инженерная, транспортная и социальная инфраструктуры</w:t>
      </w:r>
      <w:r w:rsidRPr="008774A3">
        <w:rPr>
          <w:rFonts w:ascii="Times New Roman" w:hAnsi="Times New Roman"/>
          <w:sz w:val="24"/>
          <w:szCs w:val="24"/>
          <w:lang w:eastAsia="ru-RU"/>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sz w:val="24"/>
          <w:szCs w:val="24"/>
          <w:lang w:eastAsia="ru-RU"/>
        </w:rPr>
        <w:t>инженерные изыскания</w:t>
      </w:r>
      <w:r w:rsidRPr="008774A3">
        <w:rPr>
          <w:rFonts w:ascii="Times New Roman" w:hAnsi="Times New Roman"/>
          <w:sz w:val="24"/>
          <w:szCs w:val="24"/>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10CAB" w:rsidRPr="008774A3" w:rsidRDefault="00710CAB" w:rsidP="002A6783">
      <w:pPr>
        <w:tabs>
          <w:tab w:val="left" w:pos="567"/>
        </w:tabs>
        <w:autoSpaceDE w:val="0"/>
        <w:autoSpaceDN w:val="0"/>
        <w:adjustRightInd w:val="0"/>
        <w:spacing w:after="120" w:line="240" w:lineRule="auto"/>
        <w:ind w:firstLine="284"/>
        <w:jc w:val="both"/>
        <w:rPr>
          <w:rFonts w:ascii="Times New Roman" w:hAnsi="Times New Roman"/>
          <w:spacing w:val="-6"/>
          <w:sz w:val="24"/>
          <w:szCs w:val="24"/>
          <w:lang w:eastAsia="ru-RU"/>
        </w:rPr>
      </w:pPr>
      <w:r w:rsidRPr="008774A3">
        <w:rPr>
          <w:rFonts w:ascii="Times New Roman" w:hAnsi="Times New Roman"/>
          <w:b/>
          <w:spacing w:val="-6"/>
          <w:sz w:val="24"/>
          <w:szCs w:val="24"/>
          <w:lang w:eastAsia="ru-RU"/>
        </w:rPr>
        <w:t xml:space="preserve">кадастровый номер объекта недвижимости </w:t>
      </w:r>
      <w:r w:rsidRPr="008774A3">
        <w:rPr>
          <w:rFonts w:ascii="Times New Roman" w:hAnsi="Times New Roman"/>
          <w:spacing w:val="-6"/>
          <w:sz w:val="24"/>
          <w:szCs w:val="24"/>
          <w:lang w:eastAsia="ru-RU"/>
        </w:rPr>
        <w:t>– не повторяющийся во времени и на территории Российской Федерации государственный учетный номер, присвоенный каждому объекту недвижимости, сведения о котором внесены в государственный кадастр недвижимости органом кадастрового учета;</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sz w:val="24"/>
          <w:szCs w:val="24"/>
          <w:lang w:eastAsia="ru-RU"/>
        </w:rPr>
        <w:t>капитальный ремонт</w:t>
      </w:r>
      <w:r w:rsidRPr="008774A3">
        <w:rPr>
          <w:rFonts w:ascii="Times New Roman" w:hAnsi="Times New Roman"/>
          <w:sz w:val="24"/>
          <w:szCs w:val="24"/>
          <w:lang w:eastAsia="ru-RU"/>
        </w:rPr>
        <w:t xml:space="preserve"> – работы по восстановлению или замене отдельных частей зданий (сооружений) или целых конструкций, деталей и инженерно-технического оборудования в связи с их физическим износом и разрушением на более долговечные и экономичные, улучшающие их эксплуатационные показатели.</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bCs/>
          <w:sz w:val="24"/>
          <w:szCs w:val="24"/>
          <w:lang w:eastAsia="ru-RU"/>
        </w:rPr>
        <w:t>коэффициент строительного использования земельного участка</w:t>
      </w:r>
      <w:r w:rsidRPr="008774A3">
        <w:rPr>
          <w:rFonts w:ascii="Times New Roman" w:hAnsi="Times New Roman"/>
          <w:sz w:val="24"/>
          <w:szCs w:val="24"/>
          <w:lang w:eastAsia="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bCs/>
          <w:sz w:val="24"/>
          <w:szCs w:val="24"/>
          <w:lang w:eastAsia="ru-RU"/>
        </w:rPr>
        <w:t>красные линии</w:t>
      </w:r>
      <w:r w:rsidRPr="008774A3">
        <w:rPr>
          <w:rFonts w:ascii="Times New Roman" w:hAnsi="Times New Roman"/>
          <w:sz w:val="24"/>
          <w:szCs w:val="24"/>
          <w:lang w:eastAsia="ru-RU"/>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(п.11 ст.1 ГК РФ).</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bCs/>
          <w:sz w:val="24"/>
          <w:szCs w:val="24"/>
          <w:lang w:eastAsia="ru-RU"/>
        </w:rPr>
        <w:t>линии градостроительного регулирования</w:t>
      </w:r>
      <w:r w:rsidRPr="008774A3">
        <w:rPr>
          <w:rFonts w:ascii="Times New Roman" w:hAnsi="Times New Roman"/>
          <w:sz w:val="24"/>
          <w:szCs w:val="24"/>
          <w:lang w:eastAsia="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bCs/>
          <w:sz w:val="24"/>
          <w:szCs w:val="24"/>
          <w:lang w:eastAsia="ru-RU"/>
        </w:rPr>
        <w:t>линии регулирования застройки</w:t>
      </w:r>
      <w:r w:rsidRPr="008774A3">
        <w:rPr>
          <w:rFonts w:ascii="Times New Roman" w:hAnsi="Times New Roman"/>
          <w:sz w:val="24"/>
          <w:szCs w:val="24"/>
          <w:lang w:eastAsia="ru-RU"/>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sz w:val="24"/>
          <w:szCs w:val="24"/>
          <w:lang w:eastAsia="ru-RU"/>
        </w:rPr>
        <w:t>недвижимое имущество (недвижимость)</w:t>
      </w:r>
      <w:r w:rsidRPr="008774A3">
        <w:rPr>
          <w:rFonts w:ascii="Times New Roman" w:hAnsi="Times New Roman"/>
          <w:sz w:val="24"/>
          <w:szCs w:val="24"/>
          <w:lang w:eastAsia="ru-RU"/>
        </w:rPr>
        <w:t xml:space="preserve">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 и иное имущество, отнесенное к имущественным вещам.</w:t>
      </w:r>
    </w:p>
    <w:p w:rsidR="00710CAB" w:rsidRPr="008774A3" w:rsidRDefault="00710CAB" w:rsidP="002A6783">
      <w:pPr>
        <w:tabs>
          <w:tab w:val="left" w:pos="567"/>
        </w:tabs>
        <w:autoSpaceDE w:val="0"/>
        <w:autoSpaceDN w:val="0"/>
        <w:adjustRightInd w:val="0"/>
        <w:spacing w:after="120" w:line="240" w:lineRule="auto"/>
        <w:ind w:firstLine="284"/>
        <w:jc w:val="both"/>
        <w:rPr>
          <w:rFonts w:ascii="Times New Roman" w:hAnsi="Times New Roman"/>
          <w:spacing w:val="-6"/>
          <w:sz w:val="24"/>
          <w:szCs w:val="24"/>
          <w:lang w:eastAsia="ru-RU"/>
        </w:rPr>
      </w:pPr>
      <w:r w:rsidRPr="008774A3">
        <w:rPr>
          <w:rFonts w:ascii="Times New Roman" w:hAnsi="Times New Roman"/>
          <w:b/>
          <w:bCs/>
          <w:spacing w:val="-6"/>
          <w:sz w:val="24"/>
          <w:szCs w:val="24"/>
          <w:lang w:eastAsia="ru-RU"/>
        </w:rPr>
        <w:t>максимальный процент застройки (</w:t>
      </w:r>
      <w:r w:rsidRPr="008774A3">
        <w:rPr>
          <w:rFonts w:ascii="Times New Roman" w:hAnsi="Times New Roman"/>
          <w:b/>
          <w:snapToGrid w:val="0"/>
          <w:sz w:val="24"/>
          <w:szCs w:val="24"/>
          <w:lang w:eastAsia="ru-RU"/>
        </w:rPr>
        <w:t>коэффициент плотности застройки)</w:t>
      </w:r>
      <w:r w:rsidRPr="008774A3">
        <w:rPr>
          <w:rFonts w:ascii="Times New Roman" w:hAnsi="Times New Roman"/>
          <w:b/>
          <w:snapToGrid w:val="0"/>
          <w:spacing w:val="-6"/>
          <w:sz w:val="24"/>
          <w:szCs w:val="24"/>
          <w:lang w:eastAsia="ru-RU"/>
        </w:rPr>
        <w:t xml:space="preserve">– </w:t>
      </w:r>
      <w:r w:rsidRPr="008774A3">
        <w:rPr>
          <w:rFonts w:ascii="Times New Roman" w:hAnsi="Times New Roman"/>
          <w:snapToGrid w:val="0"/>
          <w:spacing w:val="-6"/>
          <w:sz w:val="24"/>
          <w:szCs w:val="24"/>
          <w:lang w:eastAsia="ru-RU"/>
        </w:rPr>
        <w:t>в границах земельного участка</w:t>
      </w:r>
      <w:r w:rsidRPr="008774A3">
        <w:rPr>
          <w:rFonts w:ascii="Times New Roman" w:hAnsi="Times New Roman"/>
          <w:spacing w:val="-6"/>
          <w:sz w:val="24"/>
          <w:szCs w:val="24"/>
          <w:lang w:eastAsia="ru-RU"/>
        </w:rPr>
        <w:t>отношение суммарной площади застройки зданий, строений, сооружений к площади земельного участка (в процентах)</w:t>
      </w:r>
      <w:r w:rsidRPr="008774A3">
        <w:rPr>
          <w:rFonts w:ascii="Times New Roman" w:hAnsi="Times New Roman"/>
          <w:snapToGrid w:val="0"/>
          <w:spacing w:val="-6"/>
          <w:sz w:val="24"/>
          <w:szCs w:val="24"/>
          <w:lang w:eastAsia="ru-RU"/>
        </w:rPr>
        <w:t xml:space="preserve">; </w:t>
      </w:r>
      <w:r w:rsidRPr="008774A3">
        <w:rPr>
          <w:rFonts w:ascii="Times New Roman" w:hAnsi="Times New Roman"/>
          <w:spacing w:val="-6"/>
          <w:sz w:val="24"/>
          <w:szCs w:val="24"/>
          <w:lang w:eastAsia="ru-RU"/>
        </w:rPr>
        <w:t>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710CAB" w:rsidRPr="008774A3" w:rsidRDefault="00710CAB" w:rsidP="002A6783">
      <w:pPr>
        <w:autoSpaceDE w:val="0"/>
        <w:autoSpaceDN w:val="0"/>
        <w:adjustRightInd w:val="0"/>
        <w:spacing w:after="120" w:line="240" w:lineRule="auto"/>
        <w:ind w:firstLine="284"/>
        <w:jc w:val="both"/>
        <w:rPr>
          <w:rFonts w:ascii="Times New Roman" w:hAnsi="Times New Roman"/>
          <w:spacing w:val="-6"/>
          <w:sz w:val="24"/>
          <w:szCs w:val="24"/>
          <w:lang w:eastAsia="ru-RU"/>
        </w:rPr>
      </w:pPr>
      <w:r w:rsidRPr="008774A3">
        <w:rPr>
          <w:rFonts w:ascii="Times New Roman" w:hAnsi="Times New Roman"/>
          <w:b/>
          <w:spacing w:val="-6"/>
          <w:sz w:val="24"/>
          <w:szCs w:val="24"/>
          <w:lang w:eastAsia="ru-RU"/>
        </w:rPr>
        <w:t xml:space="preserve">межевание </w:t>
      </w:r>
      <w:r w:rsidRPr="008774A3">
        <w:rPr>
          <w:rFonts w:ascii="Times New Roman" w:hAnsi="Times New Roman"/>
          <w:spacing w:val="-6"/>
          <w:sz w:val="24"/>
          <w:szCs w:val="24"/>
          <w:lang w:eastAsia="ru-RU"/>
        </w:rPr>
        <w:t>– работы по установлению на местности границ муниципального образования и административно-территориальных образований, границ земельных участков с закреплением таких границ межевыми знаками и определению их координат;</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bCs/>
          <w:sz w:val="24"/>
          <w:szCs w:val="24"/>
          <w:lang w:eastAsia="ru-RU"/>
        </w:rPr>
        <w:t>многоквартирный жилой дом</w:t>
      </w:r>
      <w:r w:rsidRPr="008774A3">
        <w:rPr>
          <w:rFonts w:ascii="Times New Roman" w:hAnsi="Times New Roman"/>
          <w:sz w:val="24"/>
          <w:szCs w:val="24"/>
          <w:lang w:eastAsia="ru-RU"/>
        </w:rPr>
        <w:t xml:space="preserve"> - жилой дом, квартиры которого имеют выход на общие лестничные клетки и общий для всего дома земельный участок;</w:t>
      </w:r>
    </w:p>
    <w:p w:rsidR="00710CAB" w:rsidRPr="008774A3" w:rsidRDefault="00710CAB" w:rsidP="002A6783">
      <w:pPr>
        <w:tabs>
          <w:tab w:val="left" w:pos="567"/>
        </w:tabs>
        <w:autoSpaceDE w:val="0"/>
        <w:autoSpaceDN w:val="0"/>
        <w:adjustRightInd w:val="0"/>
        <w:spacing w:after="120" w:line="240" w:lineRule="auto"/>
        <w:ind w:firstLine="284"/>
        <w:jc w:val="both"/>
        <w:rPr>
          <w:rFonts w:ascii="Times New Roman" w:hAnsi="Times New Roman"/>
          <w:spacing w:val="-6"/>
          <w:sz w:val="24"/>
          <w:szCs w:val="24"/>
          <w:lang w:eastAsia="ru-RU"/>
        </w:rPr>
      </w:pPr>
      <w:r w:rsidRPr="008774A3">
        <w:rPr>
          <w:rFonts w:ascii="Times New Roman" w:hAnsi="Times New Roman"/>
          <w:b/>
          <w:spacing w:val="-6"/>
          <w:sz w:val="24"/>
          <w:szCs w:val="24"/>
          <w:lang w:eastAsia="ru-RU"/>
        </w:rPr>
        <w:t xml:space="preserve">модернизация </w:t>
      </w:r>
      <w:r w:rsidRPr="008774A3">
        <w:rPr>
          <w:rFonts w:ascii="Times New Roman" w:hAnsi="Times New Roman"/>
          <w:spacing w:val="-6"/>
          <w:sz w:val="24"/>
          <w:szCs w:val="24"/>
          <w:lang w:eastAsia="ru-RU"/>
        </w:rPr>
        <w:t>– усовершенствование, улучшение, обновление временного объекта, приведение его в соответствие с требованиями и нормами, техническими условиями, показателями качества;</w:t>
      </w:r>
    </w:p>
    <w:p w:rsidR="00710CAB" w:rsidRPr="008774A3" w:rsidRDefault="00710CAB" w:rsidP="002A6783">
      <w:pPr>
        <w:tabs>
          <w:tab w:val="left" w:pos="567"/>
        </w:tabs>
        <w:autoSpaceDE w:val="0"/>
        <w:autoSpaceDN w:val="0"/>
        <w:adjustRightInd w:val="0"/>
        <w:spacing w:after="120" w:line="240" w:lineRule="auto"/>
        <w:ind w:firstLine="284"/>
        <w:jc w:val="both"/>
        <w:rPr>
          <w:rFonts w:ascii="Times New Roman" w:hAnsi="Times New Roman"/>
          <w:spacing w:val="-6"/>
          <w:sz w:val="24"/>
          <w:szCs w:val="24"/>
          <w:lang w:eastAsia="ru-RU"/>
        </w:rPr>
      </w:pPr>
      <w:r w:rsidRPr="008774A3">
        <w:rPr>
          <w:rFonts w:ascii="Times New Roman" w:hAnsi="Times New Roman"/>
          <w:b/>
          <w:spacing w:val="-6"/>
          <w:sz w:val="24"/>
          <w:szCs w:val="24"/>
          <w:lang w:eastAsia="ru-RU"/>
        </w:rPr>
        <w:t xml:space="preserve">недвижимое имущество (объекты недвижимости) </w:t>
      </w:r>
      <w:r w:rsidRPr="008774A3">
        <w:rPr>
          <w:rFonts w:ascii="Times New Roman" w:hAnsi="Times New Roman"/>
          <w:spacing w:val="-6"/>
          <w:sz w:val="24"/>
          <w:szCs w:val="24"/>
          <w:lang w:eastAsia="ru-RU"/>
        </w:rPr>
        <w:t xml:space="preserve">– </w:t>
      </w:r>
      <w:r w:rsidRPr="008774A3">
        <w:rPr>
          <w:rFonts w:ascii="Times New Roman" w:hAnsi="Times New Roman"/>
          <w:bCs/>
          <w:spacing w:val="-6"/>
          <w:sz w:val="24"/>
          <w:szCs w:val="24"/>
          <w:lang w:eastAsia="ru-RU"/>
        </w:rPr>
        <w:t>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w:t>
      </w:r>
      <w:r w:rsidRPr="008774A3">
        <w:rPr>
          <w:rFonts w:ascii="Times New Roman" w:hAnsi="Times New Roman"/>
          <w:spacing w:val="-6"/>
          <w:sz w:val="24"/>
          <w:szCs w:val="24"/>
          <w:lang w:eastAsia="ru-RU"/>
        </w:rPr>
        <w:t xml:space="preserve"> объекты, строительство которых не завершено (объекты незавершенного строительства);</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bCs/>
          <w:sz w:val="24"/>
          <w:szCs w:val="24"/>
          <w:lang w:eastAsia="ru-RU"/>
        </w:rPr>
        <w:t>объект капитального строительства</w:t>
      </w:r>
      <w:r w:rsidRPr="008774A3">
        <w:rPr>
          <w:rFonts w:ascii="Times New Roman" w:hAnsi="Times New Roman"/>
          <w:sz w:val="24"/>
          <w:szCs w:val="24"/>
          <w:lang w:eastAsia="ru-RU"/>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(п.10. ст.1 ГК РФ).</w:t>
      </w:r>
    </w:p>
    <w:p w:rsidR="00710CAB" w:rsidRPr="008774A3" w:rsidRDefault="00710CAB" w:rsidP="002A6783">
      <w:pPr>
        <w:autoSpaceDE w:val="0"/>
        <w:autoSpaceDN w:val="0"/>
        <w:adjustRightInd w:val="0"/>
        <w:spacing w:after="120" w:line="240" w:lineRule="auto"/>
        <w:ind w:firstLine="284"/>
        <w:jc w:val="both"/>
        <w:rPr>
          <w:rFonts w:ascii="Times New Roman" w:hAnsi="Times New Roman"/>
          <w:spacing w:val="-8"/>
          <w:sz w:val="24"/>
          <w:szCs w:val="24"/>
          <w:lang w:eastAsia="ru-RU"/>
        </w:rPr>
      </w:pPr>
      <w:r w:rsidRPr="008774A3">
        <w:rPr>
          <w:rFonts w:ascii="Times New Roman" w:hAnsi="Times New Roman"/>
          <w:b/>
          <w:spacing w:val="-8"/>
          <w:sz w:val="24"/>
          <w:szCs w:val="24"/>
          <w:lang w:eastAsia="ru-RU"/>
        </w:rPr>
        <w:t>обладатели сервитута</w:t>
      </w:r>
      <w:r w:rsidRPr="008774A3">
        <w:rPr>
          <w:rFonts w:ascii="Times New Roman" w:hAnsi="Times New Roman"/>
          <w:spacing w:val="-8"/>
          <w:sz w:val="24"/>
          <w:szCs w:val="24"/>
          <w:lang w:eastAsia="ru-RU"/>
        </w:rPr>
        <w:t xml:space="preserve"> – лица, имеющие право ограниченного пользования чужими земельными участками (сервитут).</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sz w:val="24"/>
          <w:szCs w:val="24"/>
          <w:lang w:eastAsia="ru-RU"/>
        </w:rPr>
        <w:t>ограничения (обременения)</w:t>
      </w:r>
      <w:r w:rsidRPr="008774A3">
        <w:rPr>
          <w:rFonts w:ascii="Times New Roman" w:hAnsi="Times New Roman"/>
          <w:sz w:val="24"/>
          <w:szCs w:val="24"/>
          <w:lang w:eastAsia="ru-RU"/>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sz w:val="24"/>
          <w:szCs w:val="24"/>
          <w:lang w:eastAsia="ru-RU"/>
        </w:rPr>
        <w:t>основные виды разрешенного использования недвижимости</w:t>
      </w:r>
      <w:r w:rsidRPr="008774A3">
        <w:rPr>
          <w:rFonts w:ascii="Times New Roman" w:hAnsi="Times New Roman"/>
          <w:sz w:val="24"/>
          <w:szCs w:val="24"/>
          <w:lang w:eastAsia="ru-RU"/>
        </w:rPr>
        <w:t xml:space="preserve">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bCs/>
          <w:sz w:val="24"/>
          <w:szCs w:val="24"/>
          <w:lang w:eastAsia="ru-RU"/>
        </w:rPr>
        <w:t>отклонения от Правил</w:t>
      </w:r>
      <w:r w:rsidRPr="008774A3">
        <w:rPr>
          <w:rFonts w:ascii="Times New Roman" w:hAnsi="Times New Roman"/>
          <w:sz w:val="24"/>
          <w:szCs w:val="24"/>
          <w:lang w:eastAsia="ru-RU"/>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bCs/>
          <w:sz w:val="24"/>
          <w:szCs w:val="24"/>
          <w:lang w:eastAsia="ru-RU"/>
        </w:rPr>
        <w:t xml:space="preserve">подрядчик </w:t>
      </w:r>
      <w:r w:rsidRPr="008774A3">
        <w:rPr>
          <w:rFonts w:ascii="Times New Roman" w:hAnsi="Times New Roman"/>
          <w:sz w:val="24"/>
          <w:szCs w:val="24"/>
          <w:lang w:eastAsia="ru-RU"/>
        </w:rPr>
        <w:t>-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bCs/>
          <w:sz w:val="24"/>
          <w:szCs w:val="24"/>
          <w:lang w:eastAsia="ru-RU"/>
        </w:rPr>
        <w:t>прибрежная защитная полоса</w:t>
      </w:r>
      <w:r w:rsidRPr="008774A3">
        <w:rPr>
          <w:rFonts w:ascii="Times New Roman" w:hAnsi="Times New Roman"/>
          <w:sz w:val="24"/>
          <w:szCs w:val="24"/>
          <w:lang w:eastAsia="ru-RU"/>
        </w:rPr>
        <w:t xml:space="preserve"> - часть водоохранной зоны, для которой вводятся дополнительные ограничения землепользования, застройки и природопользования;</w:t>
      </w:r>
    </w:p>
    <w:p w:rsidR="00710CAB" w:rsidRPr="008774A3" w:rsidRDefault="00710CAB" w:rsidP="002A6783">
      <w:pPr>
        <w:widowControl w:val="0"/>
        <w:autoSpaceDE w:val="0"/>
        <w:autoSpaceDN w:val="0"/>
        <w:adjustRightInd w:val="0"/>
        <w:spacing w:after="120" w:line="240" w:lineRule="auto"/>
        <w:ind w:firstLine="284"/>
        <w:jc w:val="both"/>
        <w:rPr>
          <w:rFonts w:ascii="Times New Roman" w:hAnsi="Times New Roman"/>
          <w:spacing w:val="-8"/>
          <w:sz w:val="24"/>
          <w:szCs w:val="24"/>
          <w:lang w:eastAsia="ru-RU"/>
        </w:rPr>
      </w:pPr>
      <w:r w:rsidRPr="008774A3">
        <w:rPr>
          <w:rFonts w:ascii="Times New Roman" w:hAnsi="Times New Roman"/>
          <w:b/>
          <w:spacing w:val="-8"/>
          <w:sz w:val="24"/>
          <w:szCs w:val="24"/>
          <w:lang w:eastAsia="ru-RU"/>
        </w:rPr>
        <w:t xml:space="preserve">проектная документация </w:t>
      </w:r>
      <w:r w:rsidRPr="008774A3">
        <w:rPr>
          <w:rFonts w:ascii="Times New Roman" w:hAnsi="Times New Roman"/>
          <w:spacing w:val="-8"/>
          <w:sz w:val="24"/>
          <w:szCs w:val="24"/>
          <w:lang w:eastAsia="ru-RU"/>
        </w:rPr>
        <w:t>–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bCs/>
          <w:sz w:val="24"/>
          <w:szCs w:val="24"/>
          <w:lang w:eastAsia="ru-RU"/>
        </w:rPr>
        <w:t>процент застройки участка</w:t>
      </w:r>
      <w:r w:rsidRPr="008774A3">
        <w:rPr>
          <w:rFonts w:ascii="Times New Roman" w:hAnsi="Times New Roman"/>
          <w:sz w:val="24"/>
          <w:szCs w:val="24"/>
          <w:lang w:eastAsia="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bCs/>
          <w:sz w:val="24"/>
          <w:szCs w:val="24"/>
          <w:lang w:eastAsia="ru-RU"/>
        </w:rPr>
        <w:t xml:space="preserve">публичный сервитут - </w:t>
      </w:r>
      <w:r w:rsidRPr="008774A3">
        <w:rPr>
          <w:rFonts w:ascii="Times New Roman" w:hAnsi="Times New Roman"/>
          <w:sz w:val="24"/>
          <w:szCs w:val="24"/>
          <w:lang w:eastAsia="ru-RU"/>
        </w:rPr>
        <w:t>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bCs/>
          <w:sz w:val="24"/>
          <w:szCs w:val="24"/>
          <w:lang w:eastAsia="ru-RU"/>
        </w:rPr>
        <w:t>разрешение на строительство</w:t>
      </w:r>
      <w:r w:rsidRPr="008774A3">
        <w:rPr>
          <w:rFonts w:ascii="Times New Roman" w:hAnsi="Times New Roman"/>
          <w:sz w:val="24"/>
          <w:szCs w:val="24"/>
          <w:lang w:eastAsia="ru-RU"/>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w:t>
      </w:r>
      <w:r>
        <w:rPr>
          <w:rFonts w:ascii="Times New Roman" w:hAnsi="Times New Roman"/>
          <w:sz w:val="24"/>
          <w:szCs w:val="24"/>
          <w:lang w:eastAsia="ru-RU"/>
        </w:rPr>
        <w:t>Ленинградской области</w:t>
      </w:r>
      <w:r w:rsidRPr="008774A3">
        <w:rPr>
          <w:rFonts w:ascii="Times New Roman" w:hAnsi="Times New Roman"/>
          <w:sz w:val="24"/>
          <w:szCs w:val="24"/>
          <w:lang w:eastAsia="ru-RU"/>
        </w:rPr>
        <w:t xml:space="preserve">; </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bCs/>
          <w:sz w:val="24"/>
          <w:szCs w:val="24"/>
          <w:lang w:eastAsia="ru-RU"/>
        </w:rPr>
        <w:t>разрешение на ввод объекта в эксплуатацию</w:t>
      </w:r>
      <w:r w:rsidRPr="008774A3">
        <w:rPr>
          <w:rFonts w:ascii="Times New Roman" w:hAnsi="Times New Roman"/>
          <w:sz w:val="24"/>
          <w:szCs w:val="24"/>
          <w:lang w:eastAsia="ru-RU"/>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sz w:val="24"/>
          <w:szCs w:val="24"/>
          <w:lang w:eastAsia="ru-RU"/>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8774A3">
        <w:rPr>
          <w:rFonts w:ascii="Times New Roman" w:hAnsi="Times New Roman"/>
          <w:sz w:val="24"/>
          <w:szCs w:val="24"/>
          <w:lang w:eastAsia="ru-RU"/>
        </w:rPr>
        <w:t>-  документ, выдаваемый уполномоченным исполнительным органом муниципальной власти муниципального образования «Сусанинское сельское поселение» и дающий застройщику право осуществлять строительство, реконструкцию объектов  капитального строительства, а также их капитальный ремонт с отклонение от указанных предельных параметров, установленных градостроительным регламентом, в пределах, определенных данным разрешением.</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sz w:val="24"/>
          <w:szCs w:val="24"/>
          <w:lang w:eastAsia="ru-RU"/>
        </w:rPr>
        <w:t>разрешение на условно разрешенный вид использования</w:t>
      </w:r>
      <w:r w:rsidRPr="008774A3">
        <w:rPr>
          <w:rFonts w:ascii="Times New Roman" w:hAnsi="Times New Roman"/>
          <w:sz w:val="24"/>
          <w:szCs w:val="24"/>
          <w:lang w:eastAsia="ru-RU"/>
        </w:rPr>
        <w:t xml:space="preserve"> – документ, выдаваемый </w:t>
      </w:r>
      <w:r>
        <w:rPr>
          <w:rFonts w:ascii="Times New Roman" w:hAnsi="Times New Roman"/>
          <w:sz w:val="24"/>
          <w:szCs w:val="24"/>
          <w:lang w:eastAsia="ru-RU"/>
        </w:rPr>
        <w:t>администрацией</w:t>
      </w:r>
      <w:r w:rsidRPr="008774A3">
        <w:rPr>
          <w:rFonts w:ascii="Times New Roman" w:hAnsi="Times New Roman"/>
          <w:sz w:val="24"/>
          <w:szCs w:val="24"/>
          <w:lang w:eastAsia="ru-RU"/>
        </w:rPr>
        <w:t xml:space="preserve"> муниципального образования «Сусанинское сельское поселение» и разрешающий правообладателям земельных участков применения вида использования из числа условно разрешенных видов использования, установленных настоящими Правилами для соответствующей территориальной зоны.  </w:t>
      </w:r>
    </w:p>
    <w:p w:rsidR="00710CAB" w:rsidRPr="008774A3" w:rsidRDefault="00710CAB" w:rsidP="002A6783">
      <w:pPr>
        <w:spacing w:after="120" w:line="240" w:lineRule="auto"/>
        <w:ind w:firstLine="284"/>
        <w:jc w:val="both"/>
        <w:rPr>
          <w:rFonts w:ascii="Times New Roman" w:hAnsi="Times New Roman"/>
          <w:spacing w:val="-8"/>
          <w:sz w:val="24"/>
          <w:szCs w:val="24"/>
          <w:lang w:eastAsia="ru-RU"/>
        </w:rPr>
      </w:pPr>
      <w:r w:rsidRPr="008774A3">
        <w:rPr>
          <w:rFonts w:ascii="Times New Roman" w:hAnsi="Times New Roman"/>
          <w:b/>
          <w:spacing w:val="-8"/>
          <w:sz w:val="24"/>
          <w:szCs w:val="24"/>
          <w:lang w:eastAsia="ru-RU"/>
        </w:rPr>
        <w:t>разрешенное использование земельных участков и иных объектов недвижимости</w:t>
      </w:r>
      <w:r w:rsidRPr="008774A3">
        <w:rPr>
          <w:rFonts w:ascii="Times New Roman" w:hAnsi="Times New Roman"/>
          <w:spacing w:val="-8"/>
          <w:sz w:val="24"/>
          <w:szCs w:val="24"/>
          <w:lang w:eastAsia="ru-RU"/>
        </w:rPr>
        <w:t xml:space="preserve"> – использование объектов недвижимости в соответствии с градостроительным регламентом территориальной зоны;</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bCs/>
          <w:sz w:val="24"/>
          <w:szCs w:val="24"/>
          <w:lang w:eastAsia="ru-RU"/>
        </w:rPr>
        <w:t>резервирование земельных участков</w:t>
      </w:r>
      <w:r w:rsidRPr="008774A3">
        <w:rPr>
          <w:rFonts w:ascii="Times New Roman" w:hAnsi="Times New Roman"/>
          <w:sz w:val="24"/>
          <w:szCs w:val="24"/>
          <w:lang w:eastAsia="ru-RU"/>
        </w:rPr>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bCs/>
          <w:sz w:val="24"/>
          <w:szCs w:val="24"/>
          <w:lang w:eastAsia="ru-RU"/>
        </w:rPr>
        <w:t>реконструкция</w:t>
      </w:r>
      <w:r w:rsidRPr="008774A3">
        <w:rPr>
          <w:rFonts w:ascii="Times New Roman" w:hAnsi="Times New Roman"/>
          <w:sz w:val="24"/>
          <w:szCs w:val="24"/>
          <w:lang w:eastAsia="ru-RU"/>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 (п.14 ст.1 ГК РФ).</w:t>
      </w:r>
    </w:p>
    <w:p w:rsidR="00710CAB" w:rsidRPr="008774A3" w:rsidRDefault="00710CAB" w:rsidP="002A6783">
      <w:pPr>
        <w:autoSpaceDE w:val="0"/>
        <w:autoSpaceDN w:val="0"/>
        <w:adjustRightInd w:val="0"/>
        <w:spacing w:after="120" w:line="240" w:lineRule="auto"/>
        <w:ind w:firstLine="284"/>
        <w:jc w:val="both"/>
        <w:rPr>
          <w:rFonts w:ascii="Times New Roman" w:hAnsi="Times New Roman"/>
          <w:sz w:val="24"/>
          <w:szCs w:val="24"/>
          <w:lang w:eastAsia="ru-RU"/>
        </w:rPr>
      </w:pPr>
      <w:r w:rsidRPr="008774A3">
        <w:rPr>
          <w:rFonts w:ascii="Times New Roman" w:hAnsi="Times New Roman"/>
          <w:b/>
          <w:sz w:val="24"/>
          <w:szCs w:val="24"/>
          <w:lang w:eastAsia="ru-RU"/>
        </w:rPr>
        <w:t>собственник земельного участка</w:t>
      </w:r>
      <w:r w:rsidRPr="008774A3">
        <w:rPr>
          <w:rFonts w:ascii="Times New Roman" w:hAnsi="Times New Roman"/>
          <w:sz w:val="24"/>
          <w:szCs w:val="24"/>
          <w:lang w:eastAsia="ru-RU"/>
        </w:rPr>
        <w:t xml:space="preserve"> – лицо, являющееся собственником земельного участка;</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bCs/>
          <w:sz w:val="24"/>
          <w:szCs w:val="24"/>
          <w:lang w:eastAsia="ru-RU"/>
        </w:rPr>
        <w:t>специальные согласования</w:t>
      </w:r>
      <w:r w:rsidRPr="008774A3">
        <w:rPr>
          <w:rFonts w:ascii="Times New Roman" w:hAnsi="Times New Roman"/>
          <w:sz w:val="24"/>
          <w:szCs w:val="24"/>
          <w:lang w:eastAsia="ru-RU"/>
        </w:rPr>
        <w:t xml:space="preserve"> – предоставление разрешений на особо поименованные настоящими Правилами виды использования недвижимости, условно-разрешенные в соответствующих территориальных зонах.</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bCs/>
          <w:sz w:val="24"/>
          <w:szCs w:val="24"/>
          <w:lang w:eastAsia="ru-RU"/>
        </w:rPr>
        <w:t>строительные изменения недвижимости</w:t>
      </w:r>
      <w:r w:rsidRPr="008774A3">
        <w:rPr>
          <w:rFonts w:ascii="Times New Roman" w:hAnsi="Times New Roman"/>
          <w:sz w:val="24"/>
          <w:szCs w:val="24"/>
          <w:lang w:eastAsia="ru-RU"/>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bCs/>
          <w:sz w:val="24"/>
          <w:szCs w:val="24"/>
          <w:lang w:eastAsia="ru-RU"/>
        </w:rPr>
        <w:t>строительство</w:t>
      </w:r>
      <w:r w:rsidRPr="008774A3">
        <w:rPr>
          <w:rFonts w:ascii="Times New Roman" w:hAnsi="Times New Roman"/>
          <w:sz w:val="24"/>
          <w:szCs w:val="24"/>
          <w:lang w:eastAsia="ru-RU"/>
        </w:rPr>
        <w:t xml:space="preserve"> - создание зданий, строений, сооружений (в том числе на месте сносимых объектов капитального строительства) (п.13 ст.1 ГК РФ).</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bCs/>
          <w:sz w:val="24"/>
          <w:szCs w:val="24"/>
          <w:lang w:eastAsia="ru-RU"/>
        </w:rPr>
        <w:t>территориальная зона</w:t>
      </w:r>
      <w:r w:rsidRPr="008774A3">
        <w:rPr>
          <w:rFonts w:ascii="Times New Roman" w:hAnsi="Times New Roman"/>
          <w:sz w:val="24"/>
          <w:szCs w:val="24"/>
          <w:lang w:eastAsia="ru-RU"/>
        </w:rPr>
        <w:t xml:space="preserve"> - зона, для которой в настоящих Правилах определены границы и установлены градостроительные регламенты (п.7 ст.1 ГК РФ).</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bCs/>
          <w:sz w:val="24"/>
          <w:szCs w:val="24"/>
          <w:lang w:eastAsia="ru-RU"/>
        </w:rPr>
        <w:t>территориальная подзона</w:t>
      </w:r>
      <w:r w:rsidRPr="008774A3">
        <w:rPr>
          <w:rFonts w:ascii="Times New Roman" w:hAnsi="Times New Roman"/>
          <w:sz w:val="24"/>
          <w:szCs w:val="24"/>
          <w:lang w:eastAsia="ru-RU"/>
        </w:rPr>
        <w:t xml:space="preserve"> – часть территориальной зоны, в пределах которой устанавливаются дополнительные градостроительные регламенты с одинаковым перечнем видов разрешенного использования объектов недвижимости, но с различными сочетаниями и значениями параметров разрешенного строительства.</w:t>
      </w:r>
    </w:p>
    <w:p w:rsidR="00710CAB" w:rsidRPr="008774A3" w:rsidRDefault="00710CAB" w:rsidP="002A6783">
      <w:pPr>
        <w:spacing w:after="120" w:line="240" w:lineRule="auto"/>
        <w:ind w:firstLine="284"/>
        <w:jc w:val="both"/>
        <w:rPr>
          <w:rFonts w:ascii="Times New Roman" w:hAnsi="Times New Roman"/>
          <w:bCs/>
          <w:sz w:val="24"/>
          <w:szCs w:val="24"/>
          <w:lang w:eastAsia="ru-RU"/>
        </w:rPr>
      </w:pPr>
      <w:r w:rsidRPr="008774A3">
        <w:rPr>
          <w:rFonts w:ascii="Times New Roman" w:hAnsi="Times New Roman"/>
          <w:b/>
          <w:bCs/>
          <w:sz w:val="24"/>
          <w:szCs w:val="24"/>
          <w:lang w:eastAsia="ru-RU"/>
        </w:rPr>
        <w:t xml:space="preserve">территориальное планирование </w:t>
      </w:r>
      <w:r w:rsidRPr="008774A3">
        <w:rPr>
          <w:rFonts w:ascii="Times New Roman" w:hAnsi="Times New Roman"/>
          <w:bCs/>
          <w:sz w:val="24"/>
          <w:szCs w:val="24"/>
          <w:lang w:eastAsia="ru-RU"/>
        </w:rPr>
        <w:t>– планирование развития территории, в том числе установления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территории (п.2 ст.1 ГК РФ).</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bCs/>
          <w:sz w:val="24"/>
          <w:szCs w:val="24"/>
          <w:lang w:eastAsia="ru-RU"/>
        </w:rPr>
        <w:t>территории общего пользования</w:t>
      </w:r>
      <w:r w:rsidRPr="008774A3">
        <w:rPr>
          <w:rFonts w:ascii="Times New Roman" w:hAnsi="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скверы, бульвары) (п.12. ст.1 ГК РФ).</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bCs/>
          <w:sz w:val="24"/>
          <w:szCs w:val="24"/>
          <w:lang w:eastAsia="ru-RU"/>
        </w:rPr>
        <w:t>технические регламенты</w:t>
      </w:r>
      <w:r w:rsidRPr="008774A3">
        <w:rPr>
          <w:rFonts w:ascii="Times New Roman" w:hAnsi="Times New Roman"/>
          <w:sz w:val="24"/>
          <w:szCs w:val="24"/>
          <w:lang w:eastAsia="ru-RU"/>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710CAB" w:rsidRPr="008774A3" w:rsidRDefault="00710CAB" w:rsidP="002A6783">
      <w:pPr>
        <w:tabs>
          <w:tab w:val="left" w:pos="567"/>
        </w:tabs>
        <w:autoSpaceDE w:val="0"/>
        <w:autoSpaceDN w:val="0"/>
        <w:adjustRightInd w:val="0"/>
        <w:spacing w:after="120" w:line="240" w:lineRule="auto"/>
        <w:ind w:firstLine="284"/>
        <w:jc w:val="both"/>
        <w:rPr>
          <w:rFonts w:ascii="Times New Roman" w:hAnsi="Times New Roman"/>
          <w:sz w:val="24"/>
          <w:szCs w:val="24"/>
          <w:lang w:eastAsia="ru-RU"/>
        </w:rPr>
      </w:pPr>
      <w:r w:rsidRPr="008774A3">
        <w:rPr>
          <w:rFonts w:ascii="Times New Roman" w:hAnsi="Times New Roman"/>
          <w:b/>
          <w:sz w:val="24"/>
          <w:szCs w:val="24"/>
          <w:lang w:eastAsia="ru-RU"/>
        </w:rPr>
        <w:t xml:space="preserve">торги </w:t>
      </w:r>
      <w:r w:rsidRPr="008774A3">
        <w:rPr>
          <w:rFonts w:ascii="Times New Roman" w:hAnsi="Times New Roman"/>
          <w:sz w:val="24"/>
          <w:szCs w:val="24"/>
          <w:lang w:eastAsia="ru-RU"/>
        </w:rPr>
        <w:t xml:space="preserve">–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проводятся в форме аукциона или конкурса; </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bCs/>
          <w:sz w:val="24"/>
          <w:szCs w:val="24"/>
          <w:lang w:eastAsia="ru-RU"/>
        </w:rPr>
        <w:t>условно-разрешенные виды использования земельных участков и иных объектов недвижимости</w:t>
      </w:r>
      <w:r w:rsidRPr="008774A3">
        <w:rPr>
          <w:rFonts w:ascii="Times New Roman" w:hAnsi="Times New Roman"/>
          <w:sz w:val="24"/>
          <w:szCs w:val="24"/>
          <w:lang w:eastAsia="ru-RU"/>
        </w:rPr>
        <w:t xml:space="preserve"> – виды использования, требующие специальных согласований посредством публичных слушаний в порядке установленном настоящими Правилами.</w:t>
      </w:r>
    </w:p>
    <w:p w:rsidR="00710CAB" w:rsidRPr="008774A3" w:rsidRDefault="00710CAB" w:rsidP="002A6783">
      <w:pPr>
        <w:spacing w:after="120" w:line="240" w:lineRule="auto"/>
        <w:ind w:firstLine="284"/>
        <w:jc w:val="both"/>
        <w:rPr>
          <w:rFonts w:ascii="Times New Roman" w:hAnsi="Times New Roman"/>
          <w:snapToGrid w:val="0"/>
          <w:sz w:val="24"/>
          <w:szCs w:val="24"/>
          <w:lang w:eastAsia="ru-RU"/>
        </w:rPr>
      </w:pPr>
      <w:r w:rsidRPr="008774A3">
        <w:rPr>
          <w:rFonts w:ascii="Times New Roman" w:hAnsi="Times New Roman"/>
          <w:b/>
          <w:sz w:val="24"/>
          <w:szCs w:val="24"/>
          <w:lang w:eastAsia="ru-RU"/>
        </w:rPr>
        <w:t>функциональные зоны</w:t>
      </w:r>
      <w:r w:rsidRPr="008774A3">
        <w:rPr>
          <w:rFonts w:ascii="Times New Roman" w:hAnsi="Times New Roman"/>
          <w:sz w:val="24"/>
          <w:szCs w:val="24"/>
          <w:lang w:eastAsia="ru-RU"/>
        </w:rPr>
        <w:t xml:space="preserve"> – зоны, для которых документами территориального планирования определены границы и функциональное назначение (п.5 ст.1 ГК РФ).</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bCs/>
          <w:sz w:val="24"/>
          <w:szCs w:val="24"/>
          <w:lang w:eastAsia="ru-RU"/>
        </w:rPr>
        <w:t>частный сервитут</w:t>
      </w:r>
      <w:r w:rsidRPr="008774A3">
        <w:rPr>
          <w:rFonts w:ascii="Times New Roman" w:hAnsi="Times New Roman"/>
          <w:sz w:val="24"/>
          <w:szCs w:val="24"/>
          <w:lang w:eastAsia="ru-RU"/>
        </w:rPr>
        <w:t xml:space="preserve"> -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sz w:val="24"/>
          <w:szCs w:val="24"/>
          <w:lang w:eastAsia="ru-RU"/>
        </w:rPr>
        <w:t>часть объекта капитального строительства</w:t>
      </w:r>
      <w:r w:rsidRPr="008774A3">
        <w:rPr>
          <w:rFonts w:ascii="Times New Roman" w:hAnsi="Times New Roman"/>
          <w:sz w:val="24"/>
          <w:szCs w:val="24"/>
          <w:lang w:eastAsia="ru-RU"/>
        </w:rPr>
        <w:t xml:space="preserve"> – имеющий индивидуально-определенные признаки объект недвижимого имущества, входящий в состав объекта капитального строительства (жилые, нежилые помещения);</w:t>
      </w:r>
    </w:p>
    <w:p w:rsidR="00710CAB" w:rsidRPr="008774A3"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bCs/>
          <w:sz w:val="24"/>
          <w:szCs w:val="24"/>
          <w:lang w:eastAsia="ru-RU"/>
        </w:rPr>
        <w:t>целевое назначение земельных участков</w:t>
      </w:r>
      <w:r w:rsidRPr="008774A3">
        <w:rPr>
          <w:rFonts w:ascii="Times New Roman" w:hAnsi="Times New Roman"/>
          <w:sz w:val="24"/>
          <w:szCs w:val="24"/>
          <w:lang w:eastAsia="ru-RU"/>
        </w:rPr>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РФ, настоящими Правилами, а также принадлежностью к целевым функциональным зонам, установленным генеральным планом муниципального образования.</w:t>
      </w:r>
    </w:p>
    <w:p w:rsidR="00710CAB" w:rsidRDefault="00710CAB" w:rsidP="002A6783">
      <w:pPr>
        <w:spacing w:after="120" w:line="240" w:lineRule="auto"/>
        <w:ind w:firstLine="284"/>
        <w:jc w:val="both"/>
        <w:rPr>
          <w:rFonts w:ascii="Times New Roman" w:hAnsi="Times New Roman"/>
          <w:sz w:val="24"/>
          <w:szCs w:val="24"/>
          <w:lang w:eastAsia="ru-RU"/>
        </w:rPr>
      </w:pPr>
      <w:r w:rsidRPr="008774A3">
        <w:rPr>
          <w:rFonts w:ascii="Times New Roman" w:hAnsi="Times New Roman"/>
          <w:b/>
          <w:sz w:val="24"/>
          <w:szCs w:val="24"/>
          <w:lang w:eastAsia="ru-RU"/>
        </w:rPr>
        <w:t>эскизный проект (проект временного объекта)</w:t>
      </w:r>
      <w:r w:rsidRPr="008774A3">
        <w:rPr>
          <w:rFonts w:ascii="Times New Roman" w:hAnsi="Times New Roman"/>
          <w:sz w:val="24"/>
          <w:szCs w:val="24"/>
          <w:lang w:eastAsia="ru-RU"/>
        </w:rPr>
        <w:t xml:space="preserve"> – документация, разработанная для установки и модернизации временного объекта, с обоснованием основных расчетов, объемно-планировочных решений, колористического оформления в соответствии с существующей ситуацией, ландшафтом и элементами благоустройства.</w:t>
      </w:r>
    </w:p>
    <w:p w:rsidR="00710CAB" w:rsidRDefault="00710CAB" w:rsidP="002A6783">
      <w:pPr>
        <w:spacing w:after="120" w:line="240" w:lineRule="auto"/>
        <w:ind w:firstLine="284"/>
        <w:jc w:val="both"/>
        <w:rPr>
          <w:rFonts w:ascii="Times New Roman" w:hAnsi="Times New Roman"/>
          <w:sz w:val="24"/>
          <w:szCs w:val="24"/>
          <w:lang w:eastAsia="ru-RU"/>
        </w:rPr>
      </w:pPr>
    </w:p>
    <w:p w:rsidR="00710CAB" w:rsidRPr="008774A3" w:rsidRDefault="00710CAB" w:rsidP="001740D1">
      <w:pPr>
        <w:keepNext/>
        <w:tabs>
          <w:tab w:val="left" w:pos="425"/>
        </w:tabs>
        <w:spacing w:beforeLines="60" w:after="0" w:line="240" w:lineRule="auto"/>
        <w:ind w:left="284"/>
        <w:jc w:val="both"/>
        <w:outlineLvl w:val="2"/>
        <w:rPr>
          <w:rFonts w:ascii="Times New Roman" w:hAnsi="Times New Roman"/>
          <w:b/>
          <w:sz w:val="28"/>
          <w:szCs w:val="28"/>
          <w:lang w:eastAsia="ru-RU"/>
        </w:rPr>
      </w:pPr>
      <w:r w:rsidRPr="008774A3">
        <w:rPr>
          <w:rFonts w:ascii="Times New Roman" w:hAnsi="Times New Roman"/>
          <w:b/>
          <w:sz w:val="28"/>
          <w:szCs w:val="28"/>
          <w:lang w:eastAsia="ru-RU"/>
        </w:rPr>
        <w:t>Статья 2. Общие положения</w:t>
      </w:r>
    </w:p>
    <w:p w:rsidR="00710CAB" w:rsidRPr="008774A3" w:rsidRDefault="00710CAB" w:rsidP="001740D1">
      <w:pPr>
        <w:spacing w:beforeLines="60"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1</w:t>
      </w:r>
      <w:r w:rsidRPr="008774A3">
        <w:rPr>
          <w:rFonts w:ascii="Times New Roman" w:hAnsi="Times New Roman"/>
          <w:sz w:val="24"/>
          <w:szCs w:val="24"/>
          <w:lang w:eastAsia="ru-RU"/>
        </w:rPr>
        <w:t xml:space="preserve">. Настоящие Правила </w:t>
      </w:r>
      <w:r>
        <w:rPr>
          <w:rFonts w:ascii="Times New Roman" w:hAnsi="Times New Roman"/>
          <w:sz w:val="24"/>
          <w:szCs w:val="24"/>
          <w:lang w:eastAsia="ru-RU"/>
        </w:rPr>
        <w:t xml:space="preserve">землепользования и застройки (далее - Правила) </w:t>
      </w:r>
      <w:r w:rsidRPr="008774A3">
        <w:rPr>
          <w:rFonts w:ascii="Times New Roman" w:hAnsi="Times New Roman"/>
          <w:sz w:val="24"/>
          <w:szCs w:val="24"/>
          <w:lang w:eastAsia="ru-RU"/>
        </w:rPr>
        <w:t>применяются наряду с:</w:t>
      </w:r>
    </w:p>
    <w:p w:rsidR="00710CAB" w:rsidRPr="008774A3" w:rsidRDefault="00710CAB" w:rsidP="001740D1">
      <w:pPr>
        <w:spacing w:beforeLines="60"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710CAB" w:rsidRPr="008774A3" w:rsidRDefault="00710CAB" w:rsidP="001740D1">
      <w:pPr>
        <w:spacing w:beforeLines="60"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 иными нормативными правовыми актами </w:t>
      </w:r>
      <w:r>
        <w:rPr>
          <w:rFonts w:ascii="Times New Roman" w:hAnsi="Times New Roman"/>
          <w:sz w:val="24"/>
          <w:szCs w:val="24"/>
          <w:lang w:eastAsia="ru-RU"/>
        </w:rPr>
        <w:t>муниципального образования «</w:t>
      </w:r>
      <w:r w:rsidRPr="008774A3">
        <w:rPr>
          <w:rFonts w:ascii="Times New Roman" w:hAnsi="Times New Roman"/>
          <w:sz w:val="24"/>
          <w:szCs w:val="24"/>
          <w:lang w:eastAsia="ru-RU"/>
        </w:rPr>
        <w:t>Сусанинское сельское поселение» по вопросам регулирования землепользования и застройки. Указанные акты применяются в части, не противоречащей настоящим Правилам.</w:t>
      </w:r>
    </w:p>
    <w:p w:rsidR="00710CAB" w:rsidRPr="008774A3" w:rsidRDefault="00710CAB" w:rsidP="001740D1">
      <w:pPr>
        <w:spacing w:beforeLines="60"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2</w:t>
      </w:r>
      <w:r w:rsidRPr="008774A3">
        <w:rPr>
          <w:rFonts w:ascii="Times New Roman" w:hAnsi="Times New Roman"/>
          <w:sz w:val="24"/>
          <w:szCs w:val="24"/>
          <w:lang w:eastAsia="ru-RU"/>
        </w:rPr>
        <w:t xml:space="preserve">. Настоящие Правила обязательны для органов государственной власти, органов местного самоуправления,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w:t>
      </w:r>
    </w:p>
    <w:p w:rsidR="00710CAB" w:rsidRPr="008774A3" w:rsidRDefault="00710CAB" w:rsidP="001740D1">
      <w:pPr>
        <w:spacing w:beforeLines="60"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3</w:t>
      </w:r>
      <w:r w:rsidRPr="008774A3">
        <w:rPr>
          <w:rFonts w:ascii="Times New Roman" w:hAnsi="Times New Roman"/>
          <w:sz w:val="24"/>
          <w:szCs w:val="24"/>
          <w:lang w:eastAsia="ru-RU"/>
        </w:rPr>
        <w:t>. Порядок осуществления на территории муниципального образования «Сусанинское сельское поселение» застройки и землепользования может дополнительно регулироваться иными нормативными актами, регламентирующими и детализирующими положения настоящих Правил.</w:t>
      </w:r>
    </w:p>
    <w:p w:rsidR="00710CAB" w:rsidRPr="008774A3" w:rsidRDefault="00710CAB" w:rsidP="001740D1">
      <w:pPr>
        <w:spacing w:beforeLines="60"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4. С</w:t>
      </w:r>
      <w:r w:rsidRPr="008774A3">
        <w:rPr>
          <w:rFonts w:ascii="Times New Roman" w:hAnsi="Times New Roman"/>
          <w:sz w:val="24"/>
          <w:szCs w:val="24"/>
          <w:lang w:eastAsia="ru-RU"/>
        </w:rPr>
        <w:t>о дня вступления в действие настоящих Правил нормативные акты муниципального образования «Сусанинское сельское поселение» подлежат приведению в соответствие с нормами правил.</w:t>
      </w:r>
    </w:p>
    <w:p w:rsidR="00710CAB" w:rsidRPr="008774A3" w:rsidRDefault="00710CAB" w:rsidP="001740D1">
      <w:pPr>
        <w:spacing w:beforeLines="60"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Принятые до введения в действие настоящих Правил акты администрации муниципального образования «Сусанинское сельское поселение» по вопросам, касающимся землепользования и застройки, применяются в части не противоречащей настоящим Правилам.</w:t>
      </w:r>
      <w:bookmarkStart w:id="1" w:name="_Toc197853207"/>
    </w:p>
    <w:p w:rsidR="00710CAB" w:rsidRPr="008774A3" w:rsidRDefault="00710CAB" w:rsidP="001740D1">
      <w:pPr>
        <w:spacing w:beforeLines="60" w:after="0" w:line="240" w:lineRule="auto"/>
        <w:ind w:firstLine="284"/>
        <w:jc w:val="both"/>
        <w:rPr>
          <w:rFonts w:ascii="Times New Roman" w:hAnsi="Times New Roman"/>
          <w:b/>
          <w:sz w:val="24"/>
          <w:szCs w:val="28"/>
          <w:lang w:eastAsia="ru-RU"/>
        </w:rPr>
      </w:pPr>
    </w:p>
    <w:p w:rsidR="00710CAB" w:rsidRPr="008774A3" w:rsidRDefault="00710CAB" w:rsidP="001740D1">
      <w:pPr>
        <w:keepNext/>
        <w:spacing w:beforeLines="60" w:after="0" w:line="240" w:lineRule="auto"/>
        <w:ind w:firstLine="284"/>
        <w:jc w:val="both"/>
        <w:outlineLvl w:val="1"/>
        <w:rPr>
          <w:rFonts w:ascii="Times New Roman" w:hAnsi="Times New Roman"/>
          <w:b/>
          <w:sz w:val="28"/>
          <w:szCs w:val="28"/>
          <w:lang w:eastAsia="ru-RU"/>
        </w:rPr>
      </w:pPr>
      <w:r w:rsidRPr="008774A3">
        <w:rPr>
          <w:rFonts w:ascii="Times New Roman" w:hAnsi="Times New Roman"/>
          <w:b/>
          <w:sz w:val="28"/>
          <w:szCs w:val="28"/>
          <w:lang w:eastAsia="ru-RU"/>
        </w:rPr>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застройки</w:t>
      </w:r>
      <w:bookmarkEnd w:id="1"/>
    </w:p>
    <w:p w:rsidR="00710CAB" w:rsidRPr="008774A3" w:rsidRDefault="00710CAB" w:rsidP="001740D1">
      <w:pPr>
        <w:tabs>
          <w:tab w:val="left" w:pos="360"/>
        </w:tabs>
        <w:spacing w:beforeLines="60"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1. Настоящие Правила являются открытыми для физических и юридических лиц.</w:t>
      </w:r>
    </w:p>
    <w:p w:rsidR="00710CAB" w:rsidRPr="008774A3" w:rsidRDefault="00710CAB" w:rsidP="001740D1">
      <w:pPr>
        <w:tabs>
          <w:tab w:val="left" w:pos="360"/>
        </w:tabs>
        <w:spacing w:beforeLines="60"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2. Администрация муниципального образования</w:t>
      </w:r>
      <w:r>
        <w:rPr>
          <w:rFonts w:ascii="Times New Roman" w:hAnsi="Times New Roman"/>
          <w:sz w:val="24"/>
          <w:szCs w:val="24"/>
          <w:lang w:eastAsia="ru-RU"/>
        </w:rPr>
        <w:t xml:space="preserve"> «Сусанинское сельское поселение»</w:t>
      </w:r>
      <w:r w:rsidRPr="008774A3">
        <w:rPr>
          <w:rFonts w:ascii="Times New Roman" w:hAnsi="Times New Roman"/>
          <w:sz w:val="24"/>
          <w:szCs w:val="24"/>
          <w:lang w:eastAsia="ru-RU"/>
        </w:rPr>
        <w:t>обеспечивает возможность ознакомления с Правилами путём:</w:t>
      </w:r>
    </w:p>
    <w:p w:rsidR="00710CAB" w:rsidRPr="008774A3" w:rsidRDefault="00710CAB" w:rsidP="001740D1">
      <w:pPr>
        <w:numPr>
          <w:ilvl w:val="0"/>
          <w:numId w:val="2"/>
        </w:numPr>
        <w:tabs>
          <w:tab w:val="clear" w:pos="1440"/>
          <w:tab w:val="left" w:pos="-540"/>
          <w:tab w:val="num" w:pos="567"/>
          <w:tab w:val="num" w:pos="851"/>
        </w:tabs>
        <w:spacing w:beforeLines="60" w:after="0" w:line="240" w:lineRule="auto"/>
        <w:ind w:left="851" w:hanging="284"/>
        <w:jc w:val="both"/>
        <w:rPr>
          <w:rFonts w:ascii="Times New Roman" w:hAnsi="Times New Roman"/>
          <w:sz w:val="24"/>
          <w:szCs w:val="24"/>
          <w:lang w:eastAsia="ru-RU"/>
        </w:rPr>
      </w:pPr>
      <w:r w:rsidRPr="008774A3">
        <w:rPr>
          <w:rFonts w:ascii="Times New Roman" w:hAnsi="Times New Roman"/>
          <w:sz w:val="24"/>
          <w:szCs w:val="24"/>
          <w:lang w:eastAsia="ru-RU"/>
        </w:rPr>
        <w:t>публикации Правил в местных средствах информации (в том числе в сети Интернет) или издания их специальным тиражом и от</w:t>
      </w:r>
      <w:r>
        <w:rPr>
          <w:rFonts w:ascii="Times New Roman" w:hAnsi="Times New Roman"/>
          <w:sz w:val="24"/>
          <w:szCs w:val="24"/>
          <w:lang w:eastAsia="ru-RU"/>
        </w:rPr>
        <w:t xml:space="preserve">крытой продажи Правил </w:t>
      </w:r>
      <w:r w:rsidRPr="008774A3">
        <w:rPr>
          <w:rFonts w:ascii="Times New Roman" w:hAnsi="Times New Roman"/>
          <w:sz w:val="24"/>
          <w:szCs w:val="24"/>
          <w:lang w:eastAsia="ru-RU"/>
        </w:rPr>
        <w:t>всем заинтересованным лицам;</w:t>
      </w:r>
    </w:p>
    <w:p w:rsidR="00710CAB" w:rsidRPr="008774A3" w:rsidRDefault="00710CAB" w:rsidP="001740D1">
      <w:pPr>
        <w:numPr>
          <w:ilvl w:val="0"/>
          <w:numId w:val="2"/>
        </w:numPr>
        <w:tabs>
          <w:tab w:val="clear" w:pos="1440"/>
          <w:tab w:val="left" w:pos="-540"/>
          <w:tab w:val="num" w:pos="567"/>
          <w:tab w:val="num" w:pos="851"/>
        </w:tabs>
        <w:spacing w:beforeLines="60" w:after="0" w:line="240" w:lineRule="auto"/>
        <w:ind w:left="851" w:hanging="284"/>
        <w:jc w:val="both"/>
        <w:rPr>
          <w:rFonts w:ascii="Times New Roman" w:hAnsi="Times New Roman"/>
          <w:sz w:val="24"/>
          <w:szCs w:val="24"/>
          <w:lang w:eastAsia="ru-RU"/>
        </w:rPr>
      </w:pPr>
      <w:r w:rsidRPr="008774A3">
        <w:rPr>
          <w:rFonts w:ascii="Times New Roman" w:hAnsi="Times New Roman"/>
          <w:sz w:val="24"/>
          <w:szCs w:val="24"/>
          <w:lang w:eastAsia="ru-RU"/>
        </w:rPr>
        <w:t xml:space="preserve">создания условий для ознакомления с Правилами </w:t>
      </w:r>
      <w:r w:rsidRPr="008774A3">
        <w:rPr>
          <w:rFonts w:ascii="Times New Roman" w:hAnsi="Times New Roman"/>
          <w:color w:val="000000"/>
          <w:sz w:val="24"/>
          <w:szCs w:val="24"/>
          <w:lang w:eastAsia="ru-RU"/>
        </w:rPr>
        <w:t xml:space="preserve">администрации </w:t>
      </w:r>
      <w:r w:rsidRPr="008774A3">
        <w:rPr>
          <w:rFonts w:ascii="Times New Roman" w:hAnsi="Times New Roman"/>
          <w:sz w:val="24"/>
          <w:szCs w:val="24"/>
          <w:lang w:eastAsia="ru-RU"/>
        </w:rPr>
        <w:t>муниципального образования;</w:t>
      </w:r>
    </w:p>
    <w:p w:rsidR="00710CAB" w:rsidRPr="008774A3" w:rsidRDefault="00710CAB" w:rsidP="001740D1">
      <w:pPr>
        <w:numPr>
          <w:ilvl w:val="0"/>
          <w:numId w:val="2"/>
        </w:numPr>
        <w:tabs>
          <w:tab w:val="clear" w:pos="1440"/>
          <w:tab w:val="left" w:pos="-540"/>
          <w:tab w:val="num" w:pos="567"/>
          <w:tab w:val="num" w:pos="851"/>
        </w:tabs>
        <w:spacing w:beforeLines="60" w:after="0" w:line="240" w:lineRule="auto"/>
        <w:ind w:hanging="873"/>
        <w:jc w:val="both"/>
        <w:rPr>
          <w:rFonts w:ascii="Times New Roman" w:hAnsi="Times New Roman"/>
          <w:sz w:val="24"/>
          <w:szCs w:val="24"/>
          <w:lang w:eastAsia="ru-RU"/>
        </w:rPr>
      </w:pPr>
      <w:r w:rsidRPr="008774A3">
        <w:rPr>
          <w:rFonts w:ascii="Times New Roman" w:hAnsi="Times New Roman"/>
          <w:sz w:val="24"/>
          <w:szCs w:val="24"/>
          <w:lang w:eastAsia="ru-RU"/>
        </w:rPr>
        <w:t>предоставления Правил в библиотеки муниципального образования.</w:t>
      </w:r>
    </w:p>
    <w:p w:rsidR="00710CAB" w:rsidRPr="008774A3" w:rsidRDefault="00710CAB" w:rsidP="001740D1">
      <w:pPr>
        <w:tabs>
          <w:tab w:val="left" w:pos="360"/>
        </w:tabs>
        <w:spacing w:beforeLines="60"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3.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Ленинградской области и муниципального образования.</w:t>
      </w:r>
    </w:p>
    <w:p w:rsidR="00710CAB" w:rsidRPr="008774A3" w:rsidRDefault="00710CAB" w:rsidP="001740D1">
      <w:pPr>
        <w:spacing w:beforeLines="60"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4. Нормативные и индивидуальные правовые акты муниципального образования в области землепользования и застройки, за исключением Генерального плана, принятые до вступления в силу настоящих Правил, применяются в части, не противоречащей им.</w:t>
      </w:r>
    </w:p>
    <w:p w:rsidR="00710CAB" w:rsidRDefault="00710CAB" w:rsidP="001740D1">
      <w:pPr>
        <w:shd w:val="clear" w:color="auto" w:fill="FFFFFF"/>
        <w:spacing w:beforeLines="60" w:after="0" w:line="240" w:lineRule="auto"/>
        <w:ind w:firstLine="284"/>
        <w:jc w:val="both"/>
        <w:rPr>
          <w:rFonts w:ascii="Times New Roman" w:hAnsi="Times New Roman"/>
          <w:b/>
          <w:sz w:val="28"/>
          <w:szCs w:val="20"/>
          <w:lang w:eastAsia="ru-RU"/>
        </w:rPr>
      </w:pPr>
    </w:p>
    <w:p w:rsidR="00710CAB" w:rsidRDefault="00710CAB" w:rsidP="001740D1">
      <w:pPr>
        <w:shd w:val="clear" w:color="auto" w:fill="FFFFFF"/>
        <w:spacing w:beforeLines="60" w:after="0" w:line="240" w:lineRule="auto"/>
        <w:ind w:firstLine="284"/>
        <w:jc w:val="both"/>
        <w:rPr>
          <w:rFonts w:ascii="Times New Roman" w:hAnsi="Times New Roman"/>
          <w:b/>
          <w:sz w:val="28"/>
          <w:szCs w:val="20"/>
          <w:lang w:eastAsia="ru-RU"/>
        </w:rPr>
      </w:pPr>
    </w:p>
    <w:p w:rsidR="00710CAB" w:rsidRDefault="00710CAB" w:rsidP="001740D1">
      <w:pPr>
        <w:shd w:val="clear" w:color="auto" w:fill="FFFFFF"/>
        <w:spacing w:beforeLines="60" w:after="0" w:line="240" w:lineRule="auto"/>
        <w:ind w:firstLine="284"/>
        <w:jc w:val="both"/>
        <w:rPr>
          <w:rFonts w:ascii="Times New Roman" w:hAnsi="Times New Roman"/>
          <w:b/>
          <w:sz w:val="28"/>
          <w:szCs w:val="20"/>
          <w:lang w:eastAsia="ru-RU"/>
        </w:rPr>
      </w:pPr>
    </w:p>
    <w:p w:rsidR="00710CAB" w:rsidRPr="008774A3" w:rsidRDefault="00710CAB" w:rsidP="001740D1">
      <w:pPr>
        <w:shd w:val="clear" w:color="auto" w:fill="FFFFFF"/>
        <w:spacing w:beforeLines="60" w:after="0" w:line="240" w:lineRule="auto"/>
        <w:ind w:firstLine="284"/>
        <w:jc w:val="both"/>
        <w:rPr>
          <w:rFonts w:ascii="Times New Roman" w:hAnsi="Times New Roman"/>
          <w:b/>
          <w:sz w:val="28"/>
          <w:szCs w:val="20"/>
          <w:lang w:eastAsia="ru-RU"/>
        </w:rPr>
      </w:pPr>
      <w:r>
        <w:rPr>
          <w:rFonts w:ascii="Times New Roman" w:hAnsi="Times New Roman"/>
          <w:b/>
          <w:sz w:val="28"/>
          <w:szCs w:val="20"/>
          <w:lang w:eastAsia="ru-RU"/>
        </w:rPr>
        <w:t>Статья 4. Действие П</w:t>
      </w:r>
      <w:r w:rsidRPr="008774A3">
        <w:rPr>
          <w:rFonts w:ascii="Times New Roman" w:hAnsi="Times New Roman"/>
          <w:b/>
          <w:sz w:val="28"/>
          <w:szCs w:val="20"/>
          <w:lang w:eastAsia="ru-RU"/>
        </w:rPr>
        <w:t>равил по отношению к документам территориального планирования, документации по планировке территории, утвержденным в установленном порядке до введения в действие Правил</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1. Со дня вступления в силу настоящих Правил документация по планировке территории, утвержденная в установленном порядке до введения в действие Правил, действует в части, не противоречащей настоящим Правилам.</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2. Внесение изменений в Генеральный план муниципального образования «Сусанинское сельское поселение», утверждение иных документов территориального планирования (Российской Федерации, Ленинградской области, Гатчинского муниципального района) применительно к территории муниципального образования «Сусанинское сельское поселение», внесение изменений в такие документы, изменения в ранее утвержденную документацию по планировке территории, утверждение документации по планировке территории, а также утверждение и изменение иной документации по планировке территории (Российской Федерации, Ленинградской области, Гатчинского муниципального района) не влечет автоматического изменения настоящих Правил.</w:t>
      </w:r>
    </w:p>
    <w:p w:rsidR="00710CAB" w:rsidRPr="008774A3" w:rsidRDefault="00710CAB" w:rsidP="002A6783">
      <w:pPr>
        <w:shd w:val="clear" w:color="auto" w:fill="FFFFFF"/>
        <w:tabs>
          <w:tab w:val="left" w:pos="8334"/>
        </w:tabs>
        <w:spacing w:after="0" w:line="240" w:lineRule="auto"/>
        <w:ind w:firstLine="284"/>
        <w:jc w:val="both"/>
        <w:rPr>
          <w:rFonts w:ascii="Times New Roman" w:hAnsi="Times New Roman"/>
          <w:bCs/>
          <w:color w:val="000000"/>
          <w:sz w:val="24"/>
          <w:szCs w:val="24"/>
          <w:lang w:eastAsia="ru-RU"/>
        </w:rPr>
      </w:pPr>
      <w:r w:rsidRPr="008774A3">
        <w:rPr>
          <w:rFonts w:ascii="Times New Roman" w:hAnsi="Times New Roman"/>
          <w:bCs/>
          <w:color w:val="000000"/>
          <w:sz w:val="24"/>
          <w:szCs w:val="24"/>
          <w:lang w:eastAsia="ru-RU"/>
        </w:rPr>
        <w:t>3. Настоящие Правила не распространяются на правоотношения по предоставлению земельных участков для целей строительства, реконструкции объектов капитального строительства, возникшие до введения их в действие.</w:t>
      </w:r>
    </w:p>
    <w:p w:rsidR="00710CAB" w:rsidRPr="008774A3" w:rsidRDefault="00710CAB" w:rsidP="002A6783">
      <w:pPr>
        <w:shd w:val="clear" w:color="auto" w:fill="FFFFFF"/>
        <w:tabs>
          <w:tab w:val="left" w:pos="8334"/>
        </w:tabs>
        <w:spacing w:after="0" w:line="240" w:lineRule="auto"/>
        <w:ind w:firstLine="284"/>
        <w:jc w:val="both"/>
        <w:rPr>
          <w:rFonts w:ascii="Times New Roman" w:hAnsi="Times New Roman"/>
          <w:bCs/>
          <w:color w:val="000000"/>
          <w:sz w:val="24"/>
          <w:szCs w:val="24"/>
          <w:lang w:eastAsia="ru-RU"/>
        </w:rPr>
      </w:pPr>
      <w:r w:rsidRPr="008774A3">
        <w:rPr>
          <w:rFonts w:ascii="Times New Roman" w:hAnsi="Times New Roman"/>
          <w:bCs/>
          <w:color w:val="000000"/>
          <w:sz w:val="24"/>
          <w:szCs w:val="24"/>
          <w:lang w:eastAsia="ru-RU"/>
        </w:rPr>
        <w:t>Принятые до вступления в силу настоящих Правил решения о предварительном согласовании места размещения объекта  являются основанием последующего принятия решения о предоставлении земельного участка для строительства.</w:t>
      </w:r>
    </w:p>
    <w:p w:rsidR="00710CAB" w:rsidRPr="008774A3" w:rsidRDefault="00710CAB" w:rsidP="002A6783">
      <w:pPr>
        <w:shd w:val="clear" w:color="auto" w:fill="FFFFFF"/>
        <w:tabs>
          <w:tab w:val="left" w:pos="8334"/>
        </w:tabs>
        <w:spacing w:after="0" w:line="240" w:lineRule="auto"/>
        <w:ind w:firstLine="284"/>
        <w:jc w:val="both"/>
        <w:rPr>
          <w:rFonts w:ascii="Times New Roman" w:hAnsi="Times New Roman"/>
          <w:bCs/>
          <w:color w:val="000000"/>
          <w:sz w:val="24"/>
          <w:szCs w:val="24"/>
          <w:lang w:eastAsia="ru-RU"/>
        </w:rPr>
      </w:pPr>
      <w:r w:rsidRPr="008774A3">
        <w:rPr>
          <w:rFonts w:ascii="Times New Roman" w:hAnsi="Times New Roman"/>
          <w:bCs/>
          <w:color w:val="000000"/>
          <w:sz w:val="24"/>
          <w:szCs w:val="24"/>
          <w:lang w:eastAsia="ru-RU"/>
        </w:rPr>
        <w:t>Указанные в настоящей части решения, а также выданные до вступления в силу настоящих Правил акты выбора земельных участков действу</w:t>
      </w:r>
      <w:r>
        <w:rPr>
          <w:rFonts w:ascii="Times New Roman" w:hAnsi="Times New Roman"/>
          <w:bCs/>
          <w:color w:val="000000"/>
          <w:sz w:val="24"/>
          <w:szCs w:val="24"/>
          <w:lang w:eastAsia="ru-RU"/>
        </w:rPr>
        <w:t>ю</w:t>
      </w:r>
      <w:r w:rsidRPr="008774A3">
        <w:rPr>
          <w:rFonts w:ascii="Times New Roman" w:hAnsi="Times New Roman"/>
          <w:bCs/>
          <w:color w:val="000000"/>
          <w:sz w:val="24"/>
          <w:szCs w:val="24"/>
          <w:lang w:eastAsia="ru-RU"/>
        </w:rPr>
        <w:t>т в течение 3-х лет с момента их принятия (выдачи).</w:t>
      </w:r>
    </w:p>
    <w:p w:rsidR="00710CAB" w:rsidRPr="008774A3" w:rsidRDefault="00710CAB" w:rsidP="001740D1">
      <w:pPr>
        <w:shd w:val="clear" w:color="auto" w:fill="FFFFFF"/>
        <w:spacing w:beforeLines="60" w:after="0" w:line="240" w:lineRule="auto"/>
        <w:ind w:left="11" w:right="-28" w:firstLine="273"/>
        <w:jc w:val="center"/>
        <w:rPr>
          <w:rFonts w:ascii="Times New Roman" w:hAnsi="Times New Roman"/>
          <w:sz w:val="28"/>
          <w:szCs w:val="20"/>
          <w:lang w:eastAsia="ru-RU"/>
        </w:rPr>
      </w:pPr>
    </w:p>
    <w:p w:rsidR="00710CAB" w:rsidRPr="008774A3" w:rsidRDefault="00710CAB" w:rsidP="001740D1">
      <w:pPr>
        <w:keepNext/>
        <w:spacing w:beforeLines="60" w:after="0" w:line="240" w:lineRule="auto"/>
        <w:ind w:left="11" w:firstLine="273"/>
        <w:jc w:val="both"/>
        <w:outlineLvl w:val="1"/>
        <w:rPr>
          <w:rFonts w:ascii="Times New Roman" w:hAnsi="Times New Roman"/>
          <w:b/>
          <w:sz w:val="28"/>
          <w:szCs w:val="28"/>
          <w:lang w:eastAsia="ru-RU"/>
        </w:rPr>
      </w:pPr>
      <w:bookmarkStart w:id="2" w:name="_Toc197853209"/>
      <w:r w:rsidRPr="008774A3">
        <w:rPr>
          <w:rFonts w:ascii="Times New Roman" w:hAnsi="Times New Roman"/>
          <w:b/>
          <w:sz w:val="28"/>
          <w:szCs w:val="28"/>
          <w:lang w:eastAsia="ru-RU"/>
        </w:rPr>
        <w:t>Статья 5. Градостроительные регламенты и их применение</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муниципального образования «Сусанинское сельское поселение» и план реализации Генерального плана муниципального образования «Сусанинское сельское поселение», документацией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Действие градостроительных регламентов не распространяется на земельные участки и расположенные на них объекты капитального строительства:</w:t>
      </w:r>
    </w:p>
    <w:p w:rsidR="00710CAB" w:rsidRPr="008774A3" w:rsidRDefault="00710CAB" w:rsidP="002A6783">
      <w:pPr>
        <w:autoSpaceDE w:val="0"/>
        <w:autoSpaceDN w:val="0"/>
        <w:adjustRightInd w:val="0"/>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в границах территорий общего пользования;</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занятые линейными объектами, решения об использовании которых принимаются уполномоченными органами на основании их индивидуального целевого назначения;</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 предоставленные для добычи полезных ископаемых, решения об использовании которых принимаются уполномоченными органами в соответствии с законодательством о недрах. </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2. На картах в Части </w:t>
      </w:r>
      <w:r w:rsidRPr="008774A3">
        <w:rPr>
          <w:rFonts w:ascii="Times New Roman" w:hAnsi="Times New Roman"/>
          <w:color w:val="000000"/>
          <w:sz w:val="24"/>
          <w:szCs w:val="24"/>
          <w:lang w:val="en-US" w:eastAsia="ru-RU"/>
        </w:rPr>
        <w:t>II</w:t>
      </w:r>
      <w:r w:rsidRPr="008774A3">
        <w:rPr>
          <w:rFonts w:ascii="Times New Roman" w:hAnsi="Times New Roman"/>
          <w:color w:val="000000"/>
          <w:sz w:val="24"/>
          <w:szCs w:val="24"/>
          <w:lang w:eastAsia="ru-RU"/>
        </w:rPr>
        <w:t xml:space="preserve"> настоящих Правил выделены:</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1) границы территориальных зон – на Карте градостроительного зонирования территории муниципального образования «Сусанинского сельского поселения» Гатчинского муниципального района Ленинградской </w:t>
      </w:r>
      <w:r w:rsidRPr="00AD4AA5">
        <w:rPr>
          <w:rFonts w:ascii="Times New Roman" w:hAnsi="Times New Roman"/>
          <w:sz w:val="24"/>
          <w:szCs w:val="24"/>
          <w:lang w:eastAsia="ru-RU"/>
        </w:rPr>
        <w:t>области (статья 55);</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2) границы  зон с особыми условиями использования территорий:</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а) границы зон охраны объектов культурного наследия – на Карте градостроительного зонирования территории муниципального образования «Сусанинского сельского поселения» Гатчинского муниципального района </w:t>
      </w:r>
      <w:r>
        <w:rPr>
          <w:rFonts w:ascii="Times New Roman" w:hAnsi="Times New Roman"/>
          <w:color w:val="000000"/>
          <w:sz w:val="24"/>
          <w:szCs w:val="24"/>
          <w:lang w:eastAsia="ru-RU"/>
        </w:rPr>
        <w:t>Ленинградской области (статья 55</w:t>
      </w:r>
      <w:r w:rsidRPr="008774A3">
        <w:rPr>
          <w:rFonts w:ascii="Times New Roman" w:hAnsi="Times New Roman"/>
          <w:color w:val="000000"/>
          <w:sz w:val="24"/>
          <w:szCs w:val="24"/>
          <w:lang w:eastAsia="ru-RU"/>
        </w:rPr>
        <w:t xml:space="preserve">); </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б) границы зон ограничений по экологическим условиям  и нормативному режиму хозяйственной деятельности - на Карте  градостроительного зонирования территории муниципального образования «Сусанинского сельского поселения» Гатчинского муниципального района Лен</w:t>
      </w:r>
      <w:r>
        <w:rPr>
          <w:rFonts w:ascii="Times New Roman" w:hAnsi="Times New Roman"/>
          <w:color w:val="000000"/>
          <w:sz w:val="24"/>
          <w:szCs w:val="24"/>
          <w:lang w:eastAsia="ru-RU"/>
        </w:rPr>
        <w:t>инградской области (статья 55</w:t>
      </w:r>
      <w:r w:rsidRPr="008774A3">
        <w:rPr>
          <w:rFonts w:ascii="Times New Roman" w:hAnsi="Times New Roman"/>
          <w:color w:val="000000"/>
          <w:sz w:val="24"/>
          <w:szCs w:val="24"/>
          <w:lang w:eastAsia="ru-RU"/>
        </w:rPr>
        <w:t>).</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3. На Карте градостроительного зонирования территории муниципального образования «Сусанинско</w:t>
      </w:r>
      <w:r>
        <w:rPr>
          <w:rFonts w:ascii="Times New Roman" w:hAnsi="Times New Roman"/>
          <w:color w:val="000000"/>
          <w:sz w:val="24"/>
          <w:szCs w:val="24"/>
          <w:lang w:eastAsia="ru-RU"/>
        </w:rPr>
        <w:t>го</w:t>
      </w:r>
      <w:r w:rsidRPr="008774A3">
        <w:rPr>
          <w:rFonts w:ascii="Times New Roman" w:hAnsi="Times New Roman"/>
          <w:color w:val="000000"/>
          <w:sz w:val="24"/>
          <w:szCs w:val="24"/>
          <w:lang w:eastAsia="ru-RU"/>
        </w:rPr>
        <w:t xml:space="preserve"> сельско</w:t>
      </w:r>
      <w:r>
        <w:rPr>
          <w:rFonts w:ascii="Times New Roman" w:hAnsi="Times New Roman"/>
          <w:color w:val="000000"/>
          <w:sz w:val="24"/>
          <w:szCs w:val="24"/>
          <w:lang w:eastAsia="ru-RU"/>
        </w:rPr>
        <w:t>го</w:t>
      </w:r>
      <w:r w:rsidRPr="008774A3">
        <w:rPr>
          <w:rFonts w:ascii="Times New Roman" w:hAnsi="Times New Roman"/>
          <w:color w:val="000000"/>
          <w:sz w:val="24"/>
          <w:szCs w:val="24"/>
          <w:lang w:eastAsia="ru-RU"/>
        </w:rPr>
        <w:t xml:space="preserve"> поселени</w:t>
      </w:r>
      <w:r>
        <w:rPr>
          <w:rFonts w:ascii="Times New Roman" w:hAnsi="Times New Roman"/>
          <w:color w:val="000000"/>
          <w:sz w:val="24"/>
          <w:szCs w:val="24"/>
          <w:lang w:eastAsia="ru-RU"/>
        </w:rPr>
        <w:t>я</w:t>
      </w:r>
      <w:r w:rsidRPr="008774A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(статья 55</w:t>
      </w:r>
      <w:r w:rsidRPr="008774A3">
        <w:rPr>
          <w:rFonts w:ascii="Times New Roman" w:hAnsi="Times New Roman"/>
          <w:color w:val="000000"/>
          <w:sz w:val="24"/>
          <w:szCs w:val="24"/>
          <w:lang w:eastAsia="ru-RU"/>
        </w:rPr>
        <w:t>)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(глава 18).</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 причинении несоразмерного вреда друг другу рядом расположенными объектами недвижимости. </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Границы территориальных зон, отраженные на Карте градостроительного зонирования,  могут уточняться по фактическим границам земельных участков.</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Границы территориальных зон на Карте градостроительного зонирования устанавливаются по:</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красным линиям;</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границам земельных участков;</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границам или осям полос отвода для коммуникаций;</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административным границам муниципального образования «Сусанинское сельское поселение»;</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естественным границам природных объектов;</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иным границам.</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4. На Карте градостроительного зонирования территории муниципального образования «Су</w:t>
      </w:r>
      <w:r>
        <w:rPr>
          <w:rFonts w:ascii="Times New Roman" w:hAnsi="Times New Roman"/>
          <w:color w:val="000000"/>
          <w:sz w:val="24"/>
          <w:szCs w:val="24"/>
          <w:lang w:eastAsia="ru-RU"/>
        </w:rPr>
        <w:t>санинского сельского поселения» (статья 55</w:t>
      </w:r>
      <w:r w:rsidRPr="008774A3">
        <w:rPr>
          <w:rFonts w:ascii="Times New Roman" w:hAnsi="Times New Roman"/>
          <w:color w:val="000000"/>
          <w:sz w:val="24"/>
          <w:szCs w:val="24"/>
          <w:lang w:eastAsia="ru-RU"/>
        </w:rPr>
        <w:t>) отображаются установленные в соответствии с Федеральными законами зоны, к которым приписаны ограничения на использование объектов недвижимости в целях охраны окружающей природной среды, обеспечения экологической безопасности и охраны здоровья населения. Изложение указанных ог</w:t>
      </w:r>
      <w:r>
        <w:rPr>
          <w:rFonts w:ascii="Times New Roman" w:hAnsi="Times New Roman"/>
          <w:color w:val="000000"/>
          <w:sz w:val="24"/>
          <w:szCs w:val="24"/>
          <w:lang w:eastAsia="ru-RU"/>
        </w:rPr>
        <w:t>раничений содержится в статье 35</w:t>
      </w:r>
      <w:r w:rsidRPr="008774A3">
        <w:rPr>
          <w:rFonts w:ascii="Times New Roman" w:hAnsi="Times New Roman"/>
          <w:color w:val="000000"/>
          <w:sz w:val="24"/>
          <w:szCs w:val="24"/>
          <w:lang w:eastAsia="ru-RU"/>
        </w:rPr>
        <w:t xml:space="preserve"> настоящих Правил.</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6. К объектам недвижимости, расположенным в пределах зон ограничений, отображенных на карте статьи </w:t>
      </w:r>
      <w:r>
        <w:rPr>
          <w:rFonts w:ascii="Times New Roman" w:hAnsi="Times New Roman"/>
          <w:color w:val="000000"/>
          <w:sz w:val="24"/>
          <w:szCs w:val="24"/>
          <w:lang w:eastAsia="ru-RU"/>
        </w:rPr>
        <w:t>55</w:t>
      </w:r>
      <w:r w:rsidRPr="008774A3">
        <w:rPr>
          <w:rFonts w:ascii="Times New Roman" w:hAnsi="Times New Roman"/>
          <w:color w:val="000000"/>
          <w:sz w:val="24"/>
          <w:szCs w:val="24"/>
          <w:lang w:eastAsia="ru-RU"/>
        </w:rPr>
        <w:t>, градостроительные регламенты, определенные применительно к соответствующим территориальным зонам главой 18, применяются с учетом ограничений, описание которых содержится в статьях</w:t>
      </w:r>
      <w:r>
        <w:rPr>
          <w:rFonts w:ascii="Times New Roman" w:hAnsi="Times New Roman"/>
          <w:color w:val="000000"/>
          <w:sz w:val="24"/>
          <w:szCs w:val="24"/>
          <w:lang w:eastAsia="ru-RU"/>
        </w:rPr>
        <w:t xml:space="preserve"> 35-38</w:t>
      </w:r>
      <w:r w:rsidRPr="008774A3">
        <w:rPr>
          <w:rFonts w:ascii="Times New Roman" w:hAnsi="Times New Roman"/>
          <w:color w:val="000000"/>
          <w:sz w:val="24"/>
          <w:szCs w:val="24"/>
          <w:lang w:eastAsia="ru-RU"/>
        </w:rPr>
        <w:t xml:space="preserve"> настоящих Правил. </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7. Для каждого объекта недвижимости, расположенного в границах муниципального образования «Сусанинское сельское поселения», разрешенным считается такое использование, которое соответствует:</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градостроительным регламентам, установленным главой 18 настоящих Правил;</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ограничениям по условиям охраны объектов культурного наследия - в случаях, когда объект недвижимости расположен в зоне охраны объектов культурного наследия;</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 ограничениям по экологическим, санитарно-эпидемиологическим условиям и нормативному режиму хозяйственной деятельности - в случаях, когда объект недвижимости расположен в зонах действия соответствующих ограничений; </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8. Градостроительный регламент в части видов разрешенного использования земельных участков и объектов капитального строительства  (глава 18 настоящих Правил) включает:</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 основные виды разрешенного использования недвижимости, которые при условии соблюдения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 </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 </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710CAB" w:rsidRPr="00AD4AA5" w:rsidRDefault="00710CAB" w:rsidP="002A6783">
      <w:pPr>
        <w:spacing w:after="0" w:line="240" w:lineRule="auto"/>
        <w:ind w:left="11" w:firstLine="273"/>
        <w:jc w:val="both"/>
        <w:rPr>
          <w:rFonts w:ascii="Times New Roman" w:hAnsi="Times New Roman"/>
          <w:color w:val="000000"/>
          <w:sz w:val="24"/>
          <w:szCs w:val="24"/>
          <w:lang w:eastAsia="ru-RU"/>
        </w:rPr>
      </w:pPr>
      <w:r w:rsidRPr="00AD4AA5">
        <w:rPr>
          <w:rFonts w:ascii="Times New Roman" w:hAnsi="Times New Roman"/>
          <w:color w:val="000000"/>
          <w:sz w:val="24"/>
          <w:szCs w:val="24"/>
          <w:lang w:eastAsia="ru-RU"/>
        </w:rPr>
        <w:t xml:space="preserve">Виды использования недвижимости, отсутствующие в списках главы 18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 </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9.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техническомрегулировании» и Градостроительному кодексу Российской Федерации). Данный порядок не распространяется на деятельность в пределах территорий объектов культурного наследия и их зон охраны.</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Порядок действий по реализации указанного права устанавливается законодательством, настоящими Правилами, иными нормативными правовыми актами муниципального образования «Сусанинское сельское поселение». </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Указанный порядок устанавливается применительно к случаям, когда:</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капитального строительства. В этих случаях необходимо получение разрешения на строительство; </w:t>
      </w:r>
    </w:p>
    <w:p w:rsidR="00710CAB" w:rsidRPr="008774A3" w:rsidRDefault="00710CAB" w:rsidP="002A6783">
      <w:pPr>
        <w:spacing w:after="0" w:line="240" w:lineRule="auto"/>
        <w:ind w:left="11" w:firstLine="273"/>
        <w:jc w:val="both"/>
        <w:rPr>
          <w:rFonts w:ascii="Times New Roman" w:hAnsi="Times New Roman"/>
          <w:sz w:val="24"/>
          <w:szCs w:val="24"/>
          <w:lang w:eastAsia="ru-RU"/>
        </w:rPr>
      </w:pPr>
      <w:r w:rsidRPr="008774A3">
        <w:rPr>
          <w:rFonts w:ascii="Times New Roman" w:hAnsi="Times New Roman"/>
          <w:sz w:val="24"/>
          <w:szCs w:val="24"/>
          <w:lang w:eastAsia="ru-RU"/>
        </w:rPr>
        <w:t>- при изменении одного вида разрешенного использования недвижимости на другой вид разрешенного использования не затрагиваются конструктивные и иные характеристики надежности и безопасности объектов капитального строительства. В этих случаях собственник, пользователь, владелец, арендатор объекта капитального строительства направляет уведомление о намерении изменить вид разрешенного использования в администрацию муниципального образования «Сусанинское сельское поселение»;</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В этих случаях применяются процедуры, установленные Главой 10 настоящих Правил.</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10. Градостроительные регламенты в части предельных параметров разрешенного строительного изменения объектов недвижимости могут включать:</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земельных участков;</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минимальные отступы построек от границ земельных участков, фиксирующие «пятно застройки», за пределами которого возводить строения запрещено (линии регулирования застройки);</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предельную (максимальную и/или минимальную) этажность (высоту) построек;</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максимальный процент застройки участков;</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иные параметры.</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Сочетания указанных параметров и их предельные значения могут устанавливаться индивидуально применительно к каждой территориальной зоне, выделенной на карте градостроительного зонирования территории </w:t>
      </w:r>
      <w:r w:rsidRPr="008774A3">
        <w:rPr>
          <w:rFonts w:ascii="Times New Roman" w:hAnsi="Times New Roman"/>
          <w:sz w:val="24"/>
          <w:szCs w:val="24"/>
          <w:lang w:eastAsia="ru-RU"/>
        </w:rPr>
        <w:t>муниципального образования «Сусанинское сельское поселение» Гатчинского муниципального района Ленинградской области</w:t>
      </w:r>
      <w:r w:rsidRPr="008774A3">
        <w:rPr>
          <w:rFonts w:ascii="Times New Roman" w:hAnsi="Times New Roman"/>
          <w:color w:val="000000"/>
          <w:sz w:val="24"/>
          <w:szCs w:val="24"/>
          <w:lang w:eastAsia="ru-RU"/>
        </w:rPr>
        <w:t>.</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11. Инженерно-технические объекты, сооружения и коммуникации, обеспечивающие реализацию разрешенного использования недвижимости в границах отдельных земельных участков (электро-, водо-, газоснабжение, водоотведения, средства связи и т.д.) являются всегда разрешенными при условии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710CAB" w:rsidRPr="008774A3" w:rsidRDefault="00710CAB" w:rsidP="002A6783">
      <w:pPr>
        <w:spacing w:after="0" w:line="240" w:lineRule="auto"/>
        <w:ind w:left="11" w:firstLine="273"/>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12.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руководствоваться требованиям действующим действующих нормативно-техническим документов (СНиП и др.), региональных и местных нормативах градостроительного проектирования.</w:t>
      </w:r>
    </w:p>
    <w:p w:rsidR="00710CAB" w:rsidRPr="008774A3" w:rsidRDefault="00710CAB" w:rsidP="002A6783">
      <w:pPr>
        <w:shd w:val="clear" w:color="auto" w:fill="FFFFFF"/>
        <w:spacing w:after="0" w:line="240" w:lineRule="auto"/>
        <w:ind w:firstLine="284"/>
        <w:jc w:val="both"/>
        <w:rPr>
          <w:rFonts w:ascii="Times New Roman" w:hAnsi="Times New Roman"/>
          <w:bCs/>
          <w:sz w:val="24"/>
          <w:szCs w:val="24"/>
          <w:lang w:eastAsia="ru-RU"/>
        </w:rPr>
      </w:pPr>
      <w:r w:rsidRPr="008774A3">
        <w:rPr>
          <w:rFonts w:ascii="Times New Roman" w:hAnsi="Times New Roman"/>
          <w:sz w:val="24"/>
          <w:szCs w:val="24"/>
          <w:lang w:eastAsia="ru-RU"/>
        </w:rPr>
        <w:t>1</w:t>
      </w:r>
      <w:r>
        <w:rPr>
          <w:rFonts w:ascii="Times New Roman" w:hAnsi="Times New Roman"/>
          <w:sz w:val="24"/>
          <w:szCs w:val="24"/>
          <w:lang w:eastAsia="ru-RU"/>
        </w:rPr>
        <w:t>3</w:t>
      </w:r>
      <w:r w:rsidRPr="008774A3">
        <w:rPr>
          <w:rFonts w:ascii="Times New Roman" w:hAnsi="Times New Roman"/>
          <w:sz w:val="24"/>
          <w:szCs w:val="24"/>
          <w:lang w:eastAsia="ru-RU"/>
        </w:rPr>
        <w:t xml:space="preserve">. Порядок землепользования и застройки земельных участков на территории   муниципального образования «Сусанинское сельское поселение», на которые в соответствии с Градостроительным кодексом </w:t>
      </w:r>
      <w:r w:rsidRPr="008774A3">
        <w:rPr>
          <w:rFonts w:ascii="Times New Roman" w:hAnsi="Times New Roman"/>
          <w:bCs/>
          <w:sz w:val="24"/>
          <w:szCs w:val="24"/>
          <w:lang w:eastAsia="ru-RU"/>
        </w:rPr>
        <w:t>Российской Федерации от 29.12.2004 г. № 190–ФЗ действие градостроительного регламента не распространяется, определяется  в отношении земельных участков:</w:t>
      </w:r>
    </w:p>
    <w:p w:rsidR="00710CAB" w:rsidRPr="008774A3" w:rsidRDefault="00710CAB" w:rsidP="002A6783">
      <w:pPr>
        <w:shd w:val="clear" w:color="auto" w:fill="FFFFFF"/>
        <w:spacing w:after="0" w:line="240" w:lineRule="auto"/>
        <w:ind w:firstLine="284"/>
        <w:jc w:val="both"/>
        <w:rPr>
          <w:rFonts w:ascii="Times New Roman" w:hAnsi="Times New Roman"/>
          <w:sz w:val="24"/>
          <w:szCs w:val="24"/>
          <w:lang w:eastAsia="ru-RU"/>
        </w:rPr>
      </w:pPr>
      <w:r w:rsidRPr="008774A3">
        <w:rPr>
          <w:rFonts w:ascii="Times New Roman" w:hAnsi="Times New Roman"/>
          <w:bCs/>
          <w:sz w:val="24"/>
          <w:szCs w:val="24"/>
          <w:lang w:eastAsia="ru-RU"/>
        </w:rPr>
        <w:t xml:space="preserve">1) расположенных в границах территорий общего пользования, нормативно-правовыми актами Ленинградской области, Гатчинского муниципального района, </w:t>
      </w:r>
      <w:r w:rsidRPr="008774A3">
        <w:rPr>
          <w:rFonts w:ascii="Times New Roman" w:hAnsi="Times New Roman"/>
          <w:sz w:val="24"/>
          <w:szCs w:val="24"/>
          <w:lang w:eastAsia="ru-RU"/>
        </w:rPr>
        <w:t>муниципального образования «Сусанинское сельское поселение», издаваемых в соответствии с федеральными законами;</w:t>
      </w:r>
    </w:p>
    <w:p w:rsidR="00710CAB" w:rsidRPr="008774A3" w:rsidRDefault="00710CAB" w:rsidP="002A6783">
      <w:pPr>
        <w:shd w:val="clear" w:color="auto" w:fill="FFFFFF"/>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2) занятых линейными объектами, нормативно-правовыми актами </w:t>
      </w:r>
      <w:r w:rsidRPr="008774A3">
        <w:rPr>
          <w:rFonts w:ascii="Times New Roman" w:hAnsi="Times New Roman"/>
          <w:bCs/>
          <w:sz w:val="24"/>
          <w:szCs w:val="24"/>
          <w:lang w:eastAsia="ru-RU"/>
        </w:rPr>
        <w:t xml:space="preserve">Ленинградской области, Гатчинского муниципального района, </w:t>
      </w:r>
      <w:r w:rsidRPr="008774A3">
        <w:rPr>
          <w:rFonts w:ascii="Times New Roman" w:hAnsi="Times New Roman"/>
          <w:sz w:val="24"/>
          <w:szCs w:val="24"/>
          <w:lang w:eastAsia="ru-RU"/>
        </w:rPr>
        <w:t>муниципального образования «Сусанинское сельское поселение», издаваемых в соответствии с техническими регламентами, а до их утверждения  - строительными нормами и правилами;</w:t>
      </w:r>
    </w:p>
    <w:p w:rsidR="00710CAB" w:rsidRPr="008774A3" w:rsidRDefault="00710CAB" w:rsidP="002A6783">
      <w:pPr>
        <w:shd w:val="clear" w:color="auto" w:fill="FFFFFF"/>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3) предоставленных для добычи полезных ископаемых, нормативно-правовыми актами </w:t>
      </w:r>
      <w:r w:rsidRPr="008774A3">
        <w:rPr>
          <w:rFonts w:ascii="Times New Roman" w:hAnsi="Times New Roman"/>
          <w:bCs/>
          <w:sz w:val="24"/>
          <w:szCs w:val="24"/>
          <w:lang w:eastAsia="ru-RU"/>
        </w:rPr>
        <w:t xml:space="preserve">Ленинградской области, Гатчинского муниципального района, </w:t>
      </w:r>
      <w:r w:rsidRPr="008774A3">
        <w:rPr>
          <w:rFonts w:ascii="Times New Roman" w:hAnsi="Times New Roman"/>
          <w:sz w:val="24"/>
          <w:szCs w:val="24"/>
          <w:lang w:eastAsia="ru-RU"/>
        </w:rPr>
        <w:t>муниципального образования «Сусанинское сельское поселение», издаваемых в соответствии с законодательством Российской Федерации о недрах;</w:t>
      </w:r>
    </w:p>
    <w:p w:rsidR="00710CAB" w:rsidRPr="008774A3" w:rsidRDefault="00710CAB" w:rsidP="002A6783">
      <w:pPr>
        <w:shd w:val="clear" w:color="auto" w:fill="FFFFFF"/>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4)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Российской Федерации, </w:t>
      </w:r>
      <w:r w:rsidRPr="008774A3">
        <w:rPr>
          <w:rFonts w:ascii="Times New Roman" w:hAnsi="Times New Roman"/>
          <w:bCs/>
          <w:sz w:val="24"/>
          <w:szCs w:val="24"/>
          <w:lang w:eastAsia="ru-RU"/>
        </w:rPr>
        <w:t xml:space="preserve">Ленинградской области, Гатчинского муниципального района, </w:t>
      </w:r>
      <w:r w:rsidRPr="008774A3">
        <w:rPr>
          <w:rFonts w:ascii="Times New Roman" w:hAnsi="Times New Roman"/>
          <w:sz w:val="24"/>
          <w:szCs w:val="24"/>
          <w:lang w:eastAsia="ru-RU"/>
        </w:rPr>
        <w:t>муниципального образования «Сусанинское сельское поселение»; решения о режиме их содержания, параметрах реставрации, консервации, воссоздания, ремонта принимаются в порядке, установленном законодательством Российской Федерации об охране объектов культурного наследия.</w:t>
      </w:r>
    </w:p>
    <w:p w:rsidR="00710CAB" w:rsidRPr="008774A3" w:rsidRDefault="00710CAB" w:rsidP="002A6783">
      <w:pPr>
        <w:shd w:val="clear" w:color="auto" w:fill="FFFFFF"/>
        <w:spacing w:after="0" w:line="240" w:lineRule="auto"/>
        <w:ind w:firstLine="284"/>
        <w:jc w:val="both"/>
        <w:rPr>
          <w:rFonts w:ascii="Times New Roman" w:hAnsi="Times New Roman"/>
          <w:sz w:val="24"/>
          <w:szCs w:val="24"/>
          <w:lang w:eastAsia="ru-RU"/>
        </w:rPr>
      </w:pPr>
    </w:p>
    <w:p w:rsidR="00710CAB" w:rsidRPr="008774A3" w:rsidRDefault="00710CAB" w:rsidP="002A6783">
      <w:pPr>
        <w:spacing w:after="0" w:line="240" w:lineRule="auto"/>
        <w:ind w:left="11" w:firstLine="273"/>
        <w:jc w:val="both"/>
        <w:rPr>
          <w:rFonts w:ascii="Times New Roman" w:hAnsi="Times New Roman"/>
          <w:b/>
          <w:sz w:val="24"/>
          <w:szCs w:val="24"/>
          <w:lang w:eastAsia="ru-RU"/>
        </w:rPr>
      </w:pPr>
      <w:r w:rsidRPr="008774A3">
        <w:rPr>
          <w:rFonts w:ascii="Times New Roman" w:hAnsi="Times New Roman"/>
          <w:b/>
          <w:sz w:val="24"/>
          <w:szCs w:val="24"/>
          <w:lang w:eastAsia="ru-RU"/>
        </w:rPr>
        <w:t>ГЛАВА 2. ПРАВА ИСПОЛЬЗОВАНИЯ ОБЪЕКТОВ НЕДВИЖИМОСТИ, ВОЗНИКШИЕ ДО ВВЕДЕНИЯ В ДЕЙСТВИЕ ПРАВИЛ</w:t>
      </w:r>
    </w:p>
    <w:p w:rsidR="00710CAB" w:rsidRPr="008774A3" w:rsidRDefault="00710CAB" w:rsidP="002A6783">
      <w:pPr>
        <w:spacing w:after="0" w:line="240" w:lineRule="auto"/>
        <w:ind w:firstLine="284"/>
        <w:jc w:val="both"/>
        <w:rPr>
          <w:rFonts w:ascii="Times New Roman" w:hAnsi="Times New Roman"/>
          <w:b/>
          <w:sz w:val="28"/>
          <w:szCs w:val="28"/>
          <w:lang w:eastAsia="ru-RU"/>
        </w:rPr>
      </w:pPr>
      <w:r w:rsidRPr="008774A3">
        <w:rPr>
          <w:rFonts w:ascii="Times New Roman" w:hAnsi="Times New Roman"/>
          <w:b/>
          <w:sz w:val="28"/>
          <w:szCs w:val="28"/>
          <w:lang w:eastAsia="ru-RU"/>
        </w:rPr>
        <w:t>Статья 6. Общие положения, относящиеся к ранее возникшим правам</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1. Принятые до введения в действие настоящих Правил нормативные правовые акты </w:t>
      </w:r>
      <w:r w:rsidRPr="008774A3">
        <w:rPr>
          <w:rFonts w:ascii="Times New Roman" w:hAnsi="Times New Roman"/>
          <w:sz w:val="24"/>
          <w:szCs w:val="24"/>
          <w:lang w:eastAsia="ru-RU"/>
        </w:rPr>
        <w:t>муниципального образования «Сусанинское сельское поселение» Гатчинского муниципального района Ленинградской области</w:t>
      </w:r>
      <w:r w:rsidRPr="008774A3">
        <w:rPr>
          <w:rFonts w:ascii="Times New Roman" w:hAnsi="Times New Roman"/>
          <w:color w:val="000000"/>
          <w:sz w:val="24"/>
          <w:szCs w:val="24"/>
          <w:lang w:eastAsia="ru-RU"/>
        </w:rPr>
        <w:t xml:space="preserve"> по вопросам землепользования и застройки применяются в части, не противоречащей настоящим Правилам.</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2. Разрешения на строительство, выданные физическим и юридическим лицам до введения в действие настоящих Правил, являются действительными.</w:t>
      </w:r>
    </w:p>
    <w:p w:rsidR="00710CAB" w:rsidRPr="008774A3" w:rsidRDefault="00710CAB" w:rsidP="002A6783">
      <w:pPr>
        <w:spacing w:after="0" w:line="240" w:lineRule="auto"/>
        <w:ind w:firstLine="284"/>
        <w:jc w:val="both"/>
        <w:rPr>
          <w:rFonts w:ascii="Times New Roman" w:hAnsi="Times New Roman"/>
          <w:sz w:val="24"/>
          <w:szCs w:val="24"/>
          <w:lang w:eastAsia="ru-RU"/>
        </w:rPr>
      </w:pPr>
    </w:p>
    <w:p w:rsidR="00710CAB" w:rsidRPr="008774A3" w:rsidRDefault="00710CAB" w:rsidP="002A6783">
      <w:pPr>
        <w:spacing w:after="0" w:line="240" w:lineRule="auto"/>
        <w:ind w:firstLine="284"/>
        <w:jc w:val="both"/>
        <w:rPr>
          <w:rFonts w:ascii="Times New Roman" w:hAnsi="Times New Roman"/>
          <w:b/>
          <w:sz w:val="28"/>
          <w:szCs w:val="28"/>
          <w:lang w:eastAsia="ru-RU"/>
        </w:rPr>
      </w:pPr>
      <w:r w:rsidRPr="008774A3">
        <w:rPr>
          <w:rFonts w:ascii="Times New Roman" w:hAnsi="Times New Roman"/>
          <w:b/>
          <w:sz w:val="28"/>
          <w:szCs w:val="28"/>
          <w:lang w:eastAsia="ru-RU"/>
        </w:rPr>
        <w:t>Статья 7. Использование и строительные изменения объектов</w:t>
      </w:r>
      <w:r>
        <w:rPr>
          <w:rFonts w:ascii="Times New Roman" w:hAnsi="Times New Roman"/>
          <w:b/>
          <w:sz w:val="28"/>
          <w:szCs w:val="28"/>
          <w:lang w:eastAsia="ru-RU"/>
        </w:rPr>
        <w:t xml:space="preserve"> недвижимости, несоответствующих</w:t>
      </w:r>
      <w:r w:rsidRPr="008774A3">
        <w:rPr>
          <w:rFonts w:ascii="Times New Roman" w:hAnsi="Times New Roman"/>
          <w:b/>
          <w:sz w:val="28"/>
          <w:szCs w:val="28"/>
          <w:lang w:eastAsia="ru-RU"/>
        </w:rPr>
        <w:t xml:space="preserve"> Правилам</w:t>
      </w:r>
    </w:p>
    <w:p w:rsidR="00710CAB" w:rsidRPr="008774A3" w:rsidRDefault="00710CAB" w:rsidP="002A6783">
      <w:pPr>
        <w:spacing w:after="0" w:line="240" w:lineRule="auto"/>
        <w:ind w:firstLine="284"/>
        <w:jc w:val="both"/>
        <w:rPr>
          <w:rFonts w:ascii="Times New Roman" w:hAnsi="Times New Roman"/>
          <w:bCs/>
          <w:sz w:val="24"/>
          <w:szCs w:val="24"/>
          <w:lang w:eastAsia="ru-RU"/>
        </w:rPr>
      </w:pPr>
      <w:r w:rsidRPr="008774A3">
        <w:rPr>
          <w:rFonts w:ascii="Times New Roman" w:hAnsi="Times New Roman"/>
          <w:bCs/>
          <w:sz w:val="24"/>
          <w:szCs w:val="24"/>
          <w:lang w:eastAsia="ru-RU"/>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10CAB" w:rsidRPr="008774A3" w:rsidRDefault="00710CAB" w:rsidP="002A6783">
      <w:pPr>
        <w:spacing w:after="0" w:line="240" w:lineRule="auto"/>
        <w:ind w:firstLine="284"/>
        <w:jc w:val="both"/>
        <w:rPr>
          <w:rFonts w:ascii="Times New Roman" w:hAnsi="Times New Roman"/>
          <w:bCs/>
          <w:sz w:val="24"/>
          <w:szCs w:val="24"/>
          <w:lang w:eastAsia="ru-RU"/>
        </w:rPr>
      </w:pPr>
      <w:r w:rsidRPr="008774A3">
        <w:rPr>
          <w:rFonts w:ascii="Times New Roman" w:hAnsi="Times New Roman"/>
          <w:bCs/>
          <w:sz w:val="24"/>
          <w:szCs w:val="24"/>
          <w:lang w:eastAsia="ru-RU"/>
        </w:rPr>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10CAB" w:rsidRPr="008774A3" w:rsidRDefault="00710CAB" w:rsidP="002A6783">
      <w:pPr>
        <w:spacing w:after="0" w:line="240" w:lineRule="auto"/>
        <w:ind w:firstLine="284"/>
        <w:jc w:val="both"/>
        <w:rPr>
          <w:rFonts w:ascii="Times New Roman" w:hAnsi="Times New Roman"/>
          <w:bCs/>
          <w:sz w:val="24"/>
          <w:szCs w:val="24"/>
          <w:lang w:eastAsia="ru-RU"/>
        </w:rPr>
      </w:pPr>
      <w:r w:rsidRPr="008774A3">
        <w:rPr>
          <w:rFonts w:ascii="Times New Roman" w:hAnsi="Times New Roman"/>
          <w:bCs/>
          <w:sz w:val="24"/>
          <w:szCs w:val="24"/>
          <w:lang w:eastAsia="ru-RU"/>
        </w:rPr>
        <w:t>3. В случае</w:t>
      </w:r>
      <w:r>
        <w:rPr>
          <w:rFonts w:ascii="Times New Roman" w:hAnsi="Times New Roman"/>
          <w:bCs/>
          <w:sz w:val="24"/>
          <w:szCs w:val="24"/>
          <w:lang w:eastAsia="ru-RU"/>
        </w:rPr>
        <w:t>,</w:t>
      </w:r>
      <w:r w:rsidRPr="008774A3">
        <w:rPr>
          <w:rFonts w:ascii="Times New Roman" w:hAnsi="Times New Roman"/>
          <w:bCs/>
          <w:sz w:val="24"/>
          <w:szCs w:val="24"/>
          <w:lang w:eastAsia="ru-RU"/>
        </w:rPr>
        <w:t xml:space="preserve">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w:t>
      </w:r>
      <w:r>
        <w:rPr>
          <w:rFonts w:ascii="Times New Roman" w:hAnsi="Times New Roman"/>
          <w:bCs/>
          <w:sz w:val="24"/>
          <w:szCs w:val="24"/>
          <w:lang w:eastAsia="ru-RU"/>
        </w:rPr>
        <w:t xml:space="preserve">то </w:t>
      </w:r>
      <w:r w:rsidRPr="008774A3">
        <w:rPr>
          <w:rFonts w:ascii="Times New Roman" w:hAnsi="Times New Roman"/>
          <w:bCs/>
          <w:sz w:val="24"/>
          <w:szCs w:val="24"/>
          <w:lang w:eastAsia="ru-RU"/>
        </w:rPr>
        <w:t>в соответствии с федеральными законами может быть наложен запрет на использование таких земельных участков и объектов.</w:t>
      </w:r>
    </w:p>
    <w:p w:rsidR="00710CAB" w:rsidRPr="008774A3" w:rsidRDefault="00710CAB" w:rsidP="002A6783">
      <w:pPr>
        <w:spacing w:after="0" w:line="240" w:lineRule="auto"/>
        <w:ind w:firstLine="284"/>
        <w:jc w:val="both"/>
        <w:rPr>
          <w:rFonts w:ascii="Times New Roman" w:hAnsi="Times New Roman"/>
          <w:sz w:val="24"/>
          <w:szCs w:val="24"/>
          <w:lang w:eastAsia="ru-RU"/>
        </w:rPr>
      </w:pPr>
    </w:p>
    <w:p w:rsidR="00710CAB" w:rsidRPr="008774A3" w:rsidRDefault="00710CAB" w:rsidP="002A6783">
      <w:pPr>
        <w:spacing w:after="0" w:line="240" w:lineRule="auto"/>
        <w:ind w:firstLine="284"/>
        <w:jc w:val="both"/>
        <w:rPr>
          <w:rFonts w:ascii="Times New Roman" w:hAnsi="Times New Roman"/>
          <w:b/>
          <w:sz w:val="24"/>
          <w:szCs w:val="24"/>
          <w:lang w:eastAsia="ru-RU"/>
        </w:rPr>
      </w:pPr>
      <w:r w:rsidRPr="008774A3">
        <w:rPr>
          <w:rFonts w:ascii="Times New Roman" w:hAnsi="Times New Roman"/>
          <w:b/>
          <w:sz w:val="24"/>
          <w:szCs w:val="24"/>
          <w:lang w:eastAsia="ru-RU"/>
        </w:rPr>
        <w:t>ГЛАВА 3. УЧАСТНИКИ ОТНОШЕНИЙ, ВОЗНИКАЮЩИХ ПО ПОВОДУ ЗЕМЛЕПОЛЬЗОВАНИЯ И ЗАСТРОЙКИ</w:t>
      </w:r>
    </w:p>
    <w:p w:rsidR="00710CAB" w:rsidRPr="008774A3" w:rsidRDefault="00710CAB" w:rsidP="002A6783">
      <w:pPr>
        <w:spacing w:after="0" w:line="240" w:lineRule="auto"/>
        <w:ind w:firstLine="284"/>
        <w:jc w:val="both"/>
        <w:rPr>
          <w:rFonts w:ascii="Times New Roman" w:hAnsi="Times New Roman"/>
          <w:b/>
          <w:sz w:val="28"/>
          <w:szCs w:val="28"/>
          <w:lang w:eastAsia="ru-RU"/>
        </w:rPr>
      </w:pPr>
      <w:r w:rsidRPr="008774A3">
        <w:rPr>
          <w:rFonts w:ascii="Times New Roman" w:hAnsi="Times New Roman"/>
          <w:b/>
          <w:sz w:val="28"/>
          <w:szCs w:val="28"/>
          <w:lang w:eastAsia="ru-RU"/>
        </w:rPr>
        <w:t>Статья 8. Объекты и субъекты градостроительной деятельности</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1.</w:t>
      </w:r>
      <w:r w:rsidRPr="008774A3">
        <w:rPr>
          <w:rFonts w:ascii="Times New Roman" w:hAnsi="Times New Roman"/>
          <w:sz w:val="24"/>
          <w:szCs w:val="24"/>
          <w:lang w:eastAsia="ru-RU"/>
        </w:rPr>
        <w:tab/>
        <w:t>Объектами градостроительных отношений в муниципальном образовании «Сусанинское сельское поселение» является его территория в установленных границах, а также земельные участки и объекты капитального строительства, расположенные на его территории.</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2.</w:t>
      </w:r>
      <w:r w:rsidRPr="008774A3">
        <w:rPr>
          <w:rFonts w:ascii="Times New Roman" w:hAnsi="Times New Roman"/>
          <w:sz w:val="24"/>
          <w:szCs w:val="24"/>
          <w:lang w:eastAsia="ru-RU"/>
        </w:rPr>
        <w:tab/>
        <w:t>Субъектами градостроительных отношений на территории муниципального образования «Сусанинское сельское поселение» являются:</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1)</w:t>
      </w:r>
      <w:r w:rsidRPr="008774A3">
        <w:rPr>
          <w:rFonts w:ascii="Times New Roman" w:hAnsi="Times New Roman"/>
          <w:sz w:val="24"/>
          <w:szCs w:val="24"/>
          <w:lang w:eastAsia="ru-RU"/>
        </w:rPr>
        <w:tab/>
        <w:t>органы государственной власти  и органы местного самоуправления;</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2)</w:t>
      </w:r>
      <w:r w:rsidRPr="008774A3">
        <w:rPr>
          <w:rFonts w:ascii="Times New Roman" w:hAnsi="Times New Roman"/>
          <w:sz w:val="24"/>
          <w:szCs w:val="24"/>
          <w:lang w:eastAsia="ru-RU"/>
        </w:rPr>
        <w:tab/>
        <w:t>физические и юридические лица.</w:t>
      </w:r>
    </w:p>
    <w:p w:rsidR="00710CAB" w:rsidRPr="008774A3" w:rsidRDefault="00710CAB" w:rsidP="002A6783">
      <w:pPr>
        <w:spacing w:after="0" w:line="240" w:lineRule="auto"/>
        <w:ind w:firstLine="284"/>
        <w:jc w:val="both"/>
        <w:rPr>
          <w:rFonts w:ascii="Times New Roman" w:hAnsi="Times New Roman"/>
          <w:b/>
          <w:sz w:val="24"/>
          <w:szCs w:val="24"/>
          <w:lang w:eastAsia="ru-RU"/>
        </w:rPr>
      </w:pPr>
    </w:p>
    <w:p w:rsidR="00710CAB" w:rsidRPr="008774A3" w:rsidRDefault="00710CAB" w:rsidP="002A6783">
      <w:pPr>
        <w:spacing w:after="0" w:line="240" w:lineRule="auto"/>
        <w:ind w:firstLine="284"/>
        <w:jc w:val="both"/>
        <w:rPr>
          <w:rFonts w:ascii="Times New Roman" w:hAnsi="Times New Roman"/>
          <w:b/>
          <w:sz w:val="28"/>
          <w:szCs w:val="28"/>
          <w:lang w:eastAsia="ru-RU"/>
        </w:rPr>
      </w:pPr>
      <w:r w:rsidRPr="008774A3">
        <w:rPr>
          <w:rFonts w:ascii="Times New Roman" w:hAnsi="Times New Roman"/>
          <w:b/>
          <w:sz w:val="28"/>
          <w:szCs w:val="28"/>
          <w:lang w:eastAsia="ru-RU"/>
        </w:rPr>
        <w:t xml:space="preserve">Статья </w:t>
      </w:r>
      <w:r>
        <w:rPr>
          <w:rFonts w:ascii="Times New Roman" w:hAnsi="Times New Roman"/>
          <w:b/>
          <w:sz w:val="28"/>
          <w:szCs w:val="28"/>
          <w:lang w:eastAsia="ru-RU"/>
        </w:rPr>
        <w:t>9</w:t>
      </w:r>
      <w:r w:rsidRPr="008774A3">
        <w:rPr>
          <w:rFonts w:ascii="Times New Roman" w:hAnsi="Times New Roman"/>
          <w:b/>
          <w:sz w:val="28"/>
          <w:szCs w:val="28"/>
          <w:lang w:eastAsia="ru-RU"/>
        </w:rPr>
        <w:t>.  Права и обязанности лиц, осуществляющих землепользование и застройку</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«Сусанинское сельское поселение» регулируют действия физических и юридических лиц, которые могут:</w:t>
      </w:r>
      <w:r w:rsidRPr="008774A3">
        <w:rPr>
          <w:rFonts w:ascii="Times New Roman" w:hAnsi="Times New Roman"/>
          <w:sz w:val="24"/>
          <w:szCs w:val="24"/>
          <w:lang w:eastAsia="ru-RU"/>
        </w:rPr>
        <w:tab/>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1)</w:t>
      </w:r>
      <w:r w:rsidRPr="008774A3">
        <w:rPr>
          <w:rFonts w:ascii="Times New Roman" w:hAnsi="Times New Roman"/>
          <w:sz w:val="24"/>
          <w:szCs w:val="24"/>
          <w:lang w:eastAsia="ru-RU"/>
        </w:rPr>
        <w:tab/>
        <w:t>участвовать в торгах (конкурсах, аукционах) по предоставлению прав собственности или аренды на земельные участки, подготовленные и сформированные из состава муниципальных земель муниципального образования «Сусанинское сельское поселение» в целях нового строительства или реконструкции;</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2)</w:t>
      </w:r>
      <w:r w:rsidRPr="008774A3">
        <w:rPr>
          <w:rFonts w:ascii="Times New Roman" w:hAnsi="Times New Roman"/>
          <w:sz w:val="24"/>
          <w:szCs w:val="24"/>
          <w:lang w:eastAsia="ru-RU"/>
        </w:rPr>
        <w:tab/>
        <w:t>владея земельными участками, иными объектами недвижимости, осуществлять их текущее использование, а также подготавливать проектную документацию и осуществлять в соответствии с ней строительство, реконструкцию, иные изменения недвижимости;</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3)</w:t>
      </w:r>
      <w:r w:rsidRPr="008774A3">
        <w:rPr>
          <w:rFonts w:ascii="Times New Roman" w:hAnsi="Times New Roman"/>
          <w:sz w:val="24"/>
          <w:szCs w:val="24"/>
          <w:lang w:eastAsia="ru-RU"/>
        </w:rPr>
        <w:tab/>
        <w:t>осуществляют иные действия в области землепользования и застройки.</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2. В случае если по инициативе правообладателей земельных участков осуществляется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требований градостроительного законодательства:</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1)</w:t>
      </w:r>
      <w:r w:rsidRPr="008774A3">
        <w:rPr>
          <w:rFonts w:ascii="Times New Roman" w:hAnsi="Times New Roman"/>
          <w:sz w:val="24"/>
          <w:szCs w:val="24"/>
          <w:lang w:eastAsia="ru-RU"/>
        </w:rPr>
        <w:tab/>
        <w:t>размеры образуемых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соответствующей территориальной зоны;</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2)</w:t>
      </w:r>
      <w:r w:rsidRPr="008774A3">
        <w:rPr>
          <w:rFonts w:ascii="Times New Roman" w:hAnsi="Times New Roman"/>
          <w:sz w:val="24"/>
          <w:szCs w:val="24"/>
          <w:lang w:eastAsia="ru-RU"/>
        </w:rPr>
        <w:tab/>
        <w:t>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3)</w:t>
      </w:r>
      <w:r w:rsidRPr="008774A3">
        <w:rPr>
          <w:rFonts w:ascii="Times New Roman" w:hAnsi="Times New Roman"/>
          <w:sz w:val="24"/>
          <w:szCs w:val="24"/>
          <w:lang w:eastAsia="ru-RU"/>
        </w:rPr>
        <w:tab/>
        <w:t>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3. Собственники, землепользователи, землевладельцы, а также иные пользователи земельных участков, иных объектов недвижимости обязаны:</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1)</w:t>
      </w:r>
      <w:r w:rsidRPr="008774A3">
        <w:rPr>
          <w:rFonts w:ascii="Times New Roman" w:hAnsi="Times New Roman"/>
          <w:sz w:val="24"/>
          <w:szCs w:val="24"/>
          <w:lang w:eastAsia="ru-RU"/>
        </w:rPr>
        <w:tab/>
        <w:t>использовать земельный участок (объект недвижимости) в соответствии с его целевым назначением и разрешенным видом использования, способами, которые не должны наносить вред окружающей среде, в том числе земле, как природному объекту;</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2)</w:t>
      </w:r>
      <w:r w:rsidRPr="008774A3">
        <w:rPr>
          <w:rFonts w:ascii="Times New Roman" w:hAnsi="Times New Roman"/>
          <w:sz w:val="24"/>
          <w:szCs w:val="24"/>
          <w:lang w:eastAsia="ru-RU"/>
        </w:rPr>
        <w:tab/>
        <w:t>не нарушать прав собственников, владельцев и пользователей (в том числе арендаторов) соседних земельных участков (объектов недвижимости);</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3)</w:t>
      </w:r>
      <w:r w:rsidRPr="008774A3">
        <w:rPr>
          <w:rFonts w:ascii="Times New Roman" w:hAnsi="Times New Roman"/>
          <w:sz w:val="24"/>
          <w:szCs w:val="24"/>
          <w:lang w:eastAsia="ru-RU"/>
        </w:rPr>
        <w:tab/>
        <w:t>сохранять межевые, геодезические и другие специальные знаки, установленные на земельных участках в соответствии с законодательством;</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4)</w:t>
      </w:r>
      <w:r w:rsidRPr="008774A3">
        <w:rPr>
          <w:rFonts w:ascii="Times New Roman" w:hAnsi="Times New Roman"/>
          <w:sz w:val="24"/>
          <w:szCs w:val="24"/>
          <w:lang w:eastAsia="ru-RU"/>
        </w:rPr>
        <w:tab/>
        <w:t>осуществлять мероприятия по охране земель, соблюдать порядок пользования природными объектами;</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5)</w:t>
      </w:r>
      <w:r w:rsidRPr="008774A3">
        <w:rPr>
          <w:rFonts w:ascii="Times New Roman" w:hAnsi="Times New Roman"/>
          <w:sz w:val="24"/>
          <w:szCs w:val="24"/>
          <w:lang w:eastAsia="ru-RU"/>
        </w:rPr>
        <w:tab/>
        <w:t>своевременно приступить к использованию земельного участка в случае, если срок освоения земельного участка предусмотрен договором или установлен законом;</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6)</w:t>
      </w:r>
      <w:r w:rsidRPr="008774A3">
        <w:rPr>
          <w:rFonts w:ascii="Times New Roman" w:hAnsi="Times New Roman"/>
          <w:sz w:val="24"/>
          <w:szCs w:val="24"/>
          <w:lang w:eastAsia="ru-RU"/>
        </w:rPr>
        <w:tab/>
        <w:t>своевременно производить установленные платежи за земельный участок;</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7)</w:t>
      </w:r>
      <w:r w:rsidRPr="008774A3">
        <w:rPr>
          <w:rFonts w:ascii="Times New Roman" w:hAnsi="Times New Roman"/>
          <w:sz w:val="24"/>
          <w:szCs w:val="24"/>
          <w:lang w:eastAsia="ru-RU"/>
        </w:rPr>
        <w:tab/>
        <w:t>оказывать содействие должностным лицам по вопросам охраны и использования земель при осуществлении ими своих полномочий в пределах предоставленной им компетенции;</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8)</w:t>
      </w:r>
      <w:r w:rsidRPr="008774A3">
        <w:rPr>
          <w:rFonts w:ascii="Times New Roman" w:hAnsi="Times New Roman"/>
          <w:sz w:val="24"/>
          <w:szCs w:val="24"/>
          <w:lang w:eastAsia="ru-RU"/>
        </w:rPr>
        <w:tab/>
        <w:t>хранить и передавать правопреемнику документацию на земельный участок;</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9)</w:t>
      </w:r>
      <w:r w:rsidRPr="008774A3">
        <w:rPr>
          <w:rFonts w:ascii="Times New Roman" w:hAnsi="Times New Roman"/>
          <w:sz w:val="24"/>
          <w:szCs w:val="24"/>
          <w:lang w:eastAsia="ru-RU"/>
        </w:rPr>
        <w:tab/>
        <w:t>осуществлять иные обязанности и соблюдать иные ограничения, установленные действующим законодательством и правовыми актами органом местного самоуправления.</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4.   Физические и юридические лица, имеющие в собственности, хозяйственном ведении или оперативном управлении, а также на праве возмездного или безвозмездного пользования объекты недвижимого имущества, обязаны оформить земельные правоотношения в соответствии с требованиями федерального законодательства в порядке, установленном настоящими Правилами.</w:t>
      </w:r>
    </w:p>
    <w:p w:rsidR="00710CAB" w:rsidRPr="008774A3" w:rsidRDefault="00710CAB" w:rsidP="002A6783">
      <w:pPr>
        <w:spacing w:after="0" w:line="240" w:lineRule="auto"/>
        <w:ind w:firstLine="284"/>
        <w:jc w:val="both"/>
        <w:rPr>
          <w:rFonts w:ascii="Times New Roman" w:hAnsi="Times New Roman"/>
          <w:b/>
          <w:sz w:val="24"/>
          <w:szCs w:val="24"/>
          <w:lang w:eastAsia="ru-RU"/>
        </w:rPr>
      </w:pPr>
    </w:p>
    <w:p w:rsidR="00710CAB" w:rsidRPr="008774A3" w:rsidRDefault="00710CAB" w:rsidP="002A6783">
      <w:pPr>
        <w:spacing w:after="0" w:line="240" w:lineRule="auto"/>
        <w:ind w:firstLine="284"/>
        <w:jc w:val="both"/>
        <w:rPr>
          <w:rFonts w:ascii="Times New Roman" w:hAnsi="Times New Roman"/>
          <w:b/>
          <w:sz w:val="28"/>
          <w:szCs w:val="28"/>
          <w:lang w:eastAsia="ru-RU"/>
        </w:rPr>
      </w:pPr>
      <w:r>
        <w:rPr>
          <w:rFonts w:ascii="Times New Roman" w:hAnsi="Times New Roman"/>
          <w:b/>
          <w:sz w:val="28"/>
          <w:szCs w:val="28"/>
          <w:lang w:eastAsia="ru-RU"/>
        </w:rPr>
        <w:t>Статья 10</w:t>
      </w:r>
      <w:r w:rsidRPr="008774A3">
        <w:rPr>
          <w:rFonts w:ascii="Times New Roman" w:hAnsi="Times New Roman"/>
          <w:b/>
          <w:sz w:val="28"/>
          <w:szCs w:val="28"/>
          <w:lang w:eastAsia="ru-RU"/>
        </w:rPr>
        <w:t>.   Полномочия совета депутатов</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1.</w:t>
      </w:r>
      <w:r w:rsidRPr="008774A3">
        <w:rPr>
          <w:rFonts w:ascii="Times New Roman" w:hAnsi="Times New Roman"/>
          <w:sz w:val="24"/>
          <w:szCs w:val="24"/>
          <w:lang w:eastAsia="ru-RU"/>
        </w:rPr>
        <w:tab/>
        <w:t>В пределах своей компетенции в области земельных и градостроительных отношений совет депутатов осуществляет следующие полномочия:</w:t>
      </w:r>
    </w:p>
    <w:p w:rsidR="00710CAB" w:rsidRPr="008774A3" w:rsidRDefault="00710CAB" w:rsidP="002A6783">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sz w:val="24"/>
          <w:szCs w:val="24"/>
          <w:lang w:eastAsia="ru-RU"/>
        </w:rPr>
        <w:tab/>
        <w:t>утверждает П</w:t>
      </w:r>
      <w:r w:rsidRPr="008774A3">
        <w:rPr>
          <w:rFonts w:ascii="Times New Roman" w:hAnsi="Times New Roman"/>
          <w:sz w:val="24"/>
          <w:szCs w:val="24"/>
          <w:lang w:eastAsia="ru-RU"/>
        </w:rPr>
        <w:t>равила;</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2)</w:t>
      </w:r>
      <w:r w:rsidRPr="008774A3">
        <w:rPr>
          <w:rFonts w:ascii="Times New Roman" w:hAnsi="Times New Roman"/>
          <w:sz w:val="24"/>
          <w:szCs w:val="24"/>
          <w:lang w:eastAsia="ru-RU"/>
        </w:rPr>
        <w:tab/>
        <w:t>утверждает порядок информирования о градостроительной деятельности на территории муниципального образования «Сусанинское сельское поселение» и участия населения в принятии решений по вопросам застройки и использования территории муниципального образования «Сусанинское сельское поселение»;</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3)</w:t>
      </w:r>
      <w:r w:rsidRPr="008774A3">
        <w:rPr>
          <w:rFonts w:ascii="Times New Roman" w:hAnsi="Times New Roman"/>
          <w:sz w:val="24"/>
          <w:szCs w:val="24"/>
          <w:lang w:eastAsia="ru-RU"/>
        </w:rPr>
        <w:tab/>
        <w:t>утверждает положение о муниципальном земельном контроле;</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4)</w:t>
      </w:r>
      <w:r w:rsidRPr="008774A3">
        <w:rPr>
          <w:rFonts w:ascii="Times New Roman" w:hAnsi="Times New Roman"/>
          <w:sz w:val="24"/>
          <w:szCs w:val="24"/>
          <w:lang w:eastAsia="ru-RU"/>
        </w:rPr>
        <w:tab/>
        <w:t xml:space="preserve">утверждает положение об арендной плате за использование земель (земельных участках), находящихся в собственности муниципального образования «Сусанинское сельское поселение»; </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5) утверждает порядок определения размера арендной платы, порядок, условия и сроки внесения арендной платы, а также порядок предоставления льгот по уплате арендной платы за пользование землей для земель (земельных участков), находящихся в собственности муниципального образования «Сусанинское сельское поселение»;</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6)</w:t>
      </w:r>
      <w:r w:rsidRPr="008774A3">
        <w:rPr>
          <w:rFonts w:ascii="Times New Roman" w:hAnsi="Times New Roman"/>
          <w:sz w:val="24"/>
          <w:szCs w:val="24"/>
          <w:lang w:eastAsia="ru-RU"/>
        </w:rPr>
        <w:tab/>
        <w:t>утверждает порядок проведения публичных слушаний в целях установления публичного сервитута для обеспечения интересов местного самоуправления или местного населения;</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7)</w:t>
      </w:r>
      <w:r w:rsidRPr="008774A3">
        <w:rPr>
          <w:rFonts w:ascii="Times New Roman" w:hAnsi="Times New Roman"/>
          <w:sz w:val="24"/>
          <w:szCs w:val="24"/>
          <w:lang w:eastAsia="ru-RU"/>
        </w:rPr>
        <w:tab/>
        <w:t>устанавливает максимальные размеры земельных участков, находящихся в собственности муниципального образования «Сусанинское сельское поселение», предоставляемых гражданам в собственность бесплатно по основаниям, предусмотренным законодательством Российской Федерации, законодательством  Ленинградской области;8)</w:t>
      </w:r>
      <w:r w:rsidRPr="008774A3">
        <w:rPr>
          <w:rFonts w:ascii="Times New Roman" w:hAnsi="Times New Roman"/>
          <w:sz w:val="24"/>
          <w:szCs w:val="24"/>
          <w:lang w:eastAsia="ru-RU"/>
        </w:rPr>
        <w:tab/>
        <w:t>осуществляет иные полномочия, предусмотренные законодательством Российской Федерации, законодательством Ленинградской области;</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9)</w:t>
      </w:r>
      <w:r w:rsidRPr="008774A3">
        <w:rPr>
          <w:rFonts w:ascii="Times New Roman" w:hAnsi="Times New Roman"/>
          <w:sz w:val="24"/>
          <w:szCs w:val="24"/>
          <w:lang w:eastAsia="ru-RU"/>
        </w:rPr>
        <w:tab/>
        <w:t>участвует в комиссии по выбору земельных участков для предварительного согласования места размещения объектов;</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10)</w:t>
      </w:r>
      <w:r w:rsidRPr="008774A3">
        <w:rPr>
          <w:rFonts w:ascii="Times New Roman" w:hAnsi="Times New Roman"/>
          <w:sz w:val="24"/>
          <w:szCs w:val="24"/>
          <w:lang w:eastAsia="ru-RU"/>
        </w:rPr>
        <w:tab/>
        <w:t>осуществляет иные полномочия, отнесенные Земельным, Градостроительным кодексами Российской Федерации и Федеральным законом «Об общих принципах организации местного самоуправления в Российской Федерации», Уставом муниципального образования «Сусанинское сельское поселение» к полномочиям представительного органа местного самоуправления.</w:t>
      </w:r>
    </w:p>
    <w:p w:rsidR="00710CAB" w:rsidRPr="008774A3" w:rsidRDefault="00710CAB" w:rsidP="002A6783">
      <w:pPr>
        <w:spacing w:after="0" w:line="240" w:lineRule="auto"/>
        <w:ind w:firstLine="284"/>
        <w:jc w:val="both"/>
        <w:rPr>
          <w:rFonts w:ascii="Times New Roman" w:hAnsi="Times New Roman"/>
          <w:sz w:val="24"/>
          <w:szCs w:val="24"/>
          <w:lang w:eastAsia="ru-RU"/>
        </w:rPr>
      </w:pPr>
    </w:p>
    <w:p w:rsidR="00710CAB" w:rsidRPr="008774A3" w:rsidRDefault="00710CAB" w:rsidP="002A6783">
      <w:pPr>
        <w:spacing w:after="0" w:line="240" w:lineRule="auto"/>
        <w:ind w:firstLine="284"/>
        <w:jc w:val="both"/>
        <w:rPr>
          <w:rFonts w:ascii="Times New Roman" w:hAnsi="Times New Roman"/>
          <w:b/>
          <w:sz w:val="28"/>
          <w:szCs w:val="28"/>
          <w:lang w:eastAsia="ru-RU"/>
        </w:rPr>
      </w:pPr>
      <w:r w:rsidRPr="008774A3">
        <w:rPr>
          <w:rFonts w:ascii="Times New Roman" w:hAnsi="Times New Roman"/>
          <w:b/>
          <w:sz w:val="28"/>
          <w:szCs w:val="28"/>
          <w:lang w:eastAsia="ru-RU"/>
        </w:rPr>
        <w:t xml:space="preserve">Статья </w:t>
      </w:r>
      <w:r>
        <w:rPr>
          <w:rFonts w:ascii="Times New Roman" w:hAnsi="Times New Roman"/>
          <w:b/>
          <w:sz w:val="28"/>
          <w:szCs w:val="28"/>
          <w:lang w:eastAsia="ru-RU"/>
        </w:rPr>
        <w:t>1</w:t>
      </w:r>
      <w:r w:rsidRPr="008774A3">
        <w:rPr>
          <w:rFonts w:ascii="Times New Roman" w:hAnsi="Times New Roman"/>
          <w:b/>
          <w:sz w:val="28"/>
          <w:szCs w:val="28"/>
          <w:lang w:eastAsia="ru-RU"/>
        </w:rPr>
        <w:t>1.   Полномочия  Администрации муниципального образования «Сусанинское сельское поселение»</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1.</w:t>
      </w:r>
      <w:r w:rsidRPr="008774A3">
        <w:rPr>
          <w:rFonts w:ascii="Times New Roman" w:hAnsi="Times New Roman"/>
          <w:sz w:val="24"/>
          <w:szCs w:val="24"/>
          <w:lang w:eastAsia="ru-RU"/>
        </w:rPr>
        <w:tab/>
        <w:t xml:space="preserve">В пределах своей компетенции в области земельных и градостроительных отношений Администрация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z w:val="24"/>
          <w:szCs w:val="24"/>
          <w:lang w:eastAsia="ru-RU"/>
        </w:rPr>
        <w:t>осуществляет следующие полномочия:</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1)</w:t>
      </w:r>
      <w:r w:rsidRPr="008774A3">
        <w:rPr>
          <w:rFonts w:ascii="Times New Roman" w:hAnsi="Times New Roman"/>
          <w:sz w:val="24"/>
          <w:szCs w:val="24"/>
          <w:lang w:eastAsia="ru-RU"/>
        </w:rPr>
        <w:tab/>
        <w:t>управляет и распоряжается земельными участками, находящимися в собственности муниципального образования «Сусанинское сельское поселение»;</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2)</w:t>
      </w:r>
      <w:r w:rsidRPr="008774A3">
        <w:rPr>
          <w:rFonts w:ascii="Times New Roman" w:hAnsi="Times New Roman"/>
          <w:sz w:val="24"/>
          <w:szCs w:val="24"/>
          <w:lang w:eastAsia="ru-RU"/>
        </w:rPr>
        <w:tab/>
        <w:t>принимает постановления об установлении и прекращении в отношении земельного участка публичного сервитута (срочного или постоянного) для обеспечения интересов местного самоуправления или местного населения;</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3)</w:t>
      </w:r>
      <w:r w:rsidRPr="008774A3">
        <w:rPr>
          <w:rFonts w:ascii="Times New Roman" w:hAnsi="Times New Roman"/>
          <w:sz w:val="24"/>
          <w:szCs w:val="24"/>
          <w:lang w:eastAsia="ru-RU"/>
        </w:rPr>
        <w:tab/>
        <w:t>осуществляет муниципальный земельный контроль;</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4)</w:t>
      </w:r>
      <w:r w:rsidRPr="008774A3">
        <w:rPr>
          <w:rFonts w:ascii="Times New Roman" w:hAnsi="Times New Roman"/>
          <w:sz w:val="24"/>
          <w:szCs w:val="24"/>
          <w:lang w:eastAsia="ru-RU"/>
        </w:rPr>
        <w:tab/>
        <w:t>резервирует земли для муниципальных нужд;</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5)</w:t>
      </w:r>
      <w:r w:rsidRPr="008774A3">
        <w:rPr>
          <w:rFonts w:ascii="Times New Roman" w:hAnsi="Times New Roman"/>
          <w:sz w:val="24"/>
          <w:szCs w:val="24"/>
          <w:lang w:eastAsia="ru-RU"/>
        </w:rPr>
        <w:tab/>
        <w:t>осуществляет иные полномочия, предусмотренные законодательством Российской Федерации, законодательством и нормативными правовыми актами Ленинградской области, органов местного самоуправления муниципального образования «Сусанинское сельское поселение».</w:t>
      </w:r>
    </w:p>
    <w:p w:rsidR="00710CAB" w:rsidRPr="008774A3" w:rsidRDefault="00710CAB" w:rsidP="002A6783">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7</w:t>
      </w:r>
      <w:r w:rsidRPr="008774A3">
        <w:rPr>
          <w:rFonts w:ascii="Times New Roman" w:hAnsi="Times New Roman"/>
          <w:sz w:val="24"/>
          <w:szCs w:val="24"/>
          <w:lang w:eastAsia="ru-RU"/>
        </w:rPr>
        <w:t>)</w:t>
      </w:r>
      <w:r w:rsidRPr="008774A3">
        <w:rPr>
          <w:rFonts w:ascii="Times New Roman" w:hAnsi="Times New Roman"/>
          <w:sz w:val="24"/>
          <w:szCs w:val="24"/>
          <w:lang w:eastAsia="ru-RU"/>
        </w:rPr>
        <w:tab/>
        <w:t>обеспечивает разработку, согласование и утверждение документов территориального планирования муниципального образования «Сусанинское сельское поселение»;</w:t>
      </w:r>
    </w:p>
    <w:p w:rsidR="00710CAB" w:rsidRPr="008774A3" w:rsidRDefault="00710CAB" w:rsidP="002A6783">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8</w:t>
      </w:r>
      <w:r w:rsidRPr="008774A3">
        <w:rPr>
          <w:rFonts w:ascii="Times New Roman" w:hAnsi="Times New Roman"/>
          <w:sz w:val="24"/>
          <w:szCs w:val="24"/>
          <w:lang w:eastAsia="ru-RU"/>
        </w:rPr>
        <w:t>)</w:t>
      </w:r>
      <w:r w:rsidRPr="008774A3">
        <w:rPr>
          <w:rFonts w:ascii="Times New Roman" w:hAnsi="Times New Roman"/>
          <w:sz w:val="24"/>
          <w:szCs w:val="24"/>
          <w:lang w:eastAsia="ru-RU"/>
        </w:rPr>
        <w:tab/>
        <w:t>обеспечивает выбор и формирование земельных участков для строительства и для целей не связанных со строительством;</w:t>
      </w:r>
    </w:p>
    <w:p w:rsidR="00710CAB" w:rsidRPr="008774A3" w:rsidRDefault="00710CAB" w:rsidP="002A6783">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9</w:t>
      </w:r>
      <w:r w:rsidRPr="008774A3">
        <w:rPr>
          <w:rFonts w:ascii="Times New Roman" w:hAnsi="Times New Roman"/>
          <w:sz w:val="24"/>
          <w:szCs w:val="24"/>
          <w:lang w:eastAsia="ru-RU"/>
        </w:rPr>
        <w:t>)</w:t>
      </w:r>
      <w:r w:rsidRPr="008774A3">
        <w:rPr>
          <w:rFonts w:ascii="Times New Roman" w:hAnsi="Times New Roman"/>
          <w:sz w:val="24"/>
          <w:szCs w:val="24"/>
          <w:lang w:eastAsia="ru-RU"/>
        </w:rPr>
        <w:tab/>
        <w:t>обеспечивает изготовление схем расположения земельного участка на кадастровом плане или кадастровой карте соответствующей территории;</w:t>
      </w:r>
    </w:p>
    <w:p w:rsidR="00710CAB" w:rsidRPr="008774A3" w:rsidRDefault="00710CAB" w:rsidP="002A6783">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10</w:t>
      </w:r>
      <w:r w:rsidRPr="008774A3">
        <w:rPr>
          <w:rFonts w:ascii="Times New Roman" w:hAnsi="Times New Roman"/>
          <w:sz w:val="24"/>
          <w:szCs w:val="24"/>
          <w:lang w:eastAsia="ru-RU"/>
        </w:rPr>
        <w:t>)</w:t>
      </w:r>
      <w:r w:rsidRPr="008774A3">
        <w:rPr>
          <w:rFonts w:ascii="Times New Roman" w:hAnsi="Times New Roman"/>
          <w:sz w:val="24"/>
          <w:szCs w:val="24"/>
          <w:lang w:eastAsia="ru-RU"/>
        </w:rPr>
        <w:tab/>
        <w:t>определяет градостроительные ограничения при предоставлении земельных участков;</w:t>
      </w:r>
    </w:p>
    <w:p w:rsidR="00710CAB" w:rsidRPr="008774A3" w:rsidRDefault="00710CAB" w:rsidP="002A6783">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11</w:t>
      </w:r>
      <w:r w:rsidRPr="008774A3">
        <w:rPr>
          <w:rFonts w:ascii="Times New Roman" w:hAnsi="Times New Roman"/>
          <w:sz w:val="24"/>
          <w:szCs w:val="24"/>
          <w:lang w:eastAsia="ru-RU"/>
        </w:rPr>
        <w:t>)</w:t>
      </w:r>
      <w:r w:rsidRPr="008774A3">
        <w:rPr>
          <w:rFonts w:ascii="Times New Roman" w:hAnsi="Times New Roman"/>
          <w:sz w:val="24"/>
          <w:szCs w:val="24"/>
          <w:lang w:eastAsia="ru-RU"/>
        </w:rPr>
        <w:tab/>
        <w:t>готовит проекты постановлений администрации муниципального образования «Сусанинское сельское поселение» о предварительном согласовании места размещения объекта;</w:t>
      </w:r>
    </w:p>
    <w:p w:rsidR="00710CAB" w:rsidRPr="008774A3" w:rsidRDefault="00710CAB" w:rsidP="002A6783">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12</w:t>
      </w:r>
      <w:r w:rsidRPr="008774A3">
        <w:rPr>
          <w:rFonts w:ascii="Times New Roman" w:hAnsi="Times New Roman"/>
          <w:sz w:val="24"/>
          <w:szCs w:val="24"/>
          <w:lang w:eastAsia="ru-RU"/>
        </w:rPr>
        <w:t>)</w:t>
      </w:r>
      <w:r w:rsidRPr="008774A3">
        <w:rPr>
          <w:rFonts w:ascii="Times New Roman" w:hAnsi="Times New Roman"/>
          <w:sz w:val="24"/>
          <w:szCs w:val="24"/>
          <w:lang w:eastAsia="ru-RU"/>
        </w:rPr>
        <w:tab/>
        <w:t>обеспечивает в случаях, установленных действующим законодательством, своевременную публикацию информации о земельных участках, предоставляемых на определенном праве и условиях, а также о предполагаемом строительстве на земельных участках;</w:t>
      </w:r>
    </w:p>
    <w:p w:rsidR="00710CAB" w:rsidRPr="008774A3" w:rsidRDefault="00710CAB" w:rsidP="002A6783">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13</w:t>
      </w:r>
      <w:r w:rsidRPr="008774A3">
        <w:rPr>
          <w:rFonts w:ascii="Times New Roman" w:hAnsi="Times New Roman"/>
          <w:sz w:val="24"/>
          <w:szCs w:val="24"/>
          <w:lang w:eastAsia="ru-RU"/>
        </w:rPr>
        <w:t>)</w:t>
      </w:r>
      <w:r w:rsidRPr="008774A3">
        <w:rPr>
          <w:rFonts w:ascii="Times New Roman" w:hAnsi="Times New Roman"/>
          <w:sz w:val="24"/>
          <w:szCs w:val="24"/>
          <w:lang w:eastAsia="ru-RU"/>
        </w:rPr>
        <w:tab/>
        <w:t>выдает в установленном порядке разрешения на производство земляных работ и на выполнение всех видов инженерно-строительных работ;</w:t>
      </w:r>
    </w:p>
    <w:p w:rsidR="00710CAB" w:rsidRPr="008774A3" w:rsidRDefault="00710CAB" w:rsidP="002A6783">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14</w:t>
      </w:r>
      <w:r w:rsidRPr="008774A3">
        <w:rPr>
          <w:rFonts w:ascii="Times New Roman" w:hAnsi="Times New Roman"/>
          <w:sz w:val="24"/>
          <w:szCs w:val="24"/>
          <w:lang w:eastAsia="ru-RU"/>
        </w:rPr>
        <w:t xml:space="preserve">) </w:t>
      </w:r>
      <w:r w:rsidRPr="008774A3">
        <w:rPr>
          <w:rFonts w:ascii="Times New Roman" w:hAnsi="Times New Roman"/>
          <w:sz w:val="24"/>
          <w:szCs w:val="24"/>
          <w:lang w:eastAsia="ru-RU"/>
        </w:rPr>
        <w:tab/>
        <w:t>участвует в подготовке документов по предоставлению физическим и юридическим лицам земельных участков для использования существующих объектов капитального строительства, а также для строительства новых объектов капитального строительства, реконструкции и капитального ремонта существующих объектов капитального строительства;</w:t>
      </w:r>
    </w:p>
    <w:p w:rsidR="00710CAB" w:rsidRPr="008774A3" w:rsidRDefault="00710CAB" w:rsidP="002A6783">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15</w:t>
      </w:r>
      <w:r w:rsidRPr="008774A3">
        <w:rPr>
          <w:rFonts w:ascii="Times New Roman" w:hAnsi="Times New Roman"/>
          <w:sz w:val="24"/>
          <w:szCs w:val="24"/>
          <w:lang w:eastAsia="ru-RU"/>
        </w:rPr>
        <w:t>)</w:t>
      </w:r>
      <w:r w:rsidRPr="008774A3">
        <w:rPr>
          <w:rFonts w:ascii="Times New Roman" w:hAnsi="Times New Roman"/>
          <w:sz w:val="24"/>
          <w:szCs w:val="24"/>
          <w:lang w:eastAsia="ru-RU"/>
        </w:rPr>
        <w:tab/>
        <w:t xml:space="preserve"> выдает разрешения на строительство, выдает разрешения на ввод объектов в эксплуатацию;</w:t>
      </w:r>
    </w:p>
    <w:p w:rsidR="00710CAB" w:rsidRPr="008774A3" w:rsidRDefault="00710CAB" w:rsidP="002A6783">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16</w:t>
      </w:r>
      <w:r w:rsidRPr="008774A3">
        <w:rPr>
          <w:rFonts w:ascii="Times New Roman" w:hAnsi="Times New Roman"/>
          <w:sz w:val="24"/>
          <w:szCs w:val="24"/>
          <w:lang w:eastAsia="ru-RU"/>
        </w:rPr>
        <w:t xml:space="preserve">) </w:t>
      </w:r>
      <w:r w:rsidRPr="008774A3">
        <w:rPr>
          <w:rFonts w:ascii="Times New Roman" w:hAnsi="Times New Roman"/>
          <w:sz w:val="24"/>
          <w:szCs w:val="24"/>
          <w:lang w:eastAsia="ru-RU"/>
        </w:rPr>
        <w:tab/>
        <w:t>разрабатывает и утверждает  градостроительные  планы  земельных участков;</w:t>
      </w:r>
    </w:p>
    <w:p w:rsidR="00710CAB" w:rsidRPr="008774A3" w:rsidRDefault="00710CAB" w:rsidP="002A6783">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17</w:t>
      </w:r>
      <w:r w:rsidRPr="008774A3">
        <w:rPr>
          <w:rFonts w:ascii="Times New Roman" w:hAnsi="Times New Roman"/>
          <w:sz w:val="24"/>
          <w:szCs w:val="24"/>
          <w:lang w:eastAsia="ru-RU"/>
        </w:rPr>
        <w:t xml:space="preserve">) </w:t>
      </w:r>
      <w:r w:rsidRPr="008774A3">
        <w:rPr>
          <w:rFonts w:ascii="Times New Roman" w:hAnsi="Times New Roman"/>
          <w:sz w:val="24"/>
          <w:szCs w:val="24"/>
          <w:lang w:eastAsia="ru-RU"/>
        </w:rPr>
        <w:tab/>
        <w:t>оформляет градостроительные задания на разработку проектов планировки территорий в соответствии с требованиями настоящих Правил и оформленных в виде отдельного документа;</w:t>
      </w:r>
    </w:p>
    <w:p w:rsidR="00710CAB" w:rsidRPr="008774A3" w:rsidRDefault="00710CAB" w:rsidP="002A6783">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18</w:t>
      </w:r>
      <w:r w:rsidRPr="008774A3">
        <w:rPr>
          <w:rFonts w:ascii="Times New Roman" w:hAnsi="Times New Roman"/>
          <w:sz w:val="24"/>
          <w:szCs w:val="24"/>
          <w:lang w:eastAsia="ru-RU"/>
        </w:rPr>
        <w:t xml:space="preserve">) </w:t>
      </w:r>
      <w:r w:rsidRPr="008774A3">
        <w:rPr>
          <w:rFonts w:ascii="Times New Roman" w:hAnsi="Times New Roman"/>
          <w:sz w:val="24"/>
          <w:szCs w:val="24"/>
          <w:lang w:eastAsia="ru-RU"/>
        </w:rPr>
        <w:tab/>
        <w:t>предоставляет в рамках своей компетенции заключений, материалов и информации, необходимых для проведения публичных слушаний;</w:t>
      </w:r>
    </w:p>
    <w:p w:rsidR="00710CAB" w:rsidRPr="008774A3" w:rsidRDefault="00710CAB" w:rsidP="002A6783">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19</w:t>
      </w:r>
      <w:r w:rsidRPr="008774A3">
        <w:rPr>
          <w:rFonts w:ascii="Times New Roman" w:hAnsi="Times New Roman"/>
          <w:sz w:val="24"/>
          <w:szCs w:val="24"/>
          <w:lang w:eastAsia="ru-RU"/>
        </w:rPr>
        <w:t>)</w:t>
      </w:r>
      <w:r w:rsidRPr="008774A3">
        <w:rPr>
          <w:rFonts w:ascii="Times New Roman" w:hAnsi="Times New Roman"/>
          <w:sz w:val="24"/>
          <w:szCs w:val="24"/>
          <w:lang w:eastAsia="ru-RU"/>
        </w:rPr>
        <w:tab/>
        <w:t xml:space="preserve"> ведет карту градостроительного зонирования, внесение в нее утвержденных в установленном порядке изменений;</w:t>
      </w:r>
    </w:p>
    <w:p w:rsidR="00710CAB" w:rsidRPr="008774A3" w:rsidRDefault="00710CAB" w:rsidP="002A6783">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20</w:t>
      </w:r>
      <w:r w:rsidRPr="008774A3">
        <w:rPr>
          <w:rFonts w:ascii="Times New Roman" w:hAnsi="Times New Roman"/>
          <w:sz w:val="24"/>
          <w:szCs w:val="24"/>
          <w:lang w:eastAsia="ru-RU"/>
        </w:rPr>
        <w:t>)</w:t>
      </w:r>
      <w:r w:rsidRPr="008774A3">
        <w:rPr>
          <w:rFonts w:ascii="Times New Roman" w:hAnsi="Times New Roman"/>
          <w:sz w:val="24"/>
          <w:szCs w:val="24"/>
          <w:lang w:eastAsia="ru-RU"/>
        </w:rPr>
        <w:tab/>
        <w:t xml:space="preserve"> обеспечивает предоставление заинтересованным лицам информации, содержащейся в настоящих Правилах и утвержденной документации по планировке территории;</w:t>
      </w:r>
    </w:p>
    <w:p w:rsidR="00710CAB" w:rsidRPr="008774A3" w:rsidRDefault="00710CAB" w:rsidP="002A6783">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21</w:t>
      </w:r>
      <w:r w:rsidRPr="008774A3">
        <w:rPr>
          <w:rFonts w:ascii="Times New Roman" w:hAnsi="Times New Roman"/>
          <w:sz w:val="24"/>
          <w:szCs w:val="24"/>
          <w:lang w:eastAsia="ru-RU"/>
        </w:rPr>
        <w:t>)</w:t>
      </w:r>
      <w:r w:rsidRPr="008774A3">
        <w:rPr>
          <w:rFonts w:ascii="Times New Roman" w:hAnsi="Times New Roman"/>
          <w:sz w:val="24"/>
          <w:szCs w:val="24"/>
          <w:lang w:eastAsia="ru-RU"/>
        </w:rPr>
        <w:tab/>
        <w:t>осуществляет иные полномочия, предусмотренные законодательством Российской Федерации, законодательством и нормативными правовыми актами Ленинградской области, Положением об органе администрации, уполномоченном в области градостроительной деятельности.</w:t>
      </w:r>
    </w:p>
    <w:p w:rsidR="00710CAB" w:rsidRPr="008774A3" w:rsidRDefault="00710CAB" w:rsidP="002A6783">
      <w:pPr>
        <w:spacing w:after="0" w:line="240" w:lineRule="auto"/>
        <w:ind w:firstLine="284"/>
        <w:jc w:val="both"/>
        <w:rPr>
          <w:rFonts w:ascii="Times New Roman" w:hAnsi="Times New Roman"/>
          <w:b/>
          <w:sz w:val="28"/>
          <w:szCs w:val="28"/>
          <w:lang w:eastAsia="ru-RU"/>
        </w:rPr>
      </w:pPr>
    </w:p>
    <w:p w:rsidR="00710CAB" w:rsidRDefault="00710CAB" w:rsidP="002A6783">
      <w:pPr>
        <w:spacing w:after="0" w:line="240" w:lineRule="auto"/>
        <w:ind w:firstLine="284"/>
        <w:jc w:val="both"/>
        <w:rPr>
          <w:rFonts w:ascii="Times New Roman" w:hAnsi="Times New Roman"/>
          <w:b/>
          <w:sz w:val="28"/>
          <w:szCs w:val="28"/>
          <w:lang w:eastAsia="ru-RU"/>
        </w:rPr>
      </w:pPr>
      <w:r w:rsidRPr="008774A3">
        <w:rPr>
          <w:rFonts w:ascii="Times New Roman" w:hAnsi="Times New Roman"/>
          <w:b/>
          <w:sz w:val="28"/>
          <w:szCs w:val="28"/>
          <w:lang w:eastAsia="ru-RU"/>
        </w:rPr>
        <w:t>Статья 1</w:t>
      </w:r>
      <w:r>
        <w:rPr>
          <w:rFonts w:ascii="Times New Roman" w:hAnsi="Times New Roman"/>
          <w:b/>
          <w:sz w:val="28"/>
          <w:szCs w:val="28"/>
          <w:lang w:eastAsia="ru-RU"/>
        </w:rPr>
        <w:t>2</w:t>
      </w:r>
      <w:r w:rsidRPr="008774A3">
        <w:rPr>
          <w:rFonts w:ascii="Times New Roman" w:hAnsi="Times New Roman"/>
          <w:b/>
          <w:sz w:val="28"/>
          <w:szCs w:val="28"/>
          <w:lang w:eastAsia="ru-RU"/>
        </w:rPr>
        <w:t>. Комиссия по землепользованию и застройке</w:t>
      </w:r>
    </w:p>
    <w:p w:rsidR="00710CAB" w:rsidRDefault="00710CAB" w:rsidP="002A6783">
      <w:pPr>
        <w:spacing w:after="0" w:line="240" w:lineRule="auto"/>
        <w:ind w:firstLine="284"/>
        <w:jc w:val="both"/>
        <w:rPr>
          <w:rFonts w:ascii="Times New Roman" w:hAnsi="Times New Roman"/>
          <w:b/>
          <w:sz w:val="28"/>
          <w:szCs w:val="28"/>
          <w:lang w:eastAsia="ru-RU"/>
        </w:rPr>
      </w:pPr>
    </w:p>
    <w:p w:rsidR="00710CAB" w:rsidRPr="0073055E" w:rsidRDefault="00710CAB" w:rsidP="007477A0">
      <w:pPr>
        <w:pStyle w:val="ListParagraph"/>
        <w:numPr>
          <w:ilvl w:val="0"/>
          <w:numId w:val="62"/>
        </w:numPr>
        <w:spacing w:after="0" w:line="240" w:lineRule="auto"/>
        <w:jc w:val="both"/>
        <w:rPr>
          <w:rFonts w:ascii="Times New Roman" w:hAnsi="Times New Roman"/>
          <w:sz w:val="24"/>
          <w:szCs w:val="24"/>
        </w:rPr>
      </w:pPr>
      <w:r w:rsidRPr="0073055E">
        <w:rPr>
          <w:rFonts w:ascii="Times New Roman" w:hAnsi="Times New Roman"/>
          <w:sz w:val="24"/>
          <w:szCs w:val="24"/>
        </w:rPr>
        <w:t xml:space="preserve">Комиссия по землепользованию и застройке (далее - Комиссия) является постоянно действующим консультативным органом и формируется главой </w:t>
      </w:r>
      <w:r>
        <w:rPr>
          <w:rFonts w:ascii="Times New Roman" w:hAnsi="Times New Roman"/>
          <w:sz w:val="24"/>
          <w:szCs w:val="24"/>
        </w:rPr>
        <w:t xml:space="preserve">администрации </w:t>
      </w:r>
      <w:r w:rsidRPr="0073055E">
        <w:rPr>
          <w:rFonts w:ascii="Times New Roman" w:hAnsi="Times New Roman"/>
          <w:sz w:val="24"/>
          <w:szCs w:val="24"/>
        </w:rPr>
        <w:t>муниципального образования «Сусанинское сельское поселение» для обеспечения реализации настоящих Правил.</w:t>
      </w:r>
    </w:p>
    <w:p w:rsidR="00710CAB" w:rsidRDefault="00710CAB" w:rsidP="002A6783">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Комиссия осуществляет свою деятельность в соответствии с настоящими Правилами, Порядком деятельности  Комиссии, иными документами, утверждаемыми главой администрации муниципального образования «Сусанинское сельское поселение».</w:t>
      </w:r>
    </w:p>
    <w:p w:rsidR="00710CAB" w:rsidRDefault="00710CAB" w:rsidP="002A6783">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2. Комиссия:</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1) рассматривает заявления заинтересованных лиц о предоставлении разрешения на условно разрешённый вид использования земельного участка или объекта капитального строительства в п</w:t>
      </w:r>
      <w:r>
        <w:rPr>
          <w:rFonts w:ascii="Times New Roman" w:hAnsi="Times New Roman"/>
          <w:sz w:val="24"/>
          <w:szCs w:val="24"/>
          <w:lang w:eastAsia="ru-RU"/>
        </w:rPr>
        <w:t>орядке, установленном статьёй 33</w:t>
      </w:r>
      <w:r w:rsidRPr="008774A3">
        <w:rPr>
          <w:rFonts w:ascii="Times New Roman" w:hAnsi="Times New Roman"/>
          <w:sz w:val="24"/>
          <w:szCs w:val="24"/>
          <w:lang w:eastAsia="ru-RU"/>
        </w:rPr>
        <w:t xml:space="preserve"> настоящих Правил;</w:t>
      </w:r>
    </w:p>
    <w:p w:rsidR="00710CAB"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2) рассматривает заявления правообладателей земельных участков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w:t>
      </w:r>
      <w:r>
        <w:rPr>
          <w:rFonts w:ascii="Times New Roman" w:hAnsi="Times New Roman"/>
          <w:sz w:val="24"/>
          <w:szCs w:val="24"/>
          <w:lang w:eastAsia="ru-RU"/>
        </w:rPr>
        <w:t>порядке, установленном статьёй 3</w:t>
      </w:r>
      <w:r w:rsidRPr="008774A3">
        <w:rPr>
          <w:rFonts w:ascii="Times New Roman" w:hAnsi="Times New Roman"/>
          <w:sz w:val="24"/>
          <w:szCs w:val="24"/>
          <w:lang w:eastAsia="ru-RU"/>
        </w:rPr>
        <w:t>4 настоящих Правил;</w:t>
      </w:r>
    </w:p>
    <w:p w:rsidR="00710CAB" w:rsidRDefault="00710CAB" w:rsidP="002A6783">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3) организует проведение публичных слушаний в случаях и порядке, определенном статьями главы 12 настоящих Правил, правовым актом администрации муниципального образования «Сусанинское сельское поселение»;</w:t>
      </w:r>
    </w:p>
    <w:p w:rsidR="00710CAB" w:rsidRDefault="00710CAB" w:rsidP="002A6783">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4) подготавливает главе муниципального образования «Сусанинское сельское поселение»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обращением физических и юридических лиц по поводу решений администрации муниципального образования «Сусанинское сельское поселение», касающихся вопросов землепользования  и застройки;</w:t>
      </w:r>
    </w:p>
    <w:p w:rsidR="00710CAB" w:rsidRDefault="00710CAB" w:rsidP="002A6783">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5) организует подготовку предложений о внесении изменений в Правила по процедурам, предусмотренным статьями 47, 48 настоящих Правил, а также проектов нормативных правовых актов, иных документов, связанных с реализацией и применением настоящих Правил.</w:t>
      </w:r>
    </w:p>
    <w:p w:rsidR="00710CAB" w:rsidRDefault="00710CAB" w:rsidP="002A6783">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3.Персональный состав Комиссии формируется главой администрации муниципального образования «Сусанинское сельское поселение».</w:t>
      </w:r>
    </w:p>
    <w:p w:rsidR="00710CAB" w:rsidRDefault="00710CAB" w:rsidP="002A6783">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В состав Комиссии входят руководители структурных подразделений администрации муниципального образования «Сусанинское сельское поселение» в области градостроительной деятельности; управления муниципальным имуществом и земельными ресурсами муниципального образования «Сусанинское сельское поселение»; экономического развития, инвестиций и регулирования торговли; правовой работы.</w:t>
      </w:r>
    </w:p>
    <w:p w:rsidR="00710CAB" w:rsidRDefault="00710CAB" w:rsidP="002A6783">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В состав комиссии могут  быть включены:</w:t>
      </w:r>
    </w:p>
    <w:p w:rsidR="00710CAB" w:rsidRPr="00CE2AFB" w:rsidRDefault="00710CAB" w:rsidP="007477A0">
      <w:pPr>
        <w:pStyle w:val="ListParagraph"/>
        <w:numPr>
          <w:ilvl w:val="0"/>
          <w:numId w:val="63"/>
        </w:numPr>
        <w:spacing w:after="0" w:line="240" w:lineRule="auto"/>
        <w:jc w:val="both"/>
        <w:rPr>
          <w:rFonts w:ascii="Times New Roman" w:hAnsi="Times New Roman"/>
          <w:sz w:val="24"/>
          <w:szCs w:val="24"/>
        </w:rPr>
      </w:pPr>
      <w:r>
        <w:rPr>
          <w:rFonts w:ascii="Times New Roman" w:hAnsi="Times New Roman"/>
          <w:sz w:val="24"/>
          <w:szCs w:val="24"/>
        </w:rPr>
        <w:t>депутаты муниципального образования «Сусанинское сельское поселение»;</w:t>
      </w:r>
    </w:p>
    <w:p w:rsidR="00710CAB" w:rsidRPr="00CE2AFB" w:rsidRDefault="00710CAB" w:rsidP="00CE2AFB">
      <w:pPr>
        <w:pStyle w:val="ListParagraph"/>
        <w:numPr>
          <w:ilvl w:val="0"/>
          <w:numId w:val="63"/>
        </w:numPr>
        <w:spacing w:after="0" w:line="240" w:lineRule="auto"/>
        <w:jc w:val="both"/>
        <w:rPr>
          <w:rFonts w:ascii="Times New Roman" w:hAnsi="Times New Roman"/>
          <w:sz w:val="24"/>
          <w:szCs w:val="24"/>
        </w:rPr>
      </w:pPr>
      <w:r w:rsidRPr="00CE2AFB">
        <w:rPr>
          <w:rFonts w:ascii="Times New Roman" w:hAnsi="Times New Roman"/>
          <w:sz w:val="24"/>
          <w:szCs w:val="24"/>
        </w:rPr>
        <w:t xml:space="preserve">лица, представляющие общественные и частные интересы граждан, владельцев недвижимости, общественных, коммерческих и иных организаций.  В состав комиссии могут включаться представители государственных органов в сфере контроля и надзора, государственных органом управления. </w:t>
      </w:r>
    </w:p>
    <w:p w:rsidR="00710CAB" w:rsidRDefault="00710CAB" w:rsidP="002A6783">
      <w:pPr>
        <w:pStyle w:val="ListParagraph"/>
        <w:spacing w:after="0" w:line="240" w:lineRule="auto"/>
        <w:ind w:left="644"/>
        <w:jc w:val="both"/>
        <w:rPr>
          <w:rFonts w:ascii="Times New Roman" w:hAnsi="Times New Roman"/>
          <w:sz w:val="24"/>
          <w:szCs w:val="24"/>
        </w:rPr>
      </w:pPr>
    </w:p>
    <w:p w:rsidR="00710CAB" w:rsidRPr="008774A3" w:rsidRDefault="00710CAB" w:rsidP="002A6783">
      <w:pPr>
        <w:shd w:val="clear" w:color="auto" w:fill="FFFFFF"/>
        <w:spacing w:after="0" w:line="240" w:lineRule="auto"/>
        <w:ind w:firstLine="284"/>
        <w:jc w:val="both"/>
        <w:rPr>
          <w:rFonts w:ascii="Times New Roman" w:hAnsi="Times New Roman"/>
          <w:b/>
          <w:sz w:val="24"/>
          <w:szCs w:val="24"/>
          <w:lang w:eastAsia="ru-RU"/>
        </w:rPr>
      </w:pPr>
    </w:p>
    <w:p w:rsidR="00710CAB" w:rsidRDefault="00710CAB" w:rsidP="002A6783">
      <w:pPr>
        <w:shd w:val="clear" w:color="auto" w:fill="FFFFFF"/>
        <w:spacing w:after="0" w:line="240" w:lineRule="auto"/>
        <w:ind w:firstLine="284"/>
        <w:jc w:val="both"/>
        <w:rPr>
          <w:rFonts w:ascii="Times New Roman" w:hAnsi="Times New Roman"/>
          <w:b/>
          <w:sz w:val="24"/>
          <w:szCs w:val="24"/>
          <w:lang w:eastAsia="ru-RU"/>
        </w:rPr>
      </w:pPr>
      <w:r>
        <w:rPr>
          <w:rFonts w:ascii="Times New Roman" w:hAnsi="Times New Roman"/>
          <w:b/>
          <w:sz w:val="24"/>
          <w:szCs w:val="24"/>
          <w:lang w:eastAsia="ru-RU"/>
        </w:rPr>
        <w:t xml:space="preserve">ГЛАВА4. </w:t>
      </w:r>
      <w:r w:rsidRPr="00C52725">
        <w:rPr>
          <w:rFonts w:ascii="Times New Roman" w:hAnsi="Times New Roman"/>
          <w:b/>
          <w:sz w:val="24"/>
          <w:szCs w:val="24"/>
          <w:lang w:eastAsia="ru-RU"/>
        </w:rPr>
        <w:t xml:space="preserve">ПОЛОЖЕНИЯ О РЕГУЛИРОВАНИИ ЗЕМЛЕПОЛЬЗОВАНИЯ И ЗАСТРОЙКИ АДМИНИСТРАЦИЕЙ </w:t>
      </w:r>
      <w:r>
        <w:rPr>
          <w:rFonts w:ascii="Times New Roman" w:hAnsi="Times New Roman"/>
          <w:b/>
          <w:sz w:val="24"/>
          <w:szCs w:val="24"/>
          <w:lang w:eastAsia="ru-RU"/>
        </w:rPr>
        <w:t xml:space="preserve">МУНИЦИПАЛЬНОГО ОБРАЗОВАНИЯ«СУСАНИНСКОЕ СЕЛЬСКОЕ ПОСЕЛЕНИЕ» </w:t>
      </w:r>
    </w:p>
    <w:p w:rsidR="00710CAB" w:rsidRDefault="00710CAB" w:rsidP="002A6783">
      <w:pPr>
        <w:shd w:val="clear" w:color="auto" w:fill="FFFFFF"/>
        <w:spacing w:after="0" w:line="240" w:lineRule="auto"/>
        <w:jc w:val="both"/>
        <w:rPr>
          <w:rFonts w:ascii="Times New Roman" w:hAnsi="Times New Roman"/>
          <w:b/>
          <w:sz w:val="28"/>
          <w:szCs w:val="28"/>
          <w:lang w:eastAsia="ru-RU"/>
        </w:rPr>
      </w:pPr>
      <w:bookmarkStart w:id="3" w:name="_Toc197853211"/>
      <w:bookmarkEnd w:id="2"/>
    </w:p>
    <w:p w:rsidR="00710CAB" w:rsidRPr="00C52725" w:rsidRDefault="00710CAB" w:rsidP="00C52725">
      <w:pPr>
        <w:shd w:val="clear" w:color="auto" w:fill="FFFFFF"/>
        <w:spacing w:after="0" w:line="240" w:lineRule="auto"/>
        <w:ind w:firstLine="284"/>
        <w:jc w:val="both"/>
        <w:rPr>
          <w:rFonts w:ascii="Times New Roman" w:hAnsi="Times New Roman"/>
          <w:b/>
          <w:sz w:val="28"/>
          <w:szCs w:val="28"/>
          <w:lang w:eastAsia="ru-RU"/>
        </w:rPr>
      </w:pPr>
      <w:bookmarkStart w:id="4" w:name="_Toc197853253"/>
      <w:bookmarkEnd w:id="3"/>
      <w:r w:rsidRPr="00C52725">
        <w:rPr>
          <w:rFonts w:ascii="Times New Roman" w:hAnsi="Times New Roman"/>
          <w:b/>
          <w:sz w:val="28"/>
          <w:szCs w:val="28"/>
          <w:lang w:eastAsia="ru-RU"/>
        </w:rPr>
        <w:t xml:space="preserve">Статья 13. </w:t>
      </w:r>
      <w:bookmarkStart w:id="5" w:name="_Toc311542511"/>
      <w:r w:rsidRPr="00C52725">
        <w:rPr>
          <w:rFonts w:ascii="Times New Roman" w:hAnsi="Times New Roman"/>
          <w:b/>
          <w:sz w:val="28"/>
          <w:szCs w:val="28"/>
          <w:lang w:eastAsia="ru-RU"/>
        </w:rPr>
        <w:t>Правовое регулирование отношений в сфере землепользования и застройки в поселении</w:t>
      </w:r>
      <w:bookmarkEnd w:id="5"/>
    </w:p>
    <w:p w:rsidR="00710CAB" w:rsidRPr="00C52725" w:rsidRDefault="00710CAB" w:rsidP="00C52725">
      <w:pPr>
        <w:tabs>
          <w:tab w:val="left" w:pos="990"/>
          <w:tab w:val="num" w:pos="1080"/>
        </w:tabs>
        <w:spacing w:after="0" w:line="240" w:lineRule="auto"/>
        <w:ind w:firstLine="284"/>
        <w:jc w:val="both"/>
        <w:rPr>
          <w:rFonts w:ascii="Times New Roman" w:hAnsi="Times New Roman"/>
          <w:sz w:val="24"/>
          <w:szCs w:val="24"/>
          <w:lang w:eastAsia="ru-RU"/>
        </w:rPr>
      </w:pPr>
      <w:r w:rsidRPr="00C52725">
        <w:rPr>
          <w:rFonts w:ascii="Times New Roman" w:hAnsi="Times New Roman"/>
          <w:sz w:val="24"/>
          <w:szCs w:val="24"/>
          <w:lang w:eastAsia="ru-RU"/>
        </w:rPr>
        <w:t xml:space="preserve">1. </w:t>
      </w:r>
      <w:r>
        <w:rPr>
          <w:rFonts w:ascii="Times New Roman" w:hAnsi="Times New Roman"/>
          <w:sz w:val="24"/>
          <w:szCs w:val="24"/>
          <w:lang w:eastAsia="ru-RU"/>
        </w:rPr>
        <w:t xml:space="preserve">Администрация муниципального образования «Сусанинское сельское поселение» </w:t>
      </w:r>
      <w:r w:rsidRPr="00C52725">
        <w:rPr>
          <w:rFonts w:ascii="Times New Roman" w:hAnsi="Times New Roman"/>
          <w:sz w:val="24"/>
          <w:szCs w:val="24"/>
          <w:lang w:eastAsia="ru-RU"/>
        </w:rPr>
        <w:t xml:space="preserve">осуществляют правовое регулирование отношений в сфере землепользования и застройки в </w:t>
      </w:r>
      <w:r w:rsidRPr="00C52725">
        <w:rPr>
          <w:rFonts w:ascii="Times New Roman" w:hAnsi="Times New Roman"/>
          <w:color w:val="000000"/>
          <w:sz w:val="24"/>
          <w:szCs w:val="24"/>
          <w:lang w:eastAsia="ru-RU"/>
        </w:rPr>
        <w:t>поселении</w:t>
      </w:r>
      <w:r w:rsidRPr="00C52725">
        <w:rPr>
          <w:rFonts w:ascii="Times New Roman" w:hAnsi="Times New Roman"/>
          <w:sz w:val="24"/>
          <w:szCs w:val="24"/>
          <w:lang w:eastAsia="ru-RU"/>
        </w:rPr>
        <w:t xml:space="preserve">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Ленинградской области, Уставом поселения, Правилами и иными муниципальными правовыми актами. </w:t>
      </w:r>
    </w:p>
    <w:p w:rsidR="00710CAB" w:rsidRPr="00C52725" w:rsidRDefault="00710CAB" w:rsidP="00C52725">
      <w:pPr>
        <w:tabs>
          <w:tab w:val="left" w:pos="990"/>
          <w:tab w:val="num" w:pos="1080"/>
        </w:tabs>
        <w:spacing w:after="0" w:line="240" w:lineRule="auto"/>
        <w:ind w:firstLine="284"/>
        <w:jc w:val="both"/>
        <w:rPr>
          <w:rFonts w:ascii="Times New Roman" w:hAnsi="Times New Roman"/>
          <w:sz w:val="24"/>
          <w:szCs w:val="24"/>
          <w:lang w:eastAsia="ru-RU"/>
        </w:rPr>
      </w:pPr>
      <w:r w:rsidRPr="00C52725">
        <w:rPr>
          <w:rFonts w:ascii="Times New Roman" w:hAnsi="Times New Roman"/>
          <w:sz w:val="24"/>
          <w:szCs w:val="24"/>
          <w:lang w:eastAsia="ru-RU"/>
        </w:rPr>
        <w:t xml:space="preserve">2. Регулирование вопросов землепользования и застройки </w:t>
      </w:r>
      <w:r>
        <w:rPr>
          <w:rFonts w:ascii="Times New Roman" w:hAnsi="Times New Roman"/>
          <w:sz w:val="24"/>
          <w:szCs w:val="24"/>
          <w:lang w:eastAsia="ru-RU"/>
        </w:rPr>
        <w:t>на территории</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C52725">
        <w:rPr>
          <w:rFonts w:ascii="Times New Roman" w:hAnsi="Times New Roman"/>
          <w:sz w:val="24"/>
          <w:szCs w:val="24"/>
          <w:lang w:eastAsia="ru-RU"/>
        </w:rPr>
        <w:t>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 застройке.</w:t>
      </w:r>
    </w:p>
    <w:p w:rsidR="00710CAB" w:rsidRDefault="00710CAB" w:rsidP="001740D1">
      <w:pPr>
        <w:keepNext/>
        <w:tabs>
          <w:tab w:val="num" w:pos="0"/>
        </w:tabs>
        <w:spacing w:beforeLines="60" w:after="0" w:line="240" w:lineRule="auto"/>
        <w:ind w:firstLine="284"/>
        <w:jc w:val="both"/>
        <w:outlineLvl w:val="0"/>
        <w:rPr>
          <w:rFonts w:ascii="Times New Roman" w:hAnsi="Times New Roman"/>
          <w:b/>
          <w:sz w:val="24"/>
          <w:szCs w:val="24"/>
          <w:lang w:eastAsia="ru-RU"/>
        </w:rPr>
      </w:pPr>
    </w:p>
    <w:p w:rsidR="00710CAB" w:rsidRPr="008774A3" w:rsidRDefault="00710CAB" w:rsidP="001740D1">
      <w:pPr>
        <w:keepNext/>
        <w:tabs>
          <w:tab w:val="num" w:pos="0"/>
        </w:tabs>
        <w:spacing w:beforeLines="60" w:after="0" w:line="240" w:lineRule="auto"/>
        <w:ind w:firstLine="284"/>
        <w:jc w:val="both"/>
        <w:outlineLvl w:val="0"/>
        <w:rPr>
          <w:rFonts w:ascii="Times New Roman" w:hAnsi="Times New Roman"/>
          <w:b/>
          <w:sz w:val="24"/>
          <w:szCs w:val="24"/>
          <w:lang w:eastAsia="ru-RU"/>
        </w:rPr>
      </w:pPr>
      <w:r w:rsidRPr="008774A3">
        <w:rPr>
          <w:rFonts w:ascii="Times New Roman" w:hAnsi="Times New Roman"/>
          <w:b/>
          <w:sz w:val="24"/>
          <w:szCs w:val="24"/>
          <w:lang w:eastAsia="ru-RU"/>
        </w:rPr>
        <w:t>ГЛАВА 5. ГРАДОСТРОИТЕЛЬНАЯ ПОДГОТОВКА ЗЕМЕЛЬНЫХ УЧАСТКОВ В ЦЕЛЯХ ПРЕДОСТАВЛЕНИЯ ЗАИНТЕРЕСОВАННЫМ ЛИЦАМ ДЛЯ СТРОИТЕЛЬСТВА</w:t>
      </w:r>
      <w:bookmarkEnd w:id="4"/>
    </w:p>
    <w:p w:rsidR="00710CAB" w:rsidRPr="008774A3" w:rsidRDefault="00710CAB" w:rsidP="001740D1">
      <w:pPr>
        <w:keepNext/>
        <w:spacing w:beforeLines="60" w:after="0" w:line="240" w:lineRule="auto"/>
        <w:ind w:firstLine="284"/>
        <w:jc w:val="both"/>
        <w:outlineLvl w:val="1"/>
        <w:rPr>
          <w:rFonts w:ascii="Times New Roman" w:hAnsi="Times New Roman"/>
          <w:b/>
          <w:iCs/>
          <w:sz w:val="28"/>
          <w:szCs w:val="28"/>
          <w:lang w:eastAsia="ru-RU"/>
        </w:rPr>
      </w:pPr>
      <w:bookmarkStart w:id="6" w:name="_Toc197853254"/>
      <w:r>
        <w:rPr>
          <w:rFonts w:ascii="Times New Roman" w:hAnsi="Times New Roman"/>
          <w:b/>
          <w:iCs/>
          <w:sz w:val="28"/>
          <w:szCs w:val="28"/>
          <w:lang w:eastAsia="ru-RU"/>
        </w:rPr>
        <w:t>Статья 14</w:t>
      </w:r>
      <w:r w:rsidRPr="008774A3">
        <w:rPr>
          <w:rFonts w:ascii="Times New Roman" w:hAnsi="Times New Roman"/>
          <w:b/>
          <w:iCs/>
          <w:sz w:val="28"/>
          <w:szCs w:val="28"/>
          <w:lang w:eastAsia="ru-RU"/>
        </w:rPr>
        <w:t>. Общие положения о градостроительной подготовке земельных участков в целях предоставления заинтересованным лицам для строительства</w:t>
      </w:r>
      <w:bookmarkEnd w:id="6"/>
    </w:p>
    <w:p w:rsidR="00710CAB" w:rsidRPr="008774A3" w:rsidRDefault="00710CAB" w:rsidP="002A6783">
      <w:pPr>
        <w:tabs>
          <w:tab w:val="left" w:pos="990"/>
        </w:tabs>
        <w:spacing w:after="0" w:line="240" w:lineRule="auto"/>
        <w:ind w:firstLine="284"/>
        <w:jc w:val="both"/>
        <w:rPr>
          <w:rFonts w:ascii="Times New Roman" w:hAnsi="Times New Roman"/>
          <w:sz w:val="24"/>
          <w:szCs w:val="24"/>
          <w:lang w:eastAsia="ru-RU"/>
        </w:rPr>
      </w:pPr>
      <w:bookmarkStart w:id="7" w:name="_Toc90192030"/>
      <w:r w:rsidRPr="008774A3">
        <w:rPr>
          <w:rFonts w:ascii="Times New Roman" w:hAnsi="Times New Roman"/>
          <w:sz w:val="24"/>
          <w:szCs w:val="24"/>
          <w:lang w:eastAsia="ru-RU"/>
        </w:rPr>
        <w:t xml:space="preserve">1. Органы местного самоуправления Гатчинского муниципального района (и (или) </w:t>
      </w:r>
      <w:r>
        <w:rPr>
          <w:rFonts w:ascii="Times New Roman" w:hAnsi="Times New Roman"/>
          <w:sz w:val="24"/>
          <w:szCs w:val="24"/>
          <w:lang w:eastAsia="ru-RU"/>
        </w:rPr>
        <w:t>администрация муниципального образования «Сусанинское сельское поселение»</w:t>
      </w:r>
      <w:r w:rsidRPr="008774A3">
        <w:rPr>
          <w:rFonts w:ascii="Times New Roman" w:hAnsi="Times New Roman"/>
          <w:sz w:val="24"/>
          <w:szCs w:val="24"/>
          <w:lang w:eastAsia="ru-RU"/>
        </w:rPr>
        <w:t xml:space="preserve">, в случае наделения их соответствующими полномочиями) в соответствии с земельным законодательством могут распоряжаться в границах </w:t>
      </w:r>
      <w:r w:rsidRPr="008774A3">
        <w:rPr>
          <w:rFonts w:ascii="Times New Roman" w:hAnsi="Times New Roman"/>
          <w:color w:val="000000"/>
          <w:sz w:val="24"/>
          <w:szCs w:val="24"/>
          <w:lang w:eastAsia="ru-RU"/>
        </w:rPr>
        <w:t>муниципального образования «Сусанинское сельское поселение»</w:t>
      </w:r>
      <w:r>
        <w:rPr>
          <w:rFonts w:ascii="Times New Roman" w:hAnsi="Times New Roman"/>
          <w:color w:val="000000"/>
          <w:sz w:val="24"/>
          <w:szCs w:val="24"/>
          <w:lang w:eastAsia="ru-RU"/>
        </w:rPr>
        <w:t xml:space="preserve"> </w:t>
      </w:r>
      <w:r w:rsidRPr="008774A3">
        <w:rPr>
          <w:rFonts w:ascii="Times New Roman" w:hAnsi="Times New Roman"/>
          <w:sz w:val="24"/>
          <w:szCs w:val="24"/>
          <w:lang w:eastAsia="ru-RU"/>
        </w:rPr>
        <w:t>землями, находящимися в муниципальной собственности, а так же землями, государственная собственность на которые не разграничена.</w:t>
      </w:r>
    </w:p>
    <w:p w:rsidR="00710CAB" w:rsidRPr="008774A3" w:rsidRDefault="00710CAB" w:rsidP="002A6783">
      <w:pPr>
        <w:tabs>
          <w:tab w:val="left" w:pos="947"/>
        </w:tabs>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Градостроительная подготовка и распоряжение земельными участками на застроенных и не разделенных на земельные участки территориях осуществляется с учетом прав собственников зданий, строений, сооружений (их частей, включая квартиры), расположенных на указанных территориях,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710CAB" w:rsidRPr="008774A3" w:rsidRDefault="00710CAB" w:rsidP="002A6783">
      <w:pPr>
        <w:tabs>
          <w:tab w:val="left" w:pos="947"/>
        </w:tabs>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2.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и муниципальной собственности, которые согласно земельному законодательству не изъяты из оборота.</w:t>
      </w:r>
    </w:p>
    <w:p w:rsidR="00710CAB" w:rsidRPr="008774A3" w:rsidRDefault="00710CAB" w:rsidP="002A6783">
      <w:pPr>
        <w:tabs>
          <w:tab w:val="left" w:pos="947"/>
        </w:tabs>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3. Сформированным для целей предоставления физическим, юридическим лицам является земельный участок, применительно к которому:</w:t>
      </w:r>
    </w:p>
    <w:p w:rsidR="00710CAB" w:rsidRPr="008774A3" w:rsidRDefault="00710CAB" w:rsidP="002A6783">
      <w:pPr>
        <w:tabs>
          <w:tab w:val="left" w:pos="821"/>
        </w:tabs>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1) определены и установлены на местности границы земельного участка; посредством действий по планировке территории определено, что земельный участок в пределах утвержденных границ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710CAB" w:rsidRPr="008774A3" w:rsidRDefault="00710CAB" w:rsidP="002A6783">
      <w:pPr>
        <w:tabs>
          <w:tab w:val="left" w:pos="821"/>
        </w:tabs>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2) определено разрешенное использование как указание на градостроительный регламент соответствующей территориальной зоны расположения земельного участка и ограничений его использования в соответствии главой 1</w:t>
      </w:r>
      <w:r>
        <w:rPr>
          <w:rFonts w:ascii="Times New Roman" w:hAnsi="Times New Roman"/>
          <w:color w:val="000000"/>
          <w:sz w:val="24"/>
          <w:szCs w:val="24"/>
          <w:lang w:eastAsia="ru-RU"/>
        </w:rPr>
        <w:t>8</w:t>
      </w:r>
      <w:r w:rsidRPr="008774A3">
        <w:rPr>
          <w:rFonts w:ascii="Times New Roman" w:hAnsi="Times New Roman"/>
          <w:color w:val="000000"/>
          <w:sz w:val="24"/>
          <w:szCs w:val="24"/>
          <w:lang w:eastAsia="ru-RU"/>
        </w:rPr>
        <w:t xml:space="preserve"> настоящих Правил;</w:t>
      </w:r>
    </w:p>
    <w:p w:rsidR="00710CAB" w:rsidRPr="008774A3" w:rsidRDefault="00710CAB" w:rsidP="002A6783">
      <w:pPr>
        <w:tabs>
          <w:tab w:val="left" w:pos="925"/>
        </w:tabs>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3) посредством действий, выполненных в процессе планировки территории, определены технические условия подключения и платы за подключение объектов к сетям инженерно-технического обеспечения (по водоснабжению, </w:t>
      </w:r>
      <w:r>
        <w:rPr>
          <w:rFonts w:ascii="Times New Roman" w:hAnsi="Times New Roman"/>
          <w:color w:val="000000"/>
          <w:sz w:val="24"/>
          <w:szCs w:val="24"/>
          <w:lang w:eastAsia="ru-RU"/>
        </w:rPr>
        <w:t>водоотведению</w:t>
      </w:r>
      <w:r w:rsidRPr="008774A3">
        <w:rPr>
          <w:rFonts w:ascii="Times New Roman" w:hAnsi="Times New Roman"/>
          <w:color w:val="000000"/>
          <w:sz w:val="24"/>
          <w:szCs w:val="24"/>
          <w:lang w:eastAsia="ru-RU"/>
        </w:rPr>
        <w:t xml:space="preserve">, электроснабжению, теплоснабжению, газоснабжению) - в случае, когда использование соответствующего земельного участка невозможно без обеспечения такого подключения. </w:t>
      </w:r>
    </w:p>
    <w:p w:rsidR="00710CAB" w:rsidRPr="008774A3" w:rsidRDefault="00710CAB" w:rsidP="002A6783">
      <w:pPr>
        <w:tabs>
          <w:tab w:val="left" w:pos="925"/>
        </w:tabs>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4) принято решение о проведении торгов (конкурсов, аукционов) или предоставлении земельных участков без проведения торгов (конкурсов, аукционов); опубликовано сообщение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710CAB" w:rsidRPr="008774A3" w:rsidRDefault="00710CAB" w:rsidP="002A6783">
      <w:pPr>
        <w:spacing w:after="0" w:line="240" w:lineRule="auto"/>
        <w:ind w:firstLine="284"/>
        <w:jc w:val="both"/>
        <w:rPr>
          <w:rFonts w:ascii="Times New Roman" w:hAnsi="Times New Roman"/>
          <w:b/>
          <w:i/>
          <w:color w:val="000000"/>
          <w:sz w:val="24"/>
          <w:szCs w:val="24"/>
          <w:u w:val="single"/>
          <w:lang w:eastAsia="ru-RU"/>
        </w:rPr>
      </w:pPr>
      <w:r w:rsidRPr="008774A3">
        <w:rPr>
          <w:rFonts w:ascii="Times New Roman" w:hAnsi="Times New Roman"/>
          <w:color w:val="000000"/>
          <w:sz w:val="24"/>
          <w:szCs w:val="24"/>
          <w:lang w:eastAsia="ru-RU"/>
        </w:rPr>
        <w:t xml:space="preserve">4. Лицам, заинтересованным в приобретении прав на сформированные земельные участки могут предоставляться копии градостроительного плана земельного участка и кадастрового плана земельного участка. </w:t>
      </w:r>
    </w:p>
    <w:p w:rsidR="00710CAB" w:rsidRPr="008774A3" w:rsidRDefault="00710CAB" w:rsidP="002A6783">
      <w:pPr>
        <w:tabs>
          <w:tab w:val="left" w:pos="857"/>
        </w:tabs>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5. Действия по градостроительной подготовке и формированию земельных участков из состава земель, находящихся в государственной или муниципальной собственности, включают две стадии:</w:t>
      </w:r>
    </w:p>
    <w:p w:rsidR="00710CAB" w:rsidRPr="008774A3" w:rsidRDefault="00710CAB" w:rsidP="002A6783">
      <w:pPr>
        <w:tabs>
          <w:tab w:val="left" w:pos="839"/>
        </w:tabs>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правовыми актами </w:t>
      </w:r>
      <w:r>
        <w:rPr>
          <w:rFonts w:ascii="Times New Roman" w:hAnsi="Times New Roman"/>
          <w:sz w:val="24"/>
          <w:szCs w:val="24"/>
          <w:lang w:eastAsia="ru-RU"/>
        </w:rPr>
        <w:t>администрации муниципального образования «Сусанинское сельское поселение»</w:t>
      </w:r>
      <w:r w:rsidRPr="008774A3">
        <w:rPr>
          <w:rFonts w:ascii="Times New Roman" w:hAnsi="Times New Roman"/>
          <w:color w:val="000000"/>
          <w:sz w:val="24"/>
          <w:szCs w:val="24"/>
          <w:lang w:eastAsia="ru-RU"/>
        </w:rPr>
        <w:t xml:space="preserve">; </w:t>
      </w:r>
    </w:p>
    <w:p w:rsidR="00710CAB" w:rsidRPr="008774A3" w:rsidRDefault="00710CAB" w:rsidP="002A6783">
      <w:pPr>
        <w:tabs>
          <w:tab w:val="left" w:pos="839"/>
        </w:tabs>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2) формирование земельных участков посредством землеустроительных работ, осуществляемых в соответствии с земельным законодательством.</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6.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Состав градостроительного плана земельного участка определяется Градостроительным кодексом. </w:t>
      </w:r>
    </w:p>
    <w:p w:rsidR="00710CAB" w:rsidRPr="008774A3" w:rsidRDefault="00710CAB" w:rsidP="002A6783">
      <w:pPr>
        <w:spacing w:after="0" w:line="240" w:lineRule="auto"/>
        <w:ind w:firstLine="284"/>
        <w:jc w:val="both"/>
        <w:rPr>
          <w:rFonts w:ascii="Times New Roman" w:hAnsi="Times New Roman"/>
          <w:b/>
          <w:i/>
          <w:color w:val="000000"/>
          <w:sz w:val="24"/>
          <w:szCs w:val="24"/>
          <w:u w:val="single"/>
          <w:lang w:eastAsia="ru-RU"/>
        </w:rPr>
      </w:pPr>
      <w:r w:rsidRPr="008774A3">
        <w:rPr>
          <w:rFonts w:ascii="Times New Roman" w:hAnsi="Times New Roman"/>
          <w:color w:val="000000"/>
          <w:sz w:val="24"/>
          <w:szCs w:val="24"/>
          <w:lang w:eastAsia="ru-RU"/>
        </w:rPr>
        <w:t>Форма градостроительного плана земельного участка установлена Правительством Российской Федерации (</w:t>
      </w:r>
      <w:r>
        <w:rPr>
          <w:rFonts w:ascii="Times New Roman" w:hAnsi="Times New Roman"/>
          <w:color w:val="000000"/>
          <w:sz w:val="24"/>
          <w:szCs w:val="24"/>
          <w:lang w:eastAsia="ru-RU"/>
        </w:rPr>
        <w:t>приложение к Приказу Министерства регионального развития РФ № 207 от 10.05.2011</w:t>
      </w:r>
      <w:r w:rsidRPr="008774A3">
        <w:rPr>
          <w:rFonts w:ascii="Times New Roman" w:hAnsi="Times New Roman"/>
          <w:color w:val="000000"/>
          <w:sz w:val="24"/>
          <w:szCs w:val="24"/>
          <w:lang w:eastAsia="ru-RU"/>
        </w:rPr>
        <w:t xml:space="preserve"> г.).</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Градостроительные планы земельных участков утверждаются в установленном порядке:</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и подготовки кадастрового плана земельного участка для осуществления его государственного кадастрового учета и последующей государственной регистрации прав на сформированные земельные участки.</w:t>
      </w:r>
    </w:p>
    <w:p w:rsidR="00710CAB" w:rsidRPr="008774A3" w:rsidRDefault="00710CAB" w:rsidP="002A6783">
      <w:pPr>
        <w:tabs>
          <w:tab w:val="left" w:pos="702"/>
        </w:tabs>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главой 9 настоящих Правил.</w:t>
      </w:r>
    </w:p>
    <w:p w:rsidR="00710CAB" w:rsidRPr="008774A3" w:rsidRDefault="00710CAB" w:rsidP="002A6783">
      <w:pPr>
        <w:tabs>
          <w:tab w:val="left" w:pos="1004"/>
        </w:tabs>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7. Результатом второй стадии действий, связанных с формированием земельных участков посредством землеустроительных работ, является проведение кадастрового учета, подготовка по установленной форме кадастровых планов земельных участков, и последующая государственная регистрация прав на сформированные земельные участки.</w:t>
      </w:r>
    </w:p>
    <w:p w:rsidR="00710CAB" w:rsidRPr="008774A3" w:rsidRDefault="00710CAB" w:rsidP="002A6783">
      <w:pPr>
        <w:tabs>
          <w:tab w:val="left" w:pos="1004"/>
        </w:tabs>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8.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 </w:t>
      </w:r>
      <w:r>
        <w:rPr>
          <w:rFonts w:ascii="Times New Roman" w:hAnsi="Times New Roman"/>
          <w:sz w:val="24"/>
          <w:szCs w:val="24"/>
          <w:lang w:eastAsia="ru-RU"/>
        </w:rPr>
        <w:t>администрации муниципального образования «Сусанинское сельское поселение»</w:t>
      </w:r>
      <w:r w:rsidRPr="008774A3">
        <w:rPr>
          <w:rFonts w:ascii="Times New Roman" w:hAnsi="Times New Roman"/>
          <w:color w:val="000000"/>
          <w:sz w:val="24"/>
          <w:szCs w:val="24"/>
          <w:lang w:eastAsia="ru-RU"/>
        </w:rPr>
        <w:t>, физических и юридических лиц.</w:t>
      </w:r>
    </w:p>
    <w:p w:rsidR="00710CAB" w:rsidRPr="008774A3" w:rsidRDefault="00710CAB" w:rsidP="002A6783">
      <w:pPr>
        <w:tabs>
          <w:tab w:val="left" w:pos="1004"/>
        </w:tabs>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Физическим, юридическим лицам, по инициативе и за счет средств которых была осуществлена градостроительная подготовка и формирование земельного участка, но которые не участвовали в торгах или не стали победителями торгов, компенсируются понесенные затраты на такую подготовку из средств, предоставленных администрации </w:t>
      </w:r>
      <w:r>
        <w:rPr>
          <w:rFonts w:ascii="Times New Roman" w:hAnsi="Times New Roman"/>
          <w:sz w:val="24"/>
          <w:szCs w:val="24"/>
          <w:lang w:eastAsia="ru-RU"/>
        </w:rPr>
        <w:t xml:space="preserve">муниципального образования «Сусанинское сельское поселение» </w:t>
      </w:r>
      <w:r w:rsidRPr="008774A3">
        <w:rPr>
          <w:rFonts w:ascii="Times New Roman" w:hAnsi="Times New Roman"/>
          <w:color w:val="000000"/>
          <w:sz w:val="24"/>
          <w:szCs w:val="24"/>
          <w:lang w:eastAsia="ru-RU"/>
        </w:rPr>
        <w:t xml:space="preserve">победителем торгов за право собственности, аренды земельного участка. Порядок компенсации указанных затрат определяется правовым актом Главы администрации </w:t>
      </w:r>
      <w:r>
        <w:rPr>
          <w:rFonts w:ascii="Times New Roman" w:hAnsi="Times New Roman"/>
          <w:sz w:val="24"/>
          <w:szCs w:val="24"/>
          <w:lang w:eastAsia="ru-RU"/>
        </w:rPr>
        <w:t>муниципального образования «Сусанинское сельское поселение»</w:t>
      </w:r>
      <w:r w:rsidRPr="008774A3">
        <w:rPr>
          <w:rFonts w:ascii="Times New Roman" w:hAnsi="Times New Roman"/>
          <w:color w:val="000000"/>
          <w:sz w:val="24"/>
          <w:szCs w:val="24"/>
          <w:lang w:eastAsia="ru-RU"/>
        </w:rPr>
        <w:t>.</w:t>
      </w:r>
    </w:p>
    <w:p w:rsidR="00710CAB" w:rsidRPr="008774A3" w:rsidRDefault="00710CAB" w:rsidP="002A6783">
      <w:pPr>
        <w:tabs>
          <w:tab w:val="left" w:pos="1004"/>
        </w:tabs>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9. Сформированные из состава земель, находящихся в государственной или муниципальной собственности,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710CAB" w:rsidRPr="008774A3" w:rsidRDefault="00710CAB" w:rsidP="001740D1">
      <w:pPr>
        <w:keepNext/>
        <w:spacing w:beforeLines="60" w:after="0" w:line="240" w:lineRule="auto"/>
        <w:ind w:left="284"/>
        <w:jc w:val="both"/>
        <w:outlineLvl w:val="1"/>
        <w:rPr>
          <w:rFonts w:ascii="Times New Roman" w:hAnsi="Times New Roman"/>
          <w:bCs/>
          <w:i/>
          <w:iCs/>
          <w:sz w:val="24"/>
          <w:szCs w:val="24"/>
          <w:lang w:eastAsia="ru-RU"/>
        </w:rPr>
      </w:pPr>
    </w:p>
    <w:p w:rsidR="00710CAB" w:rsidRPr="008774A3" w:rsidRDefault="00710CAB" w:rsidP="001740D1">
      <w:pPr>
        <w:keepNext/>
        <w:spacing w:beforeLines="60" w:after="0" w:line="240" w:lineRule="auto"/>
        <w:ind w:firstLine="284"/>
        <w:jc w:val="both"/>
        <w:outlineLvl w:val="1"/>
        <w:rPr>
          <w:rFonts w:ascii="Times New Roman" w:hAnsi="Times New Roman"/>
          <w:b/>
          <w:bCs/>
          <w:iCs/>
          <w:sz w:val="24"/>
          <w:szCs w:val="24"/>
          <w:lang w:eastAsia="ru-RU"/>
        </w:rPr>
      </w:pPr>
      <w:bookmarkStart w:id="8" w:name="_Toc197853255"/>
      <w:r w:rsidRPr="008774A3">
        <w:rPr>
          <w:rFonts w:ascii="Times New Roman" w:hAnsi="Times New Roman"/>
          <w:b/>
          <w:bCs/>
          <w:iCs/>
          <w:sz w:val="24"/>
          <w:szCs w:val="24"/>
          <w:lang w:eastAsia="ru-RU"/>
        </w:rPr>
        <w:t>ГЛАВА 6. УСТАНОВЛЕНИЕ, ИЗМЕНЕНИЕ, ФИКСАЦИЯ ГРАНИЦ ЗЕМЕЛЬ ОБЩЕГО ПОЛЬЗОВАНИЯ, ИХ ИСПОЛЬЗОВАНИЕ</w:t>
      </w:r>
    </w:p>
    <w:p w:rsidR="00710CAB" w:rsidRPr="008774A3" w:rsidRDefault="00710CAB" w:rsidP="002A6783">
      <w:pPr>
        <w:keepNext/>
        <w:tabs>
          <w:tab w:val="left" w:pos="425"/>
        </w:tabs>
        <w:spacing w:after="0" w:line="240" w:lineRule="auto"/>
        <w:ind w:firstLine="284"/>
        <w:jc w:val="both"/>
        <w:outlineLvl w:val="2"/>
        <w:rPr>
          <w:rFonts w:ascii="Times New Roman" w:hAnsi="Times New Roman"/>
          <w:b/>
          <w:color w:val="000000"/>
          <w:sz w:val="28"/>
          <w:szCs w:val="28"/>
          <w:lang w:eastAsia="ru-RU"/>
        </w:rPr>
      </w:pPr>
      <w:bookmarkStart w:id="9" w:name="_Toc232489563"/>
      <w:r>
        <w:rPr>
          <w:rFonts w:ascii="Times New Roman" w:hAnsi="Times New Roman"/>
          <w:b/>
          <w:color w:val="000000"/>
          <w:sz w:val="28"/>
          <w:szCs w:val="28"/>
          <w:lang w:eastAsia="ru-RU"/>
        </w:rPr>
        <w:t>Статья 15</w:t>
      </w:r>
      <w:r w:rsidRPr="008774A3">
        <w:rPr>
          <w:rFonts w:ascii="Times New Roman" w:hAnsi="Times New Roman"/>
          <w:b/>
          <w:color w:val="000000"/>
          <w:sz w:val="28"/>
          <w:szCs w:val="28"/>
          <w:lang w:eastAsia="ru-RU"/>
        </w:rPr>
        <w:t>. Общие положения о землях общего пользования</w:t>
      </w:r>
      <w:bookmarkEnd w:id="9"/>
    </w:p>
    <w:p w:rsidR="00710CAB" w:rsidRPr="008774A3" w:rsidRDefault="00710CAB" w:rsidP="002A6783">
      <w:pPr>
        <w:shd w:val="clear" w:color="auto" w:fill="FFFFFF"/>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1. Земли</w:t>
      </w:r>
      <w:r w:rsidRPr="008774A3">
        <w:rPr>
          <w:rFonts w:ascii="Times New Roman" w:hAnsi="Times New Roman"/>
          <w:bCs/>
          <w:color w:val="000000"/>
          <w:sz w:val="24"/>
          <w:szCs w:val="24"/>
          <w:lang w:eastAsia="ru-RU"/>
        </w:rPr>
        <w:t xml:space="preserve"> общего пользования</w:t>
      </w:r>
      <w:r w:rsidRPr="008774A3">
        <w:rPr>
          <w:rFonts w:ascii="Times New Roman" w:hAnsi="Times New Roman"/>
          <w:snapToGrid w:val="0"/>
          <w:color w:val="000000"/>
          <w:sz w:val="24"/>
          <w:szCs w:val="24"/>
          <w:lang w:eastAsia="ru-RU"/>
        </w:rPr>
        <w:t xml:space="preserve"> – земли, в состав которых включаются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710CAB" w:rsidRPr="008774A3" w:rsidRDefault="00710CAB" w:rsidP="002A6783">
      <w:pPr>
        <w:spacing w:after="0" w:line="240" w:lineRule="auto"/>
        <w:ind w:firstLine="284"/>
        <w:jc w:val="both"/>
        <w:rPr>
          <w:rFonts w:ascii="Times New Roman" w:hAnsi="Times New Roman"/>
          <w:b/>
          <w:snapToGrid w:val="0"/>
          <w:color w:val="000000"/>
          <w:sz w:val="24"/>
          <w:szCs w:val="24"/>
          <w:lang w:eastAsia="ru-RU"/>
        </w:rPr>
      </w:pPr>
      <w:r w:rsidRPr="008774A3">
        <w:rPr>
          <w:rFonts w:ascii="Times New Roman" w:hAnsi="Times New Roman"/>
          <w:snapToGrid w:val="0"/>
          <w:color w:val="000000"/>
          <w:sz w:val="24"/>
          <w:szCs w:val="24"/>
          <w:lang w:eastAsia="ru-RU"/>
        </w:rPr>
        <w:t>2. Границы земель</w:t>
      </w:r>
      <w:r w:rsidRPr="008774A3">
        <w:rPr>
          <w:rFonts w:ascii="Times New Roman" w:hAnsi="Times New Roman"/>
          <w:bCs/>
          <w:color w:val="000000"/>
          <w:sz w:val="24"/>
          <w:szCs w:val="24"/>
          <w:lang w:eastAsia="ru-RU"/>
        </w:rPr>
        <w:t xml:space="preserve"> общего пользования</w:t>
      </w:r>
      <w:r w:rsidRPr="008774A3">
        <w:rPr>
          <w:rFonts w:ascii="Times New Roman" w:hAnsi="Times New Roman"/>
          <w:snapToGrid w:val="0"/>
          <w:color w:val="000000"/>
          <w:sz w:val="24"/>
          <w:szCs w:val="24"/>
          <w:lang w:eastAsia="ru-RU"/>
        </w:rPr>
        <w:t>:</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1) определяются и изменяются в случаях и в порядке, определенных статьей </w:t>
      </w:r>
      <w:r>
        <w:rPr>
          <w:rFonts w:ascii="Times New Roman" w:hAnsi="Times New Roman"/>
          <w:snapToGrid w:val="0"/>
          <w:color w:val="000000"/>
          <w:sz w:val="24"/>
          <w:szCs w:val="24"/>
          <w:lang w:eastAsia="ru-RU"/>
        </w:rPr>
        <w:t>16</w:t>
      </w:r>
      <w:r w:rsidRPr="008774A3">
        <w:rPr>
          <w:rFonts w:ascii="Times New Roman" w:hAnsi="Times New Roman"/>
          <w:snapToGrid w:val="0"/>
          <w:color w:val="000000"/>
          <w:sz w:val="24"/>
          <w:szCs w:val="24"/>
          <w:lang w:eastAsia="ru-RU"/>
        </w:rPr>
        <w:t xml:space="preserve"> настоящих Правил;</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2) определяются в случаях и в </w:t>
      </w:r>
      <w:r>
        <w:rPr>
          <w:rFonts w:ascii="Times New Roman" w:hAnsi="Times New Roman"/>
          <w:snapToGrid w:val="0"/>
          <w:color w:val="000000"/>
          <w:sz w:val="24"/>
          <w:szCs w:val="24"/>
          <w:lang w:eastAsia="ru-RU"/>
        </w:rPr>
        <w:t>порядке, определенных статьей 17</w:t>
      </w:r>
      <w:r w:rsidRPr="008774A3">
        <w:rPr>
          <w:rFonts w:ascii="Times New Roman" w:hAnsi="Times New Roman"/>
          <w:snapToGrid w:val="0"/>
          <w:color w:val="000000"/>
          <w:sz w:val="24"/>
          <w:szCs w:val="24"/>
          <w:lang w:eastAsia="ru-RU"/>
        </w:rPr>
        <w:t xml:space="preserve"> настоящих Правил.</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определения границ фактически существующих земель</w:t>
      </w:r>
      <w:r w:rsidRPr="008774A3">
        <w:rPr>
          <w:rFonts w:ascii="Times New Roman" w:hAnsi="Times New Roman"/>
          <w:bCs/>
          <w:color w:val="000000"/>
          <w:sz w:val="24"/>
          <w:szCs w:val="24"/>
          <w:lang w:eastAsia="ru-RU"/>
        </w:rPr>
        <w:t xml:space="preserve"> общего пользования</w:t>
      </w:r>
      <w:r w:rsidRPr="008774A3">
        <w:rPr>
          <w:rFonts w:ascii="Times New Roman" w:hAnsi="Times New Roman"/>
          <w:b/>
          <w:snapToGrid w:val="0"/>
          <w:color w:val="000000"/>
          <w:sz w:val="24"/>
          <w:szCs w:val="24"/>
          <w:lang w:eastAsia="ru-RU"/>
        </w:rPr>
        <w:t>,</w:t>
      </w:r>
      <w:r w:rsidRPr="008774A3">
        <w:rPr>
          <w:rFonts w:ascii="Times New Roman" w:hAnsi="Times New Roman"/>
          <w:snapToGrid w:val="0"/>
          <w:color w:val="000000"/>
          <w:sz w:val="24"/>
          <w:szCs w:val="24"/>
          <w:lang w:eastAsia="ru-RU"/>
        </w:rPr>
        <w:t xml:space="preserve"> а также без предъявления предложений об установлении или изменении границ земель</w:t>
      </w:r>
      <w:r w:rsidRPr="008774A3">
        <w:rPr>
          <w:rFonts w:ascii="Times New Roman" w:hAnsi="Times New Roman"/>
          <w:bCs/>
          <w:color w:val="000000"/>
          <w:sz w:val="24"/>
          <w:szCs w:val="24"/>
          <w:lang w:eastAsia="ru-RU"/>
        </w:rPr>
        <w:t xml:space="preserve"> общего пользования</w:t>
      </w:r>
      <w:r w:rsidRPr="008774A3">
        <w:rPr>
          <w:rFonts w:ascii="Times New Roman" w:hAnsi="Times New Roman"/>
          <w:snapToGrid w:val="0"/>
          <w:color w:val="000000"/>
          <w:sz w:val="24"/>
          <w:szCs w:val="24"/>
          <w:lang w:eastAsia="ru-RU"/>
        </w:rPr>
        <w:t>.</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3. Использование </w:t>
      </w:r>
      <w:r w:rsidRPr="008774A3">
        <w:rPr>
          <w:rFonts w:ascii="Times New Roman" w:hAnsi="Times New Roman"/>
          <w:color w:val="000000"/>
          <w:sz w:val="24"/>
          <w:szCs w:val="24"/>
          <w:lang w:eastAsia="ru-RU"/>
        </w:rPr>
        <w:t xml:space="preserve">территорий общего пользования, а также </w:t>
      </w:r>
      <w:r w:rsidRPr="008774A3">
        <w:rPr>
          <w:rFonts w:ascii="Times New Roman" w:hAnsi="Times New Roman"/>
          <w:bCs/>
          <w:color w:val="000000"/>
          <w:sz w:val="24"/>
          <w:szCs w:val="24"/>
          <w:lang w:eastAsia="ru-RU"/>
        </w:rPr>
        <w:t xml:space="preserve">земель, применительно к которым не устанавливаются градостроительные регламенты, определяется в соответствии со статьей </w:t>
      </w:r>
      <w:r>
        <w:rPr>
          <w:rFonts w:ascii="Times New Roman" w:hAnsi="Times New Roman"/>
          <w:bCs/>
          <w:color w:val="000000"/>
          <w:sz w:val="24"/>
          <w:szCs w:val="24"/>
          <w:lang w:eastAsia="ru-RU"/>
        </w:rPr>
        <w:t>1</w:t>
      </w:r>
      <w:r w:rsidRPr="008774A3">
        <w:rPr>
          <w:rFonts w:ascii="Times New Roman" w:hAnsi="Times New Roman"/>
          <w:bCs/>
          <w:color w:val="000000"/>
          <w:sz w:val="24"/>
          <w:szCs w:val="24"/>
          <w:lang w:eastAsia="ru-RU"/>
        </w:rPr>
        <w:t>8 настоящих Правил.</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p>
    <w:p w:rsidR="00710CAB" w:rsidRPr="008774A3" w:rsidRDefault="00710CAB" w:rsidP="002A6783">
      <w:pPr>
        <w:keepNext/>
        <w:tabs>
          <w:tab w:val="left" w:pos="425"/>
        </w:tabs>
        <w:spacing w:after="0" w:line="240" w:lineRule="auto"/>
        <w:ind w:firstLine="284"/>
        <w:jc w:val="both"/>
        <w:outlineLvl w:val="2"/>
        <w:rPr>
          <w:rFonts w:ascii="Times New Roman" w:hAnsi="Times New Roman"/>
          <w:b/>
          <w:color w:val="000000"/>
          <w:sz w:val="28"/>
          <w:szCs w:val="28"/>
          <w:lang w:eastAsia="ru-RU"/>
        </w:rPr>
      </w:pPr>
      <w:bookmarkStart w:id="10" w:name="_Toc232489564"/>
      <w:r>
        <w:rPr>
          <w:rFonts w:ascii="Times New Roman" w:hAnsi="Times New Roman"/>
          <w:b/>
          <w:color w:val="000000"/>
          <w:sz w:val="28"/>
          <w:szCs w:val="28"/>
          <w:lang w:eastAsia="ru-RU"/>
        </w:rPr>
        <w:t>Статья 16</w:t>
      </w:r>
      <w:r w:rsidRPr="008774A3">
        <w:rPr>
          <w:rFonts w:ascii="Times New Roman" w:hAnsi="Times New Roman"/>
          <w:b/>
          <w:color w:val="000000"/>
          <w:sz w:val="28"/>
          <w:szCs w:val="28"/>
          <w:lang w:eastAsia="ru-RU"/>
        </w:rPr>
        <w:t>. Установление и изменение границ земель общего пользования</w:t>
      </w:r>
      <w:bookmarkEnd w:id="10"/>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1. Установление и изменение границ земель общего </w:t>
      </w:r>
      <w:r w:rsidRPr="008774A3">
        <w:rPr>
          <w:rFonts w:ascii="Times New Roman" w:hAnsi="Times New Roman"/>
          <w:bCs/>
          <w:color w:val="000000"/>
          <w:sz w:val="24"/>
          <w:szCs w:val="24"/>
          <w:lang w:eastAsia="ru-RU"/>
        </w:rPr>
        <w:t>пользования</w:t>
      </w:r>
      <w:r w:rsidRPr="008774A3">
        <w:rPr>
          <w:rFonts w:ascii="Times New Roman" w:hAnsi="Times New Roman"/>
          <w:snapToGrid w:val="0"/>
          <w:color w:val="000000"/>
          <w:sz w:val="24"/>
          <w:szCs w:val="24"/>
          <w:lang w:eastAsia="ru-RU"/>
        </w:rPr>
        <w:t xml:space="preserve"> осуществляется путем подготовки документации по планировке территории в случаях, когда:</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2) изменяются красные линии без установления и без изменения границ зон действия публичных сервитутов;</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3) изменяются красные линии с установлением, изменением границ зон действия публичных сервитутов;</w:t>
      </w:r>
    </w:p>
    <w:p w:rsidR="00710CAB" w:rsidRPr="008774A3" w:rsidRDefault="00710CAB" w:rsidP="002A6783">
      <w:pPr>
        <w:spacing w:after="0" w:line="240" w:lineRule="auto"/>
        <w:ind w:firstLine="284"/>
        <w:jc w:val="both"/>
        <w:rPr>
          <w:rFonts w:ascii="Times New Roman" w:hAnsi="Times New Roman"/>
          <w:bCs/>
          <w:color w:val="000000"/>
          <w:sz w:val="24"/>
          <w:szCs w:val="24"/>
          <w:lang w:eastAsia="ru-RU"/>
        </w:rPr>
      </w:pPr>
      <w:r w:rsidRPr="008774A3">
        <w:rPr>
          <w:rFonts w:ascii="Times New Roman" w:hAnsi="Times New Roman"/>
          <w:bCs/>
          <w:color w:val="000000"/>
          <w:sz w:val="24"/>
          <w:szCs w:val="24"/>
          <w:lang w:eastAsia="ru-RU"/>
        </w:rPr>
        <w:t xml:space="preserve">4) не изменяются красные линии, но </w:t>
      </w:r>
      <w:r w:rsidRPr="008774A3">
        <w:rPr>
          <w:rFonts w:ascii="Times New Roman" w:hAnsi="Times New Roman"/>
          <w:snapToGrid w:val="0"/>
          <w:color w:val="000000"/>
          <w:sz w:val="24"/>
          <w:szCs w:val="24"/>
          <w:lang w:eastAsia="ru-RU"/>
        </w:rPr>
        <w:t>устанавливаются, изменяются границы зон действия публичных сервитутов.</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bCs/>
          <w:color w:val="000000"/>
          <w:sz w:val="24"/>
          <w:szCs w:val="24"/>
          <w:lang w:eastAsia="ru-RU"/>
        </w:rPr>
        <w:t xml:space="preserve">2. </w:t>
      </w:r>
      <w:r w:rsidRPr="008774A3">
        <w:rPr>
          <w:rFonts w:ascii="Times New Roman" w:hAnsi="Times New Roman"/>
          <w:snapToGrid w:val="0"/>
          <w:color w:val="000000"/>
          <w:sz w:val="24"/>
          <w:szCs w:val="24"/>
          <w:lang w:eastAsia="ru-RU"/>
        </w:rPr>
        <w:t>При установлении и изменении границ земель</w:t>
      </w:r>
      <w:r w:rsidRPr="008774A3">
        <w:rPr>
          <w:rFonts w:ascii="Times New Roman" w:hAnsi="Times New Roman"/>
          <w:bCs/>
          <w:color w:val="000000"/>
          <w:sz w:val="24"/>
          <w:szCs w:val="24"/>
          <w:lang w:eastAsia="ru-RU"/>
        </w:rPr>
        <w:t xml:space="preserve"> общего пользования</w:t>
      </w:r>
      <w:r w:rsidRPr="008774A3">
        <w:rPr>
          <w:rFonts w:ascii="Times New Roman" w:hAnsi="Times New Roman"/>
          <w:snapToGrid w:val="0"/>
          <w:color w:val="000000"/>
          <w:sz w:val="24"/>
          <w:szCs w:val="24"/>
          <w:lang w:eastAsia="ru-RU"/>
        </w:rPr>
        <w:t xml:space="preserve">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1) наличия и достаточности территорий общего пользования, выделяемых и изменяемых посредством красных линий;</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2) изменение красных линий и последствия такого изменения;</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3) устанавливаемые, изменяемые границы зон действия публичных сервитутов;</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4) границы зон планируемого размещения объектов капитального строительства в пределах элементов планировочной структуры;</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p>
    <w:p w:rsidR="00710CAB" w:rsidRPr="008774A3" w:rsidRDefault="00710CAB" w:rsidP="002A6783">
      <w:pPr>
        <w:keepNext/>
        <w:tabs>
          <w:tab w:val="left" w:pos="425"/>
        </w:tabs>
        <w:spacing w:after="0" w:line="240" w:lineRule="auto"/>
        <w:ind w:firstLine="284"/>
        <w:jc w:val="both"/>
        <w:outlineLvl w:val="2"/>
        <w:rPr>
          <w:rFonts w:ascii="Times New Roman" w:hAnsi="Times New Roman"/>
          <w:snapToGrid w:val="0"/>
          <w:color w:val="000000"/>
          <w:sz w:val="28"/>
          <w:szCs w:val="28"/>
          <w:lang w:eastAsia="ru-RU"/>
        </w:rPr>
      </w:pPr>
      <w:bookmarkStart w:id="11" w:name="_Toc232489565"/>
      <w:r>
        <w:rPr>
          <w:rFonts w:ascii="Times New Roman" w:hAnsi="Times New Roman"/>
          <w:b/>
          <w:color w:val="000000"/>
          <w:sz w:val="28"/>
          <w:szCs w:val="28"/>
          <w:lang w:eastAsia="ru-RU"/>
        </w:rPr>
        <w:t>Статья 17</w:t>
      </w:r>
      <w:r w:rsidRPr="008774A3">
        <w:rPr>
          <w:rFonts w:ascii="Times New Roman" w:hAnsi="Times New Roman"/>
          <w:b/>
          <w:color w:val="000000"/>
          <w:sz w:val="28"/>
          <w:szCs w:val="28"/>
          <w:lang w:eastAsia="ru-RU"/>
        </w:rPr>
        <w:t>. Фиксация границ земель общего пользования</w:t>
      </w:r>
      <w:bookmarkEnd w:id="11"/>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bCs/>
          <w:color w:val="000000"/>
          <w:sz w:val="24"/>
          <w:szCs w:val="24"/>
          <w:lang w:eastAsia="ru-RU"/>
        </w:rPr>
        <w:t xml:space="preserve">1. Фиксация  границ земель общего пользования– отображение на дежурном плане поселения </w:t>
      </w:r>
      <w:r w:rsidRPr="008774A3">
        <w:rPr>
          <w:rFonts w:ascii="Times New Roman" w:hAnsi="Times New Roman"/>
          <w:snapToGrid w:val="0"/>
          <w:color w:val="000000"/>
          <w:sz w:val="24"/>
          <w:szCs w:val="24"/>
          <w:lang w:eastAsia="ru-RU"/>
        </w:rPr>
        <w:t>в виде проектов красных линий границ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bCs/>
          <w:color w:val="000000"/>
          <w:sz w:val="24"/>
          <w:szCs w:val="24"/>
          <w:lang w:eastAsia="ru-RU"/>
        </w:rPr>
        <w:t xml:space="preserve">2. Фиксация границ земель общего пользования используется в качестве временного инструмента упорядочения территории до утверждения проектов планировки соответствующих территорий. </w:t>
      </w:r>
    </w:p>
    <w:p w:rsidR="00710CAB" w:rsidRPr="008774A3" w:rsidRDefault="00710CAB" w:rsidP="002A6783">
      <w:pPr>
        <w:keepNext/>
        <w:tabs>
          <w:tab w:val="left" w:pos="425"/>
        </w:tabs>
        <w:spacing w:after="0" w:line="240" w:lineRule="auto"/>
        <w:ind w:firstLine="284"/>
        <w:jc w:val="both"/>
        <w:outlineLvl w:val="2"/>
        <w:rPr>
          <w:rFonts w:ascii="Times New Roman" w:hAnsi="Times New Roman"/>
          <w:b/>
          <w:i/>
          <w:color w:val="000000"/>
          <w:sz w:val="24"/>
          <w:szCs w:val="20"/>
          <w:lang w:eastAsia="ru-RU"/>
        </w:rPr>
      </w:pPr>
      <w:bookmarkStart w:id="12" w:name="_Toc232489566"/>
    </w:p>
    <w:p w:rsidR="00710CAB" w:rsidRPr="008774A3" w:rsidRDefault="00710CAB" w:rsidP="002A6783">
      <w:pPr>
        <w:keepNext/>
        <w:tabs>
          <w:tab w:val="left" w:pos="425"/>
        </w:tabs>
        <w:spacing w:after="0" w:line="240" w:lineRule="auto"/>
        <w:ind w:firstLine="284"/>
        <w:jc w:val="both"/>
        <w:outlineLvl w:val="2"/>
        <w:rPr>
          <w:rFonts w:ascii="Times New Roman" w:hAnsi="Times New Roman"/>
          <w:b/>
          <w:color w:val="000000"/>
          <w:sz w:val="28"/>
          <w:szCs w:val="28"/>
          <w:lang w:eastAsia="ru-RU"/>
        </w:rPr>
      </w:pPr>
      <w:r>
        <w:rPr>
          <w:rFonts w:ascii="Times New Roman" w:hAnsi="Times New Roman"/>
          <w:b/>
          <w:color w:val="000000"/>
          <w:sz w:val="28"/>
          <w:szCs w:val="28"/>
          <w:lang w:eastAsia="ru-RU"/>
        </w:rPr>
        <w:t>Статья 18</w:t>
      </w:r>
      <w:r w:rsidRPr="008774A3">
        <w:rPr>
          <w:rFonts w:ascii="Times New Roman" w:hAnsi="Times New Roman"/>
          <w:b/>
          <w:color w:val="000000"/>
          <w:sz w:val="28"/>
          <w:szCs w:val="28"/>
          <w:lang w:eastAsia="ru-RU"/>
        </w:rPr>
        <w:t>.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12"/>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2. На карте градостроительного зонирования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napToGrid w:val="0"/>
          <w:color w:val="000000"/>
          <w:sz w:val="24"/>
          <w:szCs w:val="24"/>
          <w:lang w:eastAsia="ru-RU"/>
        </w:rPr>
        <w:t>помимо территориальных зон и зон с особыми условиями использования территорий могут отображаться:</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3. Отображение на карте градостроительного зонирования территорий, земельных участков, указанных в части 2 настоящей статьи, влечет обязательство органа</w:t>
      </w:r>
      <w:r w:rsidRPr="008774A3">
        <w:rPr>
          <w:rFonts w:ascii="Times New Roman" w:hAnsi="Times New Roman"/>
          <w:color w:val="000000"/>
          <w:sz w:val="24"/>
          <w:szCs w:val="24"/>
          <w:lang w:eastAsia="ru-RU"/>
        </w:rPr>
        <w:t xml:space="preserve"> в области архитектуры и градостроительства администрации муниципального образования «Сусанинское сельское поселение»,</w:t>
      </w:r>
      <w:r w:rsidRPr="008774A3">
        <w:rPr>
          <w:rFonts w:ascii="Times New Roman" w:hAnsi="Times New Roman"/>
          <w:snapToGrid w:val="0"/>
          <w:color w:val="000000"/>
          <w:sz w:val="24"/>
          <w:szCs w:val="24"/>
          <w:lang w:eastAsia="ru-RU"/>
        </w:rPr>
        <w:t xml:space="preserve"> подготовить и утвердить проекты планировки территории, которые:</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 определят дифференциацию назначения частей указанных территорий, земельных участков. </w:t>
      </w:r>
    </w:p>
    <w:p w:rsidR="00710CAB" w:rsidRPr="008774A3" w:rsidRDefault="00710CAB" w:rsidP="001740D1">
      <w:pPr>
        <w:keepNext/>
        <w:spacing w:beforeLines="60" w:after="0" w:line="240" w:lineRule="auto"/>
        <w:ind w:left="284"/>
        <w:jc w:val="both"/>
        <w:outlineLvl w:val="1"/>
        <w:rPr>
          <w:rFonts w:ascii="Times New Roman" w:hAnsi="Times New Roman"/>
          <w:b/>
          <w:bCs/>
          <w:iCs/>
          <w:sz w:val="28"/>
          <w:szCs w:val="28"/>
          <w:lang w:eastAsia="ru-RU"/>
        </w:rPr>
      </w:pPr>
    </w:p>
    <w:p w:rsidR="00710CAB" w:rsidRPr="008774A3" w:rsidRDefault="00710CAB" w:rsidP="002A6783">
      <w:pPr>
        <w:widowControl w:val="0"/>
        <w:shd w:val="clear" w:color="auto" w:fill="FFFFFF"/>
        <w:spacing w:after="0" w:line="240" w:lineRule="auto"/>
        <w:ind w:firstLine="284"/>
        <w:jc w:val="both"/>
        <w:rPr>
          <w:rFonts w:ascii="Times New Roman" w:hAnsi="Times New Roman"/>
          <w:b/>
          <w:bCs/>
          <w:sz w:val="24"/>
          <w:szCs w:val="24"/>
          <w:lang w:eastAsia="ru-RU"/>
        </w:rPr>
      </w:pPr>
      <w:r w:rsidRPr="008774A3">
        <w:rPr>
          <w:rFonts w:ascii="Times New Roman" w:hAnsi="Times New Roman"/>
          <w:b/>
          <w:bCs/>
          <w:sz w:val="24"/>
          <w:szCs w:val="24"/>
          <w:lang w:eastAsia="ru-RU"/>
        </w:rPr>
        <w:t>ГЛАВА 7 ИЗЪЯТИЕ И РЕЗЕРВИРОВАНИЕ ЗЕМЕЛЬНЫХ УЧАСТКОВ ДЛЯ МУНИЦИПАЛЬНЫХ НУЖД. УСТАНОВЛЕНИЕ ПУБЛИЧНЫХ СЕРВИТУТОВ</w:t>
      </w:r>
    </w:p>
    <w:p w:rsidR="00710CAB" w:rsidRPr="008774A3" w:rsidRDefault="00710CAB" w:rsidP="002A6783">
      <w:pPr>
        <w:widowControl w:val="0"/>
        <w:shd w:val="clear" w:color="auto" w:fill="FFFFFF"/>
        <w:spacing w:after="0" w:line="240" w:lineRule="auto"/>
        <w:ind w:firstLine="284"/>
        <w:jc w:val="both"/>
        <w:rPr>
          <w:rFonts w:ascii="Times New Roman" w:hAnsi="Times New Roman"/>
          <w:b/>
          <w:bCs/>
          <w:sz w:val="28"/>
          <w:szCs w:val="28"/>
          <w:lang w:eastAsia="ru-RU"/>
        </w:rPr>
      </w:pPr>
      <w:r>
        <w:rPr>
          <w:rFonts w:ascii="Times New Roman" w:hAnsi="Times New Roman"/>
          <w:b/>
          <w:bCs/>
          <w:sz w:val="28"/>
          <w:szCs w:val="28"/>
          <w:lang w:eastAsia="ru-RU"/>
        </w:rPr>
        <w:t>Статья 19</w:t>
      </w:r>
      <w:r w:rsidRPr="008774A3">
        <w:rPr>
          <w:rFonts w:ascii="Times New Roman" w:hAnsi="Times New Roman"/>
          <w:b/>
          <w:bCs/>
          <w:sz w:val="28"/>
          <w:szCs w:val="28"/>
          <w:lang w:eastAsia="ru-RU"/>
        </w:rPr>
        <w:t>. Основания для изъятия земельных участков для реализации государственных, муниципальных нужд</w:t>
      </w:r>
    </w:p>
    <w:p w:rsidR="00710CAB" w:rsidRPr="008774A3" w:rsidRDefault="00710CAB" w:rsidP="002A6783">
      <w:pPr>
        <w:widowControl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710CAB" w:rsidRPr="008774A3" w:rsidRDefault="00710CAB" w:rsidP="002A6783">
      <w:pPr>
        <w:widowControl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Ленинградской области, настоящими Правилами, иными нормативными правовыми актами </w:t>
      </w:r>
      <w:r>
        <w:rPr>
          <w:rFonts w:ascii="Times New Roman" w:hAnsi="Times New Roman"/>
          <w:sz w:val="24"/>
          <w:szCs w:val="24"/>
          <w:lang w:eastAsia="ru-RU"/>
        </w:rPr>
        <w:t xml:space="preserve">администрации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z w:val="24"/>
          <w:szCs w:val="24"/>
          <w:lang w:eastAsia="ru-RU"/>
        </w:rPr>
        <w:t xml:space="preserve">. </w:t>
      </w:r>
    </w:p>
    <w:p w:rsidR="00710CAB" w:rsidRPr="008774A3" w:rsidRDefault="00710CAB" w:rsidP="002A6783">
      <w:pPr>
        <w:widowControl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710CAB" w:rsidRPr="008774A3" w:rsidRDefault="00710CAB" w:rsidP="002A6783">
      <w:pPr>
        <w:widowControl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Основания считаются правомочными при одновременном существовании следующих условий:</w:t>
      </w:r>
    </w:p>
    <w:p w:rsidR="00710CAB" w:rsidRPr="008774A3" w:rsidRDefault="00710CAB" w:rsidP="002A6783">
      <w:pPr>
        <w:widowControl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1) наличие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710CAB" w:rsidRPr="008774A3" w:rsidRDefault="00710CAB" w:rsidP="002A6783">
      <w:pPr>
        <w:widowControl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710CAB" w:rsidRPr="008774A3" w:rsidRDefault="00710CAB" w:rsidP="002A6783">
      <w:pPr>
        <w:widowControl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3. Муниципальными нуждами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z w:val="24"/>
          <w:szCs w:val="24"/>
          <w:lang w:eastAsia="ru-RU"/>
        </w:rPr>
        <w:t>, которые могут быть основаниями для изъятия, резервирования земельных участков, иных объектов недвижимости, являются:</w:t>
      </w:r>
    </w:p>
    <w:p w:rsidR="00710CAB" w:rsidRPr="008774A3" w:rsidRDefault="00710CAB" w:rsidP="002A6783">
      <w:pPr>
        <w:widowControl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1) необходимость строительства в соответствии с утвержденной документацией по планировке территории: </w:t>
      </w:r>
    </w:p>
    <w:p w:rsidR="00710CAB" w:rsidRPr="008774A3" w:rsidRDefault="00710CAB" w:rsidP="002A6783">
      <w:pPr>
        <w:widowControl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а) объектов электро-, газо-, тепло- , водоснабжения муниципального значения;</w:t>
      </w:r>
    </w:p>
    <w:p w:rsidR="00710CAB" w:rsidRPr="008774A3" w:rsidRDefault="00710CAB" w:rsidP="002A6783">
      <w:pPr>
        <w:widowControl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б) автомобильных дорог общего пользования, мостов и иных транспортных инженерных сооружений местного значения;</w:t>
      </w:r>
    </w:p>
    <w:p w:rsidR="00710CAB" w:rsidRPr="008774A3" w:rsidRDefault="00710CAB" w:rsidP="002A6783">
      <w:pPr>
        <w:widowControl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2) необходимость реализации иных муниципальных нужд, определенных в соответствии с законодательством.</w:t>
      </w:r>
    </w:p>
    <w:p w:rsidR="00710CAB" w:rsidRPr="008774A3" w:rsidRDefault="00710CAB" w:rsidP="002A6783">
      <w:pPr>
        <w:widowControl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4. 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 </w:t>
      </w:r>
    </w:p>
    <w:p w:rsidR="00710CAB" w:rsidRPr="008774A3" w:rsidRDefault="00710CAB" w:rsidP="002A6783">
      <w:pPr>
        <w:widowControl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710CAB" w:rsidRPr="008774A3" w:rsidRDefault="00710CAB" w:rsidP="002A6783">
      <w:pPr>
        <w:widowControl w:val="0"/>
        <w:shd w:val="clear" w:color="auto" w:fill="FFFFFF"/>
        <w:spacing w:after="0" w:line="240" w:lineRule="auto"/>
        <w:ind w:firstLine="851"/>
        <w:jc w:val="both"/>
        <w:rPr>
          <w:rFonts w:ascii="Times New Roman" w:hAnsi="Times New Roman"/>
          <w:sz w:val="24"/>
          <w:szCs w:val="24"/>
          <w:lang w:eastAsia="ru-RU"/>
        </w:rPr>
      </w:pPr>
    </w:p>
    <w:p w:rsidR="00710CAB" w:rsidRPr="008774A3" w:rsidRDefault="00710CAB" w:rsidP="001740D1">
      <w:pPr>
        <w:keepNext/>
        <w:spacing w:beforeLines="60" w:after="0" w:line="240" w:lineRule="auto"/>
        <w:ind w:right="-171" w:firstLine="284"/>
        <w:jc w:val="both"/>
        <w:outlineLvl w:val="1"/>
        <w:rPr>
          <w:rFonts w:ascii="Times New Roman" w:hAnsi="Times New Roman"/>
          <w:b/>
          <w:bCs/>
          <w:iCs/>
          <w:sz w:val="28"/>
          <w:szCs w:val="28"/>
          <w:lang w:eastAsia="ru-RU"/>
        </w:rPr>
      </w:pPr>
      <w:r>
        <w:rPr>
          <w:rFonts w:ascii="Times New Roman" w:hAnsi="Times New Roman"/>
          <w:b/>
          <w:bCs/>
          <w:iCs/>
          <w:sz w:val="28"/>
          <w:szCs w:val="28"/>
          <w:lang w:eastAsia="ru-RU"/>
        </w:rPr>
        <w:t>Статья 20</w:t>
      </w:r>
      <w:r w:rsidRPr="008774A3">
        <w:rPr>
          <w:rFonts w:ascii="Times New Roman" w:hAnsi="Times New Roman"/>
          <w:b/>
          <w:bCs/>
          <w:iCs/>
          <w:sz w:val="28"/>
          <w:szCs w:val="28"/>
          <w:lang w:eastAsia="ru-RU"/>
        </w:rPr>
        <w:t>. Возмещение убытков при изъятии земельных участков для муниципальных нужд</w:t>
      </w:r>
    </w:p>
    <w:p w:rsidR="00710CAB" w:rsidRPr="008774A3" w:rsidRDefault="00710CAB" w:rsidP="001740D1">
      <w:pPr>
        <w:autoSpaceDE w:val="0"/>
        <w:autoSpaceDN w:val="0"/>
        <w:adjustRightInd w:val="0"/>
        <w:spacing w:beforeLines="60"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1. Убытки, причинённые собственнику изъятием земельного участка для муниципальных нужд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z w:val="24"/>
          <w:szCs w:val="24"/>
          <w:lang w:eastAsia="ru-RU"/>
        </w:rPr>
        <w:t>, включаются в плату за изымаемый земельный участок (выкупную цену).</w:t>
      </w:r>
    </w:p>
    <w:p w:rsidR="00710CAB" w:rsidRPr="008774A3" w:rsidRDefault="00710CAB" w:rsidP="001740D1">
      <w:pPr>
        <w:autoSpaceDE w:val="0"/>
        <w:autoSpaceDN w:val="0"/>
        <w:adjustRightInd w:val="0"/>
        <w:spacing w:beforeLines="60"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2. Плата за земельный участок, изымаемый для муниципальных нужд, сроки и другие условия выкупа определяются соглашением с собственником. Соглашение пред</w:t>
      </w:r>
      <w:r>
        <w:rPr>
          <w:rFonts w:ascii="Times New Roman" w:hAnsi="Times New Roman"/>
          <w:sz w:val="24"/>
          <w:szCs w:val="24"/>
          <w:lang w:eastAsia="ru-RU"/>
        </w:rPr>
        <w:t xml:space="preserve">усматривает обязанность администрации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z w:val="24"/>
          <w:szCs w:val="24"/>
          <w:lang w:eastAsia="ru-RU"/>
        </w:rPr>
        <w:t>уплатить выкупную цену за изымаемый участок.</w:t>
      </w:r>
    </w:p>
    <w:p w:rsidR="00710CAB" w:rsidRPr="008774A3" w:rsidRDefault="00710CAB" w:rsidP="001740D1">
      <w:pPr>
        <w:autoSpaceDE w:val="0"/>
        <w:autoSpaceDN w:val="0"/>
        <w:adjustRightInd w:val="0"/>
        <w:spacing w:beforeLines="60"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3. Принудительное отчуждение земельного участка для государственных или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710CAB" w:rsidRPr="008774A3" w:rsidRDefault="00710CAB" w:rsidP="001740D1">
      <w:pPr>
        <w:autoSpaceDE w:val="0"/>
        <w:autoSpaceDN w:val="0"/>
        <w:adjustRightInd w:val="0"/>
        <w:spacing w:beforeLines="60"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4. При определении выкупной цены в неё включается рыночная стоимость земельного участка и находящегося на нём недвижимого имущества, а также все убытки, причинённые собственнику изъятием земельного участка.</w:t>
      </w:r>
    </w:p>
    <w:p w:rsidR="00710CAB" w:rsidRPr="008774A3" w:rsidRDefault="00710CAB" w:rsidP="001740D1">
      <w:pPr>
        <w:autoSpaceDE w:val="0"/>
        <w:autoSpaceDN w:val="0"/>
        <w:adjustRightInd w:val="0"/>
        <w:spacing w:beforeLines="60"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710CAB" w:rsidRPr="008774A3" w:rsidRDefault="00710CAB" w:rsidP="001740D1">
      <w:pPr>
        <w:autoSpaceDE w:val="0"/>
        <w:autoSpaceDN w:val="0"/>
        <w:adjustRightInd w:val="0"/>
        <w:spacing w:beforeLines="60"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6. Возмещение убытков осуществляется за счет бюджета муниципального образования.</w:t>
      </w:r>
    </w:p>
    <w:p w:rsidR="00710CAB" w:rsidRPr="008774A3" w:rsidRDefault="00710CAB" w:rsidP="001740D1">
      <w:pPr>
        <w:autoSpaceDE w:val="0"/>
        <w:autoSpaceDN w:val="0"/>
        <w:adjustRightInd w:val="0"/>
        <w:spacing w:beforeLines="60"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710CAB" w:rsidRPr="008774A3" w:rsidRDefault="00710CAB" w:rsidP="002A6783">
      <w:pPr>
        <w:widowControl w:val="0"/>
        <w:shd w:val="clear" w:color="auto" w:fill="FFFFFF"/>
        <w:spacing w:after="0" w:line="240" w:lineRule="auto"/>
        <w:ind w:firstLine="851"/>
        <w:jc w:val="both"/>
        <w:rPr>
          <w:rFonts w:ascii="Times New Roman" w:hAnsi="Times New Roman"/>
          <w:b/>
          <w:bCs/>
          <w:sz w:val="24"/>
          <w:szCs w:val="24"/>
          <w:lang w:eastAsia="ru-RU"/>
        </w:rPr>
      </w:pPr>
    </w:p>
    <w:p w:rsidR="00710CAB" w:rsidRPr="008774A3" w:rsidRDefault="00710CAB" w:rsidP="002A6783">
      <w:pPr>
        <w:widowControl w:val="0"/>
        <w:shd w:val="clear" w:color="auto" w:fill="FFFFFF"/>
        <w:spacing w:after="0" w:line="240" w:lineRule="auto"/>
        <w:ind w:firstLine="284"/>
        <w:jc w:val="both"/>
        <w:rPr>
          <w:rFonts w:ascii="Times New Roman" w:hAnsi="Times New Roman"/>
          <w:b/>
          <w:bCs/>
          <w:sz w:val="28"/>
          <w:szCs w:val="28"/>
          <w:lang w:eastAsia="ru-RU"/>
        </w:rPr>
      </w:pPr>
      <w:r w:rsidRPr="008774A3">
        <w:rPr>
          <w:rFonts w:ascii="Times New Roman" w:hAnsi="Times New Roman"/>
          <w:b/>
          <w:bCs/>
          <w:sz w:val="28"/>
          <w:szCs w:val="28"/>
          <w:lang w:eastAsia="ru-RU"/>
        </w:rPr>
        <w:t>Ст</w:t>
      </w:r>
      <w:r>
        <w:rPr>
          <w:rFonts w:ascii="Times New Roman" w:hAnsi="Times New Roman"/>
          <w:b/>
          <w:bCs/>
          <w:sz w:val="28"/>
          <w:szCs w:val="28"/>
          <w:lang w:eastAsia="ru-RU"/>
        </w:rPr>
        <w:t>атья 21</w:t>
      </w:r>
      <w:r w:rsidRPr="008774A3">
        <w:rPr>
          <w:rFonts w:ascii="Times New Roman" w:hAnsi="Times New Roman"/>
          <w:b/>
          <w:bCs/>
          <w:sz w:val="28"/>
          <w:szCs w:val="28"/>
          <w:lang w:eastAsia="ru-RU"/>
        </w:rPr>
        <w:t>. Резервирование земельных участков для реализации государственных, муниципальных нужд</w:t>
      </w:r>
    </w:p>
    <w:p w:rsidR="00710CAB" w:rsidRPr="008774A3" w:rsidRDefault="00710CAB" w:rsidP="002A6783">
      <w:pPr>
        <w:widowControl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710CAB" w:rsidRPr="008774A3" w:rsidRDefault="00710CAB" w:rsidP="002A6783">
      <w:pPr>
        <w:widowControl w:val="0"/>
        <w:spacing w:after="0" w:line="240" w:lineRule="auto"/>
        <w:ind w:firstLine="284"/>
        <w:jc w:val="both"/>
        <w:rPr>
          <w:rFonts w:ascii="Times New Roman" w:hAnsi="Times New Roman"/>
          <w:color w:val="FF0000"/>
          <w:sz w:val="24"/>
          <w:szCs w:val="24"/>
          <w:lang w:eastAsia="ru-RU"/>
        </w:rPr>
      </w:pPr>
      <w:r w:rsidRPr="008774A3">
        <w:rPr>
          <w:rFonts w:ascii="Times New Roman" w:hAnsi="Times New Roman"/>
          <w:sz w:val="24"/>
          <w:szCs w:val="24"/>
          <w:lang w:eastAsia="ru-RU"/>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Ленинградской области, настоящими Правилами, нормативными правовыми актами </w:t>
      </w:r>
      <w:r>
        <w:rPr>
          <w:rFonts w:ascii="Times New Roman" w:hAnsi="Times New Roman"/>
          <w:sz w:val="24"/>
          <w:szCs w:val="24"/>
          <w:lang w:eastAsia="ru-RU"/>
        </w:rPr>
        <w:t xml:space="preserve">администрации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z w:val="24"/>
          <w:szCs w:val="24"/>
          <w:lang w:eastAsia="ru-RU"/>
        </w:rPr>
        <w:t>.</w:t>
      </w:r>
    </w:p>
    <w:p w:rsidR="00710CAB" w:rsidRPr="008774A3" w:rsidRDefault="00710CAB" w:rsidP="002A6783">
      <w:pPr>
        <w:widowControl w:val="0"/>
        <w:spacing w:after="0" w:line="240" w:lineRule="auto"/>
        <w:ind w:firstLine="284"/>
        <w:jc w:val="both"/>
        <w:rPr>
          <w:rFonts w:ascii="Times New Roman" w:hAnsi="Times New Roman"/>
          <w:snapToGrid w:val="0"/>
          <w:sz w:val="24"/>
          <w:szCs w:val="24"/>
          <w:lang w:eastAsia="ru-RU"/>
        </w:rPr>
      </w:pPr>
      <w:r w:rsidRPr="008774A3">
        <w:rPr>
          <w:rFonts w:ascii="Times New Roman" w:hAnsi="Times New Roman"/>
          <w:sz w:val="24"/>
          <w:szCs w:val="24"/>
          <w:lang w:eastAsia="ru-RU"/>
        </w:rPr>
        <w:t xml:space="preserve">2. </w:t>
      </w:r>
      <w:r w:rsidRPr="008774A3">
        <w:rPr>
          <w:rFonts w:ascii="Times New Roman" w:hAnsi="Times New Roman"/>
          <w:snapToGrid w:val="0"/>
          <w:sz w:val="24"/>
          <w:szCs w:val="24"/>
          <w:lang w:eastAsia="ru-RU"/>
        </w:rPr>
        <w:t>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710CAB" w:rsidRPr="008774A3" w:rsidRDefault="00710CAB" w:rsidP="002A6783">
      <w:pPr>
        <w:widowControl w:val="0"/>
        <w:spacing w:after="0" w:line="240" w:lineRule="auto"/>
        <w:ind w:firstLine="284"/>
        <w:jc w:val="both"/>
        <w:rPr>
          <w:rFonts w:ascii="Times New Roman" w:hAnsi="Times New Roman"/>
          <w:snapToGrid w:val="0"/>
          <w:sz w:val="24"/>
          <w:szCs w:val="24"/>
          <w:lang w:eastAsia="ru-RU"/>
        </w:rPr>
      </w:pPr>
      <w:r w:rsidRPr="008774A3">
        <w:rPr>
          <w:rFonts w:ascii="Times New Roman" w:hAnsi="Times New Roman"/>
          <w:snapToGrid w:val="0"/>
          <w:sz w:val="24"/>
          <w:szCs w:val="24"/>
          <w:lang w:eastAsia="ru-RU"/>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710CAB" w:rsidRPr="008774A3" w:rsidRDefault="00710CAB" w:rsidP="002A6783">
      <w:pPr>
        <w:widowControl w:val="0"/>
        <w:spacing w:after="0" w:line="240" w:lineRule="auto"/>
        <w:ind w:firstLine="284"/>
        <w:jc w:val="both"/>
        <w:rPr>
          <w:rFonts w:ascii="Times New Roman" w:hAnsi="Times New Roman"/>
          <w:snapToGrid w:val="0"/>
          <w:sz w:val="24"/>
          <w:szCs w:val="24"/>
          <w:lang w:eastAsia="ru-RU"/>
        </w:rPr>
      </w:pPr>
      <w:r w:rsidRPr="008774A3">
        <w:rPr>
          <w:rFonts w:ascii="Times New Roman" w:hAnsi="Times New Roman"/>
          <w:snapToGrid w:val="0"/>
          <w:sz w:val="24"/>
          <w:szCs w:val="24"/>
          <w:lang w:eastAsia="ru-RU"/>
        </w:rPr>
        <w:t>2) проектов планировки и проектов межевания в их составе, определяющих границы зон резервирования.</w:t>
      </w:r>
    </w:p>
    <w:p w:rsidR="00710CAB" w:rsidRPr="008774A3" w:rsidRDefault="00710CAB" w:rsidP="002A6783">
      <w:pPr>
        <w:widowControl w:val="0"/>
        <w:spacing w:after="0" w:line="240" w:lineRule="auto"/>
        <w:ind w:firstLine="284"/>
        <w:jc w:val="both"/>
        <w:rPr>
          <w:rFonts w:ascii="Times New Roman" w:hAnsi="Times New Roman"/>
          <w:snapToGrid w:val="0"/>
          <w:sz w:val="24"/>
          <w:szCs w:val="24"/>
          <w:lang w:eastAsia="ru-RU"/>
        </w:rPr>
      </w:pPr>
      <w:r w:rsidRPr="008774A3">
        <w:rPr>
          <w:rFonts w:ascii="Times New Roman" w:hAnsi="Times New Roman"/>
          <w:snapToGrid w:val="0"/>
          <w:sz w:val="24"/>
          <w:szCs w:val="24"/>
          <w:lang w:eastAsia="ru-RU"/>
        </w:rPr>
        <w:t>Указанная документация подготавливается и утверждается в порядке, определенном градостроительным законодательством.</w:t>
      </w:r>
    </w:p>
    <w:p w:rsidR="00710CAB" w:rsidRPr="008774A3" w:rsidRDefault="00710CAB" w:rsidP="002A6783">
      <w:pPr>
        <w:widowControl w:val="0"/>
        <w:spacing w:after="0" w:line="240" w:lineRule="auto"/>
        <w:ind w:firstLine="284"/>
        <w:jc w:val="both"/>
        <w:rPr>
          <w:rFonts w:ascii="Times New Roman" w:hAnsi="Times New Roman"/>
          <w:snapToGrid w:val="0"/>
          <w:sz w:val="24"/>
          <w:szCs w:val="24"/>
          <w:lang w:eastAsia="ru-RU"/>
        </w:rPr>
      </w:pPr>
      <w:r w:rsidRPr="008774A3">
        <w:rPr>
          <w:rFonts w:ascii="Times New Roman" w:hAnsi="Times New Roman"/>
          <w:snapToGrid w:val="0"/>
          <w:sz w:val="24"/>
          <w:szCs w:val="24"/>
          <w:lang w:eastAsia="ru-RU"/>
        </w:rPr>
        <w:t>4. В соответствии с градостроительным законодательством:</w:t>
      </w:r>
    </w:p>
    <w:p w:rsidR="00710CAB" w:rsidRPr="008774A3" w:rsidRDefault="00710CAB" w:rsidP="002A6783">
      <w:pPr>
        <w:widowControl w:val="0"/>
        <w:spacing w:after="0" w:line="240" w:lineRule="auto"/>
        <w:ind w:firstLine="284"/>
        <w:jc w:val="both"/>
        <w:rPr>
          <w:rFonts w:ascii="Times New Roman" w:hAnsi="Times New Roman"/>
          <w:snapToGrid w:val="0"/>
          <w:sz w:val="24"/>
          <w:szCs w:val="24"/>
          <w:lang w:eastAsia="ru-RU"/>
        </w:rPr>
      </w:pPr>
      <w:r w:rsidRPr="008774A3">
        <w:rPr>
          <w:rFonts w:ascii="Times New Roman" w:hAnsi="Times New Roman"/>
          <w:snapToGrid w:val="0"/>
          <w:sz w:val="24"/>
          <w:szCs w:val="24"/>
          <w:lang w:eastAsia="ru-RU"/>
        </w:rPr>
        <w:t>1)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710CAB" w:rsidRPr="008774A3" w:rsidRDefault="00710CAB" w:rsidP="002A6783">
      <w:pPr>
        <w:widowControl w:val="0"/>
        <w:spacing w:after="0" w:line="240" w:lineRule="auto"/>
        <w:ind w:firstLine="284"/>
        <w:jc w:val="both"/>
        <w:rPr>
          <w:rFonts w:ascii="Times New Roman" w:hAnsi="Times New Roman"/>
          <w:snapToGrid w:val="0"/>
          <w:sz w:val="24"/>
          <w:szCs w:val="24"/>
          <w:lang w:eastAsia="ru-RU"/>
        </w:rPr>
      </w:pPr>
      <w:r w:rsidRPr="008774A3">
        <w:rPr>
          <w:rFonts w:ascii="Times New Roman" w:hAnsi="Times New Roman"/>
          <w:snapToGrid w:val="0"/>
          <w:sz w:val="24"/>
          <w:szCs w:val="24"/>
          <w:lang w:eastAsia="ru-RU"/>
        </w:rPr>
        <w:t>2)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710CAB" w:rsidRPr="008774A3" w:rsidRDefault="00710CAB" w:rsidP="002A6783">
      <w:pPr>
        <w:widowControl w:val="0"/>
        <w:spacing w:after="0" w:line="240" w:lineRule="auto"/>
        <w:ind w:firstLine="284"/>
        <w:jc w:val="both"/>
        <w:rPr>
          <w:rFonts w:ascii="Times New Roman" w:hAnsi="Times New Roman"/>
          <w:sz w:val="24"/>
          <w:szCs w:val="24"/>
          <w:lang w:eastAsia="ru-RU"/>
        </w:rPr>
      </w:pPr>
      <w:r w:rsidRPr="008774A3">
        <w:rPr>
          <w:rFonts w:ascii="Times New Roman" w:hAnsi="Times New Roman"/>
          <w:snapToGrid w:val="0"/>
          <w:sz w:val="24"/>
          <w:szCs w:val="24"/>
          <w:lang w:eastAsia="ru-RU"/>
        </w:rPr>
        <w:t xml:space="preserve">5. Принимаемое решение о резервировании </w:t>
      </w:r>
      <w:r w:rsidRPr="008774A3">
        <w:rPr>
          <w:rFonts w:ascii="Times New Roman" w:hAnsi="Times New Roman"/>
          <w:sz w:val="24"/>
          <w:szCs w:val="24"/>
          <w:lang w:eastAsia="ru-RU"/>
        </w:rPr>
        <w:t>должно содержать:</w:t>
      </w:r>
    </w:p>
    <w:p w:rsidR="00710CAB" w:rsidRPr="008774A3" w:rsidRDefault="00710CAB" w:rsidP="002A6783">
      <w:pPr>
        <w:widowControl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1) обоснование того, что целью резервирования земельных участков является наличие государственных или муниципальных нужд;</w:t>
      </w:r>
    </w:p>
    <w:p w:rsidR="00710CAB" w:rsidRPr="008774A3" w:rsidRDefault="00710CAB" w:rsidP="002A6783">
      <w:pPr>
        <w:widowControl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2) карту, отображающую границы зоны резервирования в соответствии с ранее утвержденным проектом планировки и проектом межевания в его составе</w:t>
      </w:r>
      <w:r w:rsidRPr="008774A3">
        <w:rPr>
          <w:rFonts w:ascii="Times New Roman" w:hAnsi="Times New Roman"/>
          <w:snapToGrid w:val="0"/>
          <w:sz w:val="24"/>
          <w:szCs w:val="24"/>
          <w:lang w:eastAsia="ru-RU"/>
        </w:rPr>
        <w:t>;</w:t>
      </w:r>
    </w:p>
    <w:p w:rsidR="00710CAB" w:rsidRPr="008774A3" w:rsidRDefault="00710CAB" w:rsidP="002A6783">
      <w:pPr>
        <w:widowControl w:val="0"/>
        <w:spacing w:after="0" w:line="240" w:lineRule="auto"/>
        <w:ind w:firstLine="284"/>
        <w:jc w:val="both"/>
        <w:rPr>
          <w:rFonts w:ascii="Times New Roman" w:hAnsi="Times New Roman"/>
          <w:snapToGrid w:val="0"/>
          <w:sz w:val="24"/>
          <w:szCs w:val="24"/>
          <w:lang w:eastAsia="ru-RU"/>
        </w:rPr>
      </w:pPr>
      <w:r w:rsidRPr="008774A3">
        <w:rPr>
          <w:rFonts w:ascii="Times New Roman" w:hAnsi="Times New Roman"/>
          <w:snapToGrid w:val="0"/>
          <w:sz w:val="24"/>
          <w:szCs w:val="24"/>
          <w:lang w:eastAsia="ru-RU"/>
        </w:rPr>
        <w:t>3) 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710CAB" w:rsidRPr="008774A3" w:rsidRDefault="00710CAB" w:rsidP="002A6783">
      <w:pPr>
        <w:widowControl w:val="0"/>
        <w:shd w:val="clear" w:color="auto" w:fill="FFFFFF"/>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6. В соответствии с законодательством, решение</w:t>
      </w:r>
      <w:r w:rsidRPr="008774A3">
        <w:rPr>
          <w:rFonts w:ascii="Times New Roman" w:hAnsi="Times New Roman"/>
          <w:snapToGrid w:val="0"/>
          <w:sz w:val="24"/>
          <w:szCs w:val="24"/>
          <w:lang w:eastAsia="ru-RU"/>
        </w:rPr>
        <w:t xml:space="preserve"> о резервировании </w:t>
      </w:r>
      <w:r w:rsidRPr="008774A3">
        <w:rPr>
          <w:rFonts w:ascii="Times New Roman" w:hAnsi="Times New Roman"/>
          <w:sz w:val="24"/>
          <w:szCs w:val="24"/>
          <w:lang w:eastAsia="ru-RU"/>
        </w:rPr>
        <w:t>должно предусматривать:</w:t>
      </w:r>
    </w:p>
    <w:p w:rsidR="00710CAB" w:rsidRPr="008774A3" w:rsidRDefault="00710CAB" w:rsidP="002A6783">
      <w:pPr>
        <w:widowControl w:val="0"/>
        <w:shd w:val="clear" w:color="auto" w:fill="FFFFFF"/>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710CAB" w:rsidRPr="008774A3" w:rsidRDefault="00710CAB" w:rsidP="002A6783">
      <w:pPr>
        <w:widowControl w:val="0"/>
        <w:shd w:val="clear" w:color="auto" w:fill="FFFFFF"/>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2) выкуп зарезервированных земельных участков по истечении срока резервирования;</w:t>
      </w:r>
    </w:p>
    <w:p w:rsidR="00710CAB" w:rsidRPr="008774A3" w:rsidRDefault="00710CAB" w:rsidP="002A6783">
      <w:pPr>
        <w:widowControl w:val="0"/>
        <w:shd w:val="clear" w:color="auto" w:fill="FFFFFF"/>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3) компенсации правообладателям земельных участков в случае непринятия решения о их выкупе по завершении срока резервирования. </w:t>
      </w:r>
    </w:p>
    <w:p w:rsidR="00710CAB" w:rsidRPr="008774A3" w:rsidRDefault="00710CAB" w:rsidP="002A6783">
      <w:pPr>
        <w:widowControl w:val="0"/>
        <w:shd w:val="clear" w:color="auto" w:fill="FFFFFF"/>
        <w:spacing w:after="0" w:line="240" w:lineRule="auto"/>
        <w:ind w:firstLine="284"/>
        <w:jc w:val="both"/>
        <w:rPr>
          <w:rFonts w:ascii="Times New Roman" w:hAnsi="Times New Roman"/>
          <w:sz w:val="24"/>
          <w:szCs w:val="24"/>
          <w:lang w:eastAsia="ru-RU"/>
        </w:rPr>
      </w:pPr>
    </w:p>
    <w:p w:rsidR="00710CAB" w:rsidRPr="008774A3" w:rsidRDefault="00710CAB" w:rsidP="002A6783">
      <w:pPr>
        <w:widowControl w:val="0"/>
        <w:shd w:val="clear" w:color="auto" w:fill="FFFFFF"/>
        <w:spacing w:after="0" w:line="240" w:lineRule="auto"/>
        <w:ind w:firstLine="284"/>
        <w:jc w:val="both"/>
        <w:rPr>
          <w:rFonts w:ascii="Times New Roman" w:hAnsi="Times New Roman"/>
          <w:b/>
          <w:bCs/>
          <w:sz w:val="28"/>
          <w:szCs w:val="28"/>
          <w:lang w:eastAsia="ru-RU"/>
        </w:rPr>
      </w:pPr>
      <w:r w:rsidRPr="008774A3">
        <w:rPr>
          <w:rFonts w:ascii="Times New Roman" w:hAnsi="Times New Roman"/>
          <w:b/>
          <w:bCs/>
          <w:sz w:val="28"/>
          <w:szCs w:val="28"/>
          <w:lang w:eastAsia="ru-RU"/>
        </w:rPr>
        <w:t xml:space="preserve">Статья </w:t>
      </w:r>
      <w:r>
        <w:rPr>
          <w:rFonts w:ascii="Times New Roman" w:hAnsi="Times New Roman"/>
          <w:b/>
          <w:bCs/>
          <w:sz w:val="28"/>
          <w:szCs w:val="28"/>
          <w:lang w:eastAsia="ru-RU"/>
        </w:rPr>
        <w:t>22</w:t>
      </w:r>
      <w:r w:rsidRPr="008774A3">
        <w:rPr>
          <w:rFonts w:ascii="Times New Roman" w:hAnsi="Times New Roman"/>
          <w:b/>
          <w:bCs/>
          <w:sz w:val="28"/>
          <w:szCs w:val="28"/>
          <w:lang w:eastAsia="ru-RU"/>
        </w:rPr>
        <w:t>. Порядок установления и прекращения публичных сервитутов на территории муниципального образования</w:t>
      </w:r>
    </w:p>
    <w:p w:rsidR="00710CAB" w:rsidRPr="008774A3" w:rsidRDefault="00710CAB" w:rsidP="002A6783">
      <w:pPr>
        <w:widowControl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1. Органы местного самоуправления Гатчинского муниципального района, а так же </w:t>
      </w:r>
      <w:r>
        <w:rPr>
          <w:rFonts w:ascii="Times New Roman" w:hAnsi="Times New Roman"/>
          <w:sz w:val="24"/>
          <w:szCs w:val="24"/>
          <w:lang w:eastAsia="ru-RU"/>
        </w:rPr>
        <w:t>администрация</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z w:val="24"/>
          <w:szCs w:val="24"/>
          <w:lang w:eastAsia="ru-RU"/>
        </w:rPr>
        <w:t xml:space="preserve">в пределах их полномочий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710CAB" w:rsidRPr="008774A3" w:rsidRDefault="00710CAB" w:rsidP="002A6783">
      <w:pPr>
        <w:widowControl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710CAB" w:rsidRPr="008774A3" w:rsidRDefault="00710CAB" w:rsidP="002A6783">
      <w:pPr>
        <w:widowControl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3. Порядок установления публичных сервитутов определяется законодательством, настоящими Правилами, иными нормативными правовыми актами органов местного самоуправления. </w:t>
      </w:r>
    </w:p>
    <w:p w:rsidR="00710CAB" w:rsidRPr="008774A3" w:rsidRDefault="00710CAB" w:rsidP="002A6783">
      <w:pPr>
        <w:widowControl w:val="0"/>
        <w:spacing w:after="0" w:line="240" w:lineRule="auto"/>
        <w:ind w:firstLine="284"/>
        <w:jc w:val="both"/>
        <w:rPr>
          <w:rFonts w:ascii="Times New Roman" w:hAnsi="Times New Roman"/>
          <w:sz w:val="24"/>
          <w:szCs w:val="24"/>
          <w:lang w:eastAsia="ru-RU"/>
        </w:rPr>
      </w:pPr>
    </w:p>
    <w:p w:rsidR="00710CAB" w:rsidRPr="008774A3" w:rsidRDefault="00710CAB" w:rsidP="001740D1">
      <w:pPr>
        <w:keepNext/>
        <w:spacing w:beforeLines="60" w:after="0" w:line="240" w:lineRule="auto"/>
        <w:ind w:left="284"/>
        <w:jc w:val="both"/>
        <w:outlineLvl w:val="1"/>
        <w:rPr>
          <w:rFonts w:ascii="Times New Roman" w:hAnsi="Times New Roman"/>
          <w:b/>
          <w:sz w:val="24"/>
          <w:szCs w:val="24"/>
          <w:lang w:eastAsia="ru-RU"/>
        </w:rPr>
      </w:pPr>
      <w:bookmarkStart w:id="13" w:name="_Toc197853259"/>
      <w:bookmarkEnd w:id="7"/>
      <w:bookmarkEnd w:id="8"/>
      <w:r w:rsidRPr="008774A3">
        <w:rPr>
          <w:rFonts w:ascii="Times New Roman" w:hAnsi="Times New Roman"/>
          <w:b/>
          <w:sz w:val="24"/>
          <w:szCs w:val="24"/>
          <w:lang w:eastAsia="ru-RU"/>
        </w:rPr>
        <w:t>ГЛАВА 8. ДОКУМЕНТАЦИЯ ПО ПЛАНИРОВКЕ ТЕРРИТОРИИ</w:t>
      </w:r>
    </w:p>
    <w:p w:rsidR="00710CAB" w:rsidRPr="008774A3" w:rsidRDefault="00710CAB" w:rsidP="001740D1">
      <w:pPr>
        <w:keepNext/>
        <w:spacing w:beforeLines="60" w:after="0" w:line="240" w:lineRule="auto"/>
        <w:ind w:left="284"/>
        <w:jc w:val="both"/>
        <w:outlineLvl w:val="1"/>
        <w:rPr>
          <w:rFonts w:ascii="Times New Roman" w:hAnsi="Times New Roman"/>
          <w:b/>
          <w:sz w:val="28"/>
          <w:szCs w:val="28"/>
          <w:lang w:eastAsia="ru-RU"/>
        </w:rPr>
      </w:pPr>
      <w:r w:rsidRPr="008774A3">
        <w:rPr>
          <w:rFonts w:ascii="Times New Roman" w:hAnsi="Times New Roman"/>
          <w:b/>
          <w:sz w:val="28"/>
          <w:szCs w:val="28"/>
          <w:lang w:eastAsia="ru-RU"/>
        </w:rPr>
        <w:t xml:space="preserve">Статья </w:t>
      </w:r>
      <w:r>
        <w:rPr>
          <w:rFonts w:ascii="Times New Roman" w:hAnsi="Times New Roman"/>
          <w:b/>
          <w:sz w:val="28"/>
          <w:szCs w:val="28"/>
          <w:lang w:eastAsia="ru-RU"/>
        </w:rPr>
        <w:t>23</w:t>
      </w:r>
      <w:r w:rsidRPr="008774A3">
        <w:rPr>
          <w:rFonts w:ascii="Times New Roman" w:hAnsi="Times New Roman"/>
          <w:b/>
          <w:sz w:val="28"/>
          <w:szCs w:val="28"/>
          <w:lang w:eastAsia="ru-RU"/>
        </w:rPr>
        <w:t>. Общие положения о планировке территории</w:t>
      </w:r>
      <w:bookmarkEnd w:id="13"/>
    </w:p>
    <w:p w:rsidR="00710CAB" w:rsidRPr="008774A3" w:rsidRDefault="00710CAB" w:rsidP="002A6783">
      <w:pPr>
        <w:shd w:val="clear" w:color="auto" w:fill="FFFFFF"/>
        <w:tabs>
          <w:tab w:val="left" w:pos="785"/>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1. Планировка территории осуществляется посредством разработки документации по планировке территории:</w:t>
      </w:r>
    </w:p>
    <w:p w:rsidR="00710CAB" w:rsidRPr="008774A3" w:rsidRDefault="00710CAB" w:rsidP="002A6783">
      <w:pPr>
        <w:shd w:val="clear" w:color="auto" w:fill="FFFFFF"/>
        <w:tabs>
          <w:tab w:val="left" w:pos="785"/>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проектов планировки как отдельных документов;</w:t>
      </w:r>
    </w:p>
    <w:p w:rsidR="00710CAB" w:rsidRPr="008774A3" w:rsidRDefault="00710CAB" w:rsidP="002A6783">
      <w:pPr>
        <w:shd w:val="clear" w:color="auto" w:fill="FFFFFF"/>
        <w:tabs>
          <w:tab w:val="left" w:pos="785"/>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проектов планировки с проектами межевания в их составе;</w:t>
      </w:r>
    </w:p>
    <w:p w:rsidR="00710CAB" w:rsidRPr="008774A3" w:rsidRDefault="00710CAB" w:rsidP="002A6783">
      <w:pPr>
        <w:shd w:val="clear" w:color="auto" w:fill="FFFFFF"/>
        <w:tabs>
          <w:tab w:val="left" w:pos="785"/>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проектов планировки с проектами межевания в их составе и с градостроительными планами земельных участков в составе проектов межевания;</w:t>
      </w:r>
    </w:p>
    <w:p w:rsidR="00710CAB" w:rsidRPr="008774A3" w:rsidRDefault="00710CAB" w:rsidP="002A6783">
      <w:pPr>
        <w:shd w:val="clear" w:color="auto" w:fill="FFFFFF"/>
        <w:tabs>
          <w:tab w:val="left" w:pos="785"/>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проектов межевания как отдельных документов;</w:t>
      </w:r>
    </w:p>
    <w:p w:rsidR="00710CAB" w:rsidRPr="008774A3" w:rsidRDefault="00710CAB" w:rsidP="002A6783">
      <w:pPr>
        <w:shd w:val="clear" w:color="auto" w:fill="FFFFFF"/>
        <w:tabs>
          <w:tab w:val="left" w:pos="785"/>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проектов межевания с градостроительными планами земельных участков в их составе;</w:t>
      </w:r>
    </w:p>
    <w:p w:rsidR="00710CAB" w:rsidRPr="008774A3" w:rsidRDefault="00710CAB" w:rsidP="002A6783">
      <w:pPr>
        <w:shd w:val="clear" w:color="auto" w:fill="FFFFFF"/>
        <w:tabs>
          <w:tab w:val="left" w:pos="785"/>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градостроительных планов земельных участков как отдельных документов (только на основании заявлений правообладателя (ей) земельного участка).</w:t>
      </w:r>
    </w:p>
    <w:p w:rsidR="00710CAB" w:rsidRPr="008774A3" w:rsidRDefault="00710CAB" w:rsidP="002A6783">
      <w:pPr>
        <w:shd w:val="clear" w:color="auto" w:fill="FFFFFF"/>
        <w:tabs>
          <w:tab w:val="left" w:pos="785"/>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rsidR="00710CAB" w:rsidRPr="008774A3" w:rsidRDefault="00710CAB" w:rsidP="002A6783">
      <w:pPr>
        <w:shd w:val="clear" w:color="auto" w:fill="FFFFFF"/>
        <w:tabs>
          <w:tab w:val="num" w:pos="0"/>
          <w:tab w:val="left" w:pos="76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Проекты планировки разрабатываются в случаях, когда необходимо установить (изменить), в том числе посредством установления красных линий:</w:t>
      </w:r>
    </w:p>
    <w:p w:rsidR="00710CAB" w:rsidRPr="008774A3" w:rsidRDefault="00710CAB" w:rsidP="002A6783">
      <w:pPr>
        <w:shd w:val="clear" w:color="auto" w:fill="FFFFFF"/>
        <w:tabs>
          <w:tab w:val="left" w:pos="76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а) границы планировочных элементов территории (районов, микрорайонов, кварталов);</w:t>
      </w:r>
    </w:p>
    <w:p w:rsidR="00710CAB" w:rsidRPr="008774A3" w:rsidRDefault="00710CAB" w:rsidP="002A6783">
      <w:pPr>
        <w:shd w:val="clear" w:color="auto" w:fill="FFFFFF"/>
        <w:tabs>
          <w:tab w:val="left" w:pos="76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б) границы земельных участков общего пользования и линейных объектов без определения границ иных земельных участков;</w:t>
      </w:r>
    </w:p>
    <w:p w:rsidR="00710CAB" w:rsidRPr="008774A3" w:rsidRDefault="00710CAB" w:rsidP="002A6783">
      <w:pPr>
        <w:shd w:val="clear" w:color="auto" w:fill="FFFFFF"/>
        <w:tabs>
          <w:tab w:val="left" w:pos="76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в) границы зон планируемого размещения объектов социально-культурного и коммунально-бытового и иного назначения;</w:t>
      </w:r>
    </w:p>
    <w:p w:rsidR="00710CAB" w:rsidRPr="008774A3" w:rsidRDefault="00710CAB" w:rsidP="002A6783">
      <w:pPr>
        <w:shd w:val="clear" w:color="auto" w:fill="FFFFFF"/>
        <w:tabs>
          <w:tab w:val="left" w:pos="76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г) другие границы.</w:t>
      </w:r>
    </w:p>
    <w:p w:rsidR="00710CAB" w:rsidRPr="008774A3" w:rsidRDefault="00710CAB" w:rsidP="002A6783">
      <w:pPr>
        <w:shd w:val="clear" w:color="auto" w:fill="FFFFFF"/>
        <w:tabs>
          <w:tab w:val="num" w:pos="0"/>
          <w:tab w:val="left" w:pos="76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Проекты межевания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710CAB" w:rsidRPr="008774A3" w:rsidRDefault="00710CAB" w:rsidP="002A6783">
      <w:pPr>
        <w:shd w:val="clear" w:color="auto" w:fill="FFFFFF"/>
        <w:tabs>
          <w:tab w:val="left" w:pos="76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а) границ земельных участков, которые не являются земельными участками общего пользования;</w:t>
      </w:r>
    </w:p>
    <w:p w:rsidR="00710CAB" w:rsidRPr="008774A3" w:rsidRDefault="00710CAB" w:rsidP="002A6783">
      <w:pPr>
        <w:shd w:val="clear" w:color="auto" w:fill="FFFFFF"/>
        <w:tabs>
          <w:tab w:val="left" w:pos="76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б) линий отступа от красных линий для определения места допустимого размещения зданий, строений, сооружений;</w:t>
      </w:r>
    </w:p>
    <w:p w:rsidR="00710CAB" w:rsidRPr="008774A3" w:rsidRDefault="00710CAB" w:rsidP="002A6783">
      <w:pPr>
        <w:shd w:val="clear" w:color="auto" w:fill="FFFFFF"/>
        <w:tabs>
          <w:tab w:val="left" w:pos="76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в) границ зон планируемого размещения объектов капитального строительства федерального значения, значения Ленинградской области и местного значения;</w:t>
      </w:r>
    </w:p>
    <w:p w:rsidR="00710CAB" w:rsidRPr="008774A3" w:rsidRDefault="00710CAB" w:rsidP="002A6783">
      <w:pPr>
        <w:shd w:val="clear" w:color="auto" w:fill="FFFFFF"/>
        <w:tabs>
          <w:tab w:val="left" w:pos="76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г) границ зон с особыми условиями использования территории;</w:t>
      </w:r>
    </w:p>
    <w:p w:rsidR="00710CAB" w:rsidRPr="008774A3" w:rsidRDefault="00710CAB" w:rsidP="002A6783">
      <w:pPr>
        <w:shd w:val="clear" w:color="auto" w:fill="FFFFFF"/>
        <w:tabs>
          <w:tab w:val="left" w:pos="76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д) других границ.</w:t>
      </w:r>
    </w:p>
    <w:p w:rsidR="00710CAB" w:rsidRPr="008774A3" w:rsidRDefault="00710CAB" w:rsidP="002A6783">
      <w:pPr>
        <w:shd w:val="clear" w:color="auto" w:fill="FFFFFF"/>
        <w:tabs>
          <w:tab w:val="num" w:pos="0"/>
          <w:tab w:val="left" w:pos="76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Градостроительные планы земельных участков подготавливаются по заявкам заинтересованных лиц, а также по инициативе </w:t>
      </w:r>
      <w:r>
        <w:rPr>
          <w:rFonts w:ascii="Times New Roman" w:hAnsi="Times New Roman"/>
          <w:sz w:val="24"/>
          <w:szCs w:val="24"/>
          <w:lang w:eastAsia="ru-RU"/>
        </w:rPr>
        <w:t xml:space="preserve">администрации </w:t>
      </w:r>
      <w:r w:rsidRPr="008774A3">
        <w:rPr>
          <w:rFonts w:ascii="Times New Roman" w:hAnsi="Times New Roman"/>
          <w:color w:val="000000"/>
          <w:sz w:val="24"/>
          <w:szCs w:val="24"/>
          <w:lang w:eastAsia="ru-RU"/>
        </w:rPr>
        <w:t>муниципального образования «Сусанинское сельское поселение»</w:t>
      </w:r>
      <w:r>
        <w:rPr>
          <w:rFonts w:ascii="Times New Roman" w:hAnsi="Times New Roman"/>
          <w:sz w:val="24"/>
          <w:szCs w:val="24"/>
          <w:lang w:eastAsia="ru-RU"/>
        </w:rPr>
        <w:t xml:space="preserve">поселения </w:t>
      </w:r>
      <w:r w:rsidRPr="008774A3">
        <w:rPr>
          <w:rFonts w:ascii="Times New Roman" w:hAnsi="Times New Roman"/>
          <w:sz w:val="24"/>
          <w:szCs w:val="24"/>
          <w:lang w:eastAsia="ru-RU"/>
        </w:rPr>
        <w:t>в составе проектов планировки и/или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710CAB" w:rsidRPr="008774A3" w:rsidRDefault="00710CAB" w:rsidP="002A6783">
      <w:pPr>
        <w:shd w:val="clear" w:color="auto" w:fill="FFFFFF"/>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3. Посредством документации по планировке территории определяются:</w:t>
      </w:r>
    </w:p>
    <w:p w:rsidR="00710CAB" w:rsidRPr="008774A3" w:rsidRDefault="00710CAB" w:rsidP="002A6783">
      <w:pPr>
        <w:numPr>
          <w:ilvl w:val="0"/>
          <w:numId w:val="3"/>
        </w:numPr>
        <w:shd w:val="clear" w:color="auto" w:fill="FFFFFF"/>
        <w:tabs>
          <w:tab w:val="num" w:pos="0"/>
          <w:tab w:val="left" w:pos="567"/>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10CAB" w:rsidRPr="008774A3" w:rsidRDefault="00710CAB" w:rsidP="002A6783">
      <w:pPr>
        <w:numPr>
          <w:ilvl w:val="0"/>
          <w:numId w:val="3"/>
        </w:numPr>
        <w:shd w:val="clear" w:color="auto" w:fill="FFFFFF"/>
        <w:tabs>
          <w:tab w:val="num" w:pos="0"/>
          <w:tab w:val="left" w:pos="567"/>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красные линии;</w:t>
      </w:r>
    </w:p>
    <w:p w:rsidR="00710CAB" w:rsidRPr="008774A3" w:rsidRDefault="00710CAB" w:rsidP="002A6783">
      <w:pPr>
        <w:numPr>
          <w:ilvl w:val="0"/>
          <w:numId w:val="3"/>
        </w:numPr>
        <w:shd w:val="clear" w:color="auto" w:fill="FFFFFF"/>
        <w:tabs>
          <w:tab w:val="num" w:pos="0"/>
          <w:tab w:val="left" w:pos="567"/>
          <w:tab w:val="left" w:pos="124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линии регулирования застройки, если они не определены градостроительными регламентами в составе настоящих Правил;</w:t>
      </w:r>
    </w:p>
    <w:p w:rsidR="00710CAB" w:rsidRPr="008774A3" w:rsidRDefault="00710CAB" w:rsidP="002A6783">
      <w:pPr>
        <w:numPr>
          <w:ilvl w:val="0"/>
          <w:numId w:val="3"/>
        </w:numPr>
        <w:shd w:val="clear" w:color="auto" w:fill="FFFFFF"/>
        <w:tabs>
          <w:tab w:val="num" w:pos="0"/>
          <w:tab w:val="left" w:pos="567"/>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границы земельных участков линейных объектов, а также границы зон действия ограничений вдоль линейных объектов;</w:t>
      </w:r>
    </w:p>
    <w:p w:rsidR="00710CAB" w:rsidRPr="008774A3" w:rsidRDefault="00710CAB" w:rsidP="002A6783">
      <w:pPr>
        <w:numPr>
          <w:ilvl w:val="0"/>
          <w:numId w:val="3"/>
        </w:numPr>
        <w:shd w:val="clear" w:color="auto" w:fill="FFFFFF"/>
        <w:tabs>
          <w:tab w:val="num" w:pos="0"/>
          <w:tab w:val="left" w:pos="567"/>
          <w:tab w:val="left" w:pos="961"/>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границы зон действия ограничений вокруг охраняемых объектов, а также вокруг объектов, </w:t>
      </w:r>
      <w:r w:rsidRPr="008774A3">
        <w:rPr>
          <w:rFonts w:ascii="Times New Roman" w:hAnsi="Times New Roman"/>
          <w:color w:val="000000"/>
          <w:sz w:val="24"/>
          <w:szCs w:val="24"/>
          <w:lang w:eastAsia="ru-RU"/>
        </w:rPr>
        <w:t>являющихся источниками загрязнения окружающей среды</w:t>
      </w:r>
      <w:r w:rsidRPr="008774A3">
        <w:rPr>
          <w:rFonts w:ascii="Times New Roman" w:hAnsi="Times New Roman"/>
          <w:sz w:val="24"/>
          <w:szCs w:val="24"/>
          <w:lang w:eastAsia="ru-RU"/>
        </w:rPr>
        <w:t>;</w:t>
      </w:r>
    </w:p>
    <w:p w:rsidR="00710CAB" w:rsidRPr="008774A3" w:rsidRDefault="00710CAB" w:rsidP="002A6783">
      <w:pPr>
        <w:numPr>
          <w:ilvl w:val="0"/>
          <w:numId w:val="3"/>
        </w:numPr>
        <w:shd w:val="clear" w:color="auto" w:fill="FFFFFF"/>
        <w:tabs>
          <w:tab w:val="num" w:pos="0"/>
          <w:tab w:val="left" w:pos="567"/>
          <w:tab w:val="left" w:pos="961"/>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границы земельных участков, которые планируется изъять, в том числе путём выкупа, для муниципальных нужд, либо зарезервировать с последующим изъятием, в том числе путём выкупа, а также границы земельных участков, определяемых для муниципальных нужд без резервирования и изъятия, в том числе путём выкупа, расположенных в составе земель, находящихся в муниципальной собственности;</w:t>
      </w:r>
    </w:p>
    <w:p w:rsidR="00710CAB" w:rsidRPr="008774A3" w:rsidRDefault="00710CAB" w:rsidP="002A6783">
      <w:pPr>
        <w:numPr>
          <w:ilvl w:val="0"/>
          <w:numId w:val="3"/>
        </w:numPr>
        <w:shd w:val="clear" w:color="auto" w:fill="FFFFFF"/>
        <w:tabs>
          <w:tab w:val="num" w:pos="0"/>
          <w:tab w:val="left" w:pos="567"/>
          <w:tab w:val="left" w:pos="961"/>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границы земельных участков, которые планируется предоставить физическим или юридическим лицам;</w:t>
      </w:r>
    </w:p>
    <w:p w:rsidR="00710CAB" w:rsidRPr="008774A3" w:rsidRDefault="00710CAB" w:rsidP="002A6783">
      <w:pPr>
        <w:numPr>
          <w:ilvl w:val="0"/>
          <w:numId w:val="3"/>
        </w:numPr>
        <w:shd w:val="clear" w:color="auto" w:fill="FFFFFF"/>
        <w:tabs>
          <w:tab w:val="num" w:pos="0"/>
          <w:tab w:val="left" w:pos="567"/>
          <w:tab w:val="left" w:pos="1044"/>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границы земельных участков на территориях существующей застройки, не разделённых на земельные участки;</w:t>
      </w:r>
    </w:p>
    <w:p w:rsidR="00710CAB" w:rsidRPr="008774A3" w:rsidRDefault="00710CAB" w:rsidP="002A6783">
      <w:pPr>
        <w:numPr>
          <w:ilvl w:val="0"/>
          <w:numId w:val="3"/>
        </w:numPr>
        <w:shd w:val="clear" w:color="auto" w:fill="FFFFFF"/>
        <w:tabs>
          <w:tab w:val="num" w:pos="0"/>
          <w:tab w:val="left" w:pos="567"/>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и другие.</w:t>
      </w:r>
    </w:p>
    <w:p w:rsidR="00710CAB" w:rsidRPr="008774A3" w:rsidRDefault="00710CAB" w:rsidP="002A6783">
      <w:pPr>
        <w:shd w:val="clear" w:color="auto" w:fill="FFFFFF"/>
        <w:tabs>
          <w:tab w:val="left" w:pos="72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ab/>
        <w:t>4. Запрещается осуществление нового строительства и преобразование застроенных территорий без утверждённой документации по планировке.</w:t>
      </w:r>
    </w:p>
    <w:p w:rsidR="00710CAB" w:rsidRPr="008774A3" w:rsidRDefault="00710CAB" w:rsidP="001740D1">
      <w:pPr>
        <w:keepNext/>
        <w:spacing w:beforeLines="60" w:after="0" w:line="240" w:lineRule="auto"/>
        <w:ind w:left="284"/>
        <w:jc w:val="both"/>
        <w:outlineLvl w:val="1"/>
        <w:rPr>
          <w:rFonts w:ascii="Times New Roman" w:hAnsi="Times New Roman"/>
          <w:i/>
          <w:sz w:val="24"/>
          <w:szCs w:val="24"/>
          <w:lang w:eastAsia="ru-RU"/>
        </w:rPr>
      </w:pPr>
    </w:p>
    <w:p w:rsidR="00710CAB" w:rsidRPr="008774A3" w:rsidRDefault="00710CAB" w:rsidP="001740D1">
      <w:pPr>
        <w:keepNext/>
        <w:spacing w:beforeLines="60" w:after="0" w:line="240" w:lineRule="auto"/>
        <w:ind w:left="284"/>
        <w:jc w:val="both"/>
        <w:outlineLvl w:val="1"/>
        <w:rPr>
          <w:rFonts w:ascii="Times New Roman" w:hAnsi="Times New Roman"/>
          <w:b/>
          <w:sz w:val="28"/>
          <w:szCs w:val="28"/>
          <w:lang w:eastAsia="ru-RU"/>
        </w:rPr>
      </w:pPr>
      <w:bookmarkStart w:id="14" w:name="_Toc197853260"/>
      <w:r>
        <w:rPr>
          <w:rFonts w:ascii="Times New Roman" w:hAnsi="Times New Roman"/>
          <w:b/>
          <w:sz w:val="28"/>
          <w:szCs w:val="28"/>
          <w:lang w:eastAsia="ru-RU"/>
        </w:rPr>
        <w:t>Статья 24</w:t>
      </w:r>
      <w:r w:rsidRPr="008774A3">
        <w:rPr>
          <w:rFonts w:ascii="Times New Roman" w:hAnsi="Times New Roman"/>
          <w:b/>
          <w:sz w:val="28"/>
          <w:szCs w:val="28"/>
          <w:lang w:eastAsia="ru-RU"/>
        </w:rPr>
        <w:t>. Проекты планировки территории</w:t>
      </w:r>
      <w:bookmarkEnd w:id="14"/>
    </w:p>
    <w:p w:rsidR="00710CAB" w:rsidRPr="008774A3" w:rsidRDefault="00710CAB" w:rsidP="002A6783">
      <w:pPr>
        <w:numPr>
          <w:ilvl w:val="0"/>
          <w:numId w:val="4"/>
        </w:numPr>
        <w:tabs>
          <w:tab w:val="num" w:pos="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Подготовка документации по планировке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z w:val="24"/>
          <w:szCs w:val="24"/>
          <w:lang w:eastAsia="ru-RU"/>
        </w:rPr>
        <w:t xml:space="preserve"> осуществляется на основании Генерального плана </w:t>
      </w:r>
      <w:r w:rsidRPr="008774A3">
        <w:rPr>
          <w:rFonts w:ascii="Times New Roman" w:hAnsi="Times New Roman"/>
          <w:color w:val="000000"/>
          <w:sz w:val="24"/>
          <w:szCs w:val="24"/>
          <w:lang w:eastAsia="ru-RU"/>
        </w:rPr>
        <w:t>муниципального образования «Сусанинское сельское поселение»</w:t>
      </w:r>
      <w:r>
        <w:rPr>
          <w:rFonts w:ascii="Times New Roman" w:hAnsi="Times New Roman"/>
          <w:sz w:val="24"/>
          <w:szCs w:val="24"/>
          <w:lang w:eastAsia="ru-RU"/>
        </w:rPr>
        <w:t>, настоящих Правил</w:t>
      </w:r>
      <w:r w:rsidRPr="008774A3">
        <w:rPr>
          <w:rFonts w:ascii="Times New Roman" w:hAnsi="Times New Roman"/>
          <w:sz w:val="24"/>
          <w:szCs w:val="24"/>
          <w:lang w:eastAsia="ru-RU"/>
        </w:rPr>
        <w:t>, требований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710CAB" w:rsidRPr="008774A3" w:rsidRDefault="00710CAB" w:rsidP="002A6783">
      <w:pPr>
        <w:numPr>
          <w:ilvl w:val="0"/>
          <w:numId w:val="4"/>
        </w:numPr>
        <w:tabs>
          <w:tab w:val="num" w:pos="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Документация по планировке территории разрабатывается по инициативе </w:t>
      </w:r>
      <w:r>
        <w:rPr>
          <w:rFonts w:ascii="Times New Roman" w:hAnsi="Times New Roman"/>
          <w:sz w:val="24"/>
          <w:szCs w:val="24"/>
          <w:lang w:eastAsia="ru-RU"/>
        </w:rPr>
        <w:t xml:space="preserve">администрации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z w:val="24"/>
          <w:szCs w:val="24"/>
          <w:lang w:eastAsia="ru-RU"/>
        </w:rPr>
        <w:t>, а также на основании предложений физических и юридических лиц.</w:t>
      </w:r>
    </w:p>
    <w:p w:rsidR="00710CAB" w:rsidRPr="008774A3" w:rsidRDefault="00710CAB" w:rsidP="002A6783">
      <w:pPr>
        <w:numPr>
          <w:ilvl w:val="0"/>
          <w:numId w:val="4"/>
        </w:numPr>
        <w:tabs>
          <w:tab w:val="num" w:pos="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Основанием для разработки документации по планировке являются:</w:t>
      </w:r>
    </w:p>
    <w:p w:rsidR="00710CAB" w:rsidRPr="008774A3" w:rsidRDefault="00710CAB" w:rsidP="002A6783">
      <w:pPr>
        <w:numPr>
          <w:ilvl w:val="0"/>
          <w:numId w:val="3"/>
        </w:numPr>
        <w:shd w:val="clear" w:color="auto" w:fill="FFFFFF"/>
        <w:tabs>
          <w:tab w:val="num" w:pos="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решение о подготовке данной документации, принимаемое администрацией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z w:val="24"/>
          <w:szCs w:val="24"/>
          <w:lang w:eastAsia="ru-RU"/>
        </w:rPr>
        <w:t>;</w:t>
      </w:r>
    </w:p>
    <w:p w:rsidR="00710CAB" w:rsidRPr="008774A3" w:rsidRDefault="00710CAB" w:rsidP="002A6783">
      <w:pPr>
        <w:numPr>
          <w:ilvl w:val="0"/>
          <w:numId w:val="3"/>
        </w:numPr>
        <w:shd w:val="clear" w:color="auto" w:fill="FFFFFF"/>
        <w:tabs>
          <w:tab w:val="num" w:pos="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заказ на подготовку данной документации; </w:t>
      </w:r>
    </w:p>
    <w:p w:rsidR="00710CAB" w:rsidRPr="008774A3" w:rsidRDefault="00710CAB" w:rsidP="002A6783">
      <w:pPr>
        <w:numPr>
          <w:ilvl w:val="0"/>
          <w:numId w:val="3"/>
        </w:numPr>
        <w:shd w:val="clear" w:color="auto" w:fill="FFFFFF"/>
        <w:tabs>
          <w:tab w:val="num" w:pos="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задание на разработку документации. </w:t>
      </w:r>
    </w:p>
    <w:p w:rsidR="00710CAB" w:rsidRPr="008774A3" w:rsidRDefault="00710CAB" w:rsidP="002A6783">
      <w:pPr>
        <w:tabs>
          <w:tab w:val="num" w:pos="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Заказ на подготовку документации по планировке выполняется в соответствии с законодательством РФ. Заказчиком документации по планировке территории является администрация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z w:val="24"/>
          <w:szCs w:val="24"/>
          <w:lang w:eastAsia="ru-RU"/>
        </w:rPr>
        <w:t>, либо физическое и юридическое на основании предложения которого принято решение о подготовке документации по планировке.</w:t>
      </w:r>
    </w:p>
    <w:p w:rsidR="00710CAB" w:rsidRPr="008774A3" w:rsidRDefault="00710CAB" w:rsidP="002A6783">
      <w:pPr>
        <w:tabs>
          <w:tab w:val="num" w:pos="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Задание на разработку документации по планировке территории утверждается администрацией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z w:val="24"/>
          <w:szCs w:val="24"/>
          <w:lang w:eastAsia="ru-RU"/>
        </w:rPr>
        <w:t>.</w:t>
      </w:r>
    </w:p>
    <w:p w:rsidR="00710CAB" w:rsidRPr="008774A3" w:rsidRDefault="00710CAB" w:rsidP="002A6783">
      <w:pPr>
        <w:numPr>
          <w:ilvl w:val="0"/>
          <w:numId w:val="4"/>
        </w:numPr>
        <w:tabs>
          <w:tab w:val="num" w:pos="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Подготовка документации по планировке территории обеспечивается администрацией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z w:val="24"/>
          <w:szCs w:val="24"/>
          <w:lang w:eastAsia="ru-RU"/>
        </w:rPr>
        <w:t xml:space="preserve">. Документация по планировке территории утверждается главой администрации </w:t>
      </w:r>
      <w:r>
        <w:rPr>
          <w:rFonts w:ascii="Times New Roman" w:hAnsi="Times New Roman"/>
          <w:sz w:val="24"/>
          <w:szCs w:val="24"/>
          <w:lang w:eastAsia="ru-RU"/>
        </w:rPr>
        <w:t>Сусанинского сельского поселения</w:t>
      </w:r>
      <w:r w:rsidRPr="008774A3">
        <w:rPr>
          <w:rFonts w:ascii="Times New Roman" w:hAnsi="Times New Roman"/>
          <w:sz w:val="24"/>
          <w:szCs w:val="24"/>
          <w:lang w:eastAsia="ru-RU"/>
        </w:rPr>
        <w:t>.</w:t>
      </w:r>
    </w:p>
    <w:p w:rsidR="00710CAB" w:rsidRPr="008774A3" w:rsidRDefault="00710CAB" w:rsidP="002A6783">
      <w:pPr>
        <w:numPr>
          <w:ilvl w:val="0"/>
          <w:numId w:val="4"/>
        </w:numPr>
        <w:tabs>
          <w:tab w:val="num" w:pos="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Сроки подготовки документации по планировке определяются в решении о подготовке данной документации. </w:t>
      </w:r>
    </w:p>
    <w:p w:rsidR="00710CAB" w:rsidRPr="008774A3" w:rsidRDefault="00710CAB" w:rsidP="002A6783">
      <w:pPr>
        <w:numPr>
          <w:ilvl w:val="0"/>
          <w:numId w:val="4"/>
        </w:numPr>
        <w:tabs>
          <w:tab w:val="num" w:pos="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Решение о подготовке документации по планировке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z w:val="24"/>
          <w:szCs w:val="24"/>
          <w:lang w:eastAsia="ru-RU"/>
        </w:rPr>
        <w:t>в сети "Интернет".</w:t>
      </w:r>
    </w:p>
    <w:p w:rsidR="00710CAB" w:rsidRPr="008774A3" w:rsidRDefault="00710CAB" w:rsidP="002A6783">
      <w:pPr>
        <w:numPr>
          <w:ilvl w:val="0"/>
          <w:numId w:val="4"/>
        </w:numPr>
        <w:tabs>
          <w:tab w:val="num" w:pos="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Со дня опубликования решения о подготовке документации по планировке физические или юридические лица вправе представить в </w:t>
      </w:r>
      <w:r>
        <w:rPr>
          <w:rFonts w:ascii="Times New Roman" w:hAnsi="Times New Roman"/>
          <w:color w:val="000000"/>
          <w:sz w:val="24"/>
          <w:szCs w:val="24"/>
          <w:lang w:eastAsia="ru-RU"/>
        </w:rPr>
        <w:t>администрацию</w:t>
      </w:r>
      <w:r w:rsidRPr="008774A3">
        <w:rPr>
          <w:rFonts w:ascii="Times New Roman" w:hAnsi="Times New Roman"/>
          <w:color w:val="000000"/>
          <w:sz w:val="24"/>
          <w:szCs w:val="24"/>
          <w:lang w:eastAsia="ru-RU"/>
        </w:rPr>
        <w:t>муниципального образования «Сусанинское сельское поселение»</w:t>
      </w:r>
      <w:r>
        <w:rPr>
          <w:rFonts w:ascii="Times New Roman" w:hAnsi="Times New Roman"/>
          <w:color w:val="000000"/>
          <w:sz w:val="24"/>
          <w:szCs w:val="24"/>
          <w:lang w:eastAsia="ru-RU"/>
        </w:rPr>
        <w:t xml:space="preserve"> </w:t>
      </w:r>
      <w:r w:rsidRPr="008774A3">
        <w:rPr>
          <w:rFonts w:ascii="Times New Roman" w:hAnsi="Times New Roman"/>
          <w:sz w:val="24"/>
          <w:szCs w:val="24"/>
          <w:lang w:eastAsia="ru-RU"/>
        </w:rPr>
        <w:t xml:space="preserve">свои предложения о порядке, сроках подготовки и содержании этих документов. </w:t>
      </w:r>
      <w:r>
        <w:rPr>
          <w:rFonts w:ascii="Times New Roman" w:hAnsi="Times New Roman"/>
          <w:sz w:val="24"/>
          <w:szCs w:val="24"/>
          <w:lang w:eastAsia="ru-RU"/>
        </w:rPr>
        <w:t>Администрация</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z w:val="24"/>
          <w:szCs w:val="24"/>
          <w:lang w:eastAsia="ru-RU"/>
        </w:rPr>
        <w:t>по своему усмотрению учитывает данные предложения физических и юридических лиц при обеспечении подготовки документации по планировке.</w:t>
      </w:r>
    </w:p>
    <w:p w:rsidR="00710CAB" w:rsidRPr="008774A3" w:rsidRDefault="00710CAB" w:rsidP="002A6783">
      <w:pPr>
        <w:numPr>
          <w:ilvl w:val="0"/>
          <w:numId w:val="4"/>
        </w:numPr>
        <w:tabs>
          <w:tab w:val="num" w:pos="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Документация по планировке разрабатывается, по общему правилу, специализированной организацией на конкурсной основе.</w:t>
      </w:r>
    </w:p>
    <w:p w:rsidR="00710CAB" w:rsidRPr="008774A3" w:rsidRDefault="00710CAB" w:rsidP="002A6783">
      <w:pPr>
        <w:numPr>
          <w:ilvl w:val="0"/>
          <w:numId w:val="4"/>
        </w:numPr>
        <w:tabs>
          <w:tab w:val="num" w:pos="0"/>
        </w:tabs>
        <w:spacing w:after="0" w:line="240" w:lineRule="auto"/>
        <w:ind w:firstLine="284"/>
        <w:jc w:val="both"/>
        <w:rPr>
          <w:rFonts w:ascii="Times New Roman" w:hAnsi="Times New Roman"/>
          <w:sz w:val="24"/>
          <w:szCs w:val="24"/>
          <w:lang w:eastAsia="ru-RU"/>
        </w:rPr>
      </w:pPr>
      <w:r>
        <w:rPr>
          <w:rFonts w:ascii="Times New Roman" w:hAnsi="Times New Roman"/>
          <w:color w:val="000000"/>
          <w:sz w:val="24"/>
          <w:szCs w:val="24"/>
          <w:lang w:eastAsia="ru-RU"/>
        </w:rPr>
        <w:t>Администрация</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z w:val="24"/>
          <w:szCs w:val="24"/>
          <w:lang w:eastAsia="ru-RU"/>
        </w:rPr>
        <w:t xml:space="preserve">осуществляет проверку разработанной документации по планировке на соответствие требованиям, установленным частью 1 настоящей статьи. Проверка осуществляется в течение 30 дней с момента получения </w:t>
      </w:r>
      <w:r>
        <w:rPr>
          <w:rFonts w:ascii="Times New Roman" w:hAnsi="Times New Roman"/>
          <w:sz w:val="24"/>
          <w:szCs w:val="24"/>
          <w:lang w:eastAsia="ru-RU"/>
        </w:rPr>
        <w:t xml:space="preserve">администрацией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z w:val="24"/>
          <w:szCs w:val="24"/>
          <w:lang w:eastAsia="ru-RU"/>
        </w:rPr>
        <w:t xml:space="preserve">разработанной документации по планировке. По результатам проверки </w:t>
      </w:r>
      <w:r>
        <w:rPr>
          <w:rFonts w:ascii="Times New Roman" w:hAnsi="Times New Roman"/>
          <w:color w:val="000000"/>
          <w:sz w:val="24"/>
          <w:szCs w:val="24"/>
          <w:lang w:eastAsia="ru-RU"/>
        </w:rPr>
        <w:t xml:space="preserve">администрация </w:t>
      </w:r>
      <w:r w:rsidRPr="008774A3">
        <w:rPr>
          <w:rFonts w:ascii="Times New Roman" w:hAnsi="Times New Roman"/>
          <w:color w:val="000000"/>
          <w:sz w:val="24"/>
          <w:szCs w:val="24"/>
          <w:lang w:eastAsia="ru-RU"/>
        </w:rPr>
        <w:t>муниципального образования «Сусанинское сельское поселение»</w:t>
      </w:r>
      <w:r>
        <w:rPr>
          <w:rFonts w:ascii="Times New Roman" w:hAnsi="Times New Roman"/>
          <w:color w:val="000000"/>
          <w:sz w:val="24"/>
          <w:szCs w:val="24"/>
          <w:lang w:eastAsia="ru-RU"/>
        </w:rPr>
        <w:t xml:space="preserve"> </w:t>
      </w:r>
      <w:r w:rsidRPr="008774A3">
        <w:rPr>
          <w:rFonts w:ascii="Times New Roman" w:hAnsi="Times New Roman"/>
          <w:sz w:val="24"/>
          <w:szCs w:val="24"/>
          <w:lang w:eastAsia="ru-RU"/>
        </w:rPr>
        <w:t xml:space="preserve">направляет документацию по планировке </w:t>
      </w:r>
      <w:r>
        <w:rPr>
          <w:rFonts w:ascii="Times New Roman" w:hAnsi="Times New Roman"/>
          <w:sz w:val="24"/>
          <w:szCs w:val="24"/>
          <w:lang w:eastAsia="ru-RU"/>
        </w:rPr>
        <w:t>главе администрации</w:t>
      </w:r>
      <w:r w:rsidRPr="008774A3">
        <w:rPr>
          <w:rFonts w:ascii="Times New Roman" w:hAnsi="Times New Roman"/>
          <w:sz w:val="24"/>
          <w:szCs w:val="24"/>
          <w:lang w:eastAsia="ru-RU"/>
        </w:rPr>
        <w:t xml:space="preserve"> для назначения публичных слушаний или принимает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w:t>
      </w:r>
    </w:p>
    <w:p w:rsidR="00710CAB" w:rsidRPr="008774A3" w:rsidRDefault="00710CAB" w:rsidP="002A6783">
      <w:pPr>
        <w:numPr>
          <w:ilvl w:val="0"/>
          <w:numId w:val="4"/>
        </w:numPr>
        <w:tabs>
          <w:tab w:val="num" w:pos="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Публичные слушания проводятся в порядке, определённом статьёй </w:t>
      </w:r>
      <w:r>
        <w:rPr>
          <w:rFonts w:ascii="Times New Roman" w:hAnsi="Times New Roman"/>
          <w:sz w:val="24"/>
          <w:szCs w:val="24"/>
          <w:lang w:eastAsia="ru-RU"/>
        </w:rPr>
        <w:t>4</w:t>
      </w:r>
      <w:r w:rsidRPr="008774A3">
        <w:rPr>
          <w:rFonts w:ascii="Times New Roman" w:hAnsi="Times New Roman"/>
          <w:sz w:val="24"/>
          <w:szCs w:val="24"/>
          <w:lang w:eastAsia="ru-RU"/>
        </w:rPr>
        <w:t>3 настоящих Правил.</w:t>
      </w:r>
    </w:p>
    <w:p w:rsidR="00710CAB" w:rsidRPr="008774A3" w:rsidRDefault="00710CAB" w:rsidP="002A6783">
      <w:pPr>
        <w:numPr>
          <w:ilvl w:val="0"/>
          <w:numId w:val="4"/>
        </w:numPr>
        <w:tabs>
          <w:tab w:val="num" w:pos="0"/>
        </w:tabs>
        <w:spacing w:after="0" w:line="240" w:lineRule="auto"/>
        <w:ind w:firstLine="284"/>
        <w:jc w:val="both"/>
        <w:rPr>
          <w:rFonts w:ascii="Times New Roman" w:hAnsi="Times New Roman"/>
          <w:sz w:val="24"/>
          <w:szCs w:val="24"/>
          <w:lang w:eastAsia="ru-RU"/>
        </w:rPr>
      </w:pPr>
      <w:r>
        <w:rPr>
          <w:rFonts w:ascii="Times New Roman" w:hAnsi="Times New Roman"/>
          <w:color w:val="000000"/>
          <w:sz w:val="24"/>
          <w:szCs w:val="24"/>
          <w:lang w:eastAsia="ru-RU"/>
        </w:rPr>
        <w:t xml:space="preserve">Администрация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z w:val="24"/>
          <w:szCs w:val="24"/>
          <w:lang w:eastAsia="ru-RU"/>
        </w:rPr>
        <w:t>направляет главе администрации подготовленную документацию по планировке, протокол публичных слушаний и заключение о результатах публичных слушаний не позднее, чем через 15 дней со дня проведения публичных слушаний.</w:t>
      </w:r>
    </w:p>
    <w:p w:rsidR="00710CAB" w:rsidRPr="008774A3" w:rsidRDefault="00710CAB" w:rsidP="002A6783">
      <w:pPr>
        <w:numPr>
          <w:ilvl w:val="0"/>
          <w:numId w:val="4"/>
        </w:numPr>
        <w:tabs>
          <w:tab w:val="num" w:pos="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Глава администрации муниципального образования, с учётом протокола и заключения о результатах публичных слушаний, принимает решение об утверждении документации по планировке или об её отклонении и направлении в орган </w:t>
      </w:r>
      <w:r w:rsidRPr="008774A3">
        <w:rPr>
          <w:rFonts w:ascii="Times New Roman" w:hAnsi="Times New Roman"/>
          <w:color w:val="000000"/>
          <w:sz w:val="24"/>
          <w:szCs w:val="24"/>
          <w:lang w:eastAsia="ru-RU"/>
        </w:rPr>
        <w:t>в области архитектуры и градостроительства администрации муниципального образования «Сусанинское сельское поселение»</w:t>
      </w:r>
      <w:r>
        <w:rPr>
          <w:rFonts w:ascii="Times New Roman" w:hAnsi="Times New Roman"/>
          <w:color w:val="000000"/>
          <w:sz w:val="24"/>
          <w:szCs w:val="24"/>
          <w:lang w:eastAsia="ru-RU"/>
        </w:rPr>
        <w:t xml:space="preserve"> </w:t>
      </w:r>
      <w:r w:rsidRPr="008774A3">
        <w:rPr>
          <w:rFonts w:ascii="Times New Roman" w:hAnsi="Times New Roman"/>
          <w:sz w:val="24"/>
          <w:szCs w:val="24"/>
          <w:lang w:eastAsia="ru-RU"/>
        </w:rPr>
        <w:t>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w:t>
      </w:r>
    </w:p>
    <w:p w:rsidR="00710CAB" w:rsidRPr="008774A3" w:rsidRDefault="00710CAB" w:rsidP="002A6783">
      <w:pPr>
        <w:numPr>
          <w:ilvl w:val="0"/>
          <w:numId w:val="4"/>
        </w:numPr>
        <w:tabs>
          <w:tab w:val="num" w:pos="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Утверждённая документация по планировке в течение 7 дней со дня утверждения подлежит опубликованию в порядке, установленном ч.6 настоящей статьи.</w:t>
      </w:r>
    </w:p>
    <w:p w:rsidR="00710CAB" w:rsidRPr="008774A3" w:rsidRDefault="00710CAB" w:rsidP="002A6783">
      <w:pPr>
        <w:numPr>
          <w:ilvl w:val="0"/>
          <w:numId w:val="4"/>
        </w:numPr>
        <w:tabs>
          <w:tab w:val="num" w:pos="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Положения, установленные частями 1-13 настоящей статьи, применяются при подготовке 1) проектов планировки как отдельных документов; 2) проектов планировки с проектами межевания в их составе; 3) проектов межевания как отдельных документов.</w:t>
      </w:r>
    </w:p>
    <w:p w:rsidR="00710CAB" w:rsidRPr="008774A3" w:rsidRDefault="00710CAB" w:rsidP="002A6783">
      <w:pPr>
        <w:numPr>
          <w:ilvl w:val="0"/>
          <w:numId w:val="4"/>
        </w:numPr>
        <w:tabs>
          <w:tab w:val="num" w:pos="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Положения, установленные частями 1-13 настоящей статьи, применяются при подготовке 1) проектов планировки с проектами межевания в их составе и с градостроительными планами земельных участков в составе проектов межевания; 2) проектов межевания с градостроительными планами земельных участков в их составе с особенностями, установленными абзацем вторым настоящей части.</w:t>
      </w:r>
    </w:p>
    <w:p w:rsidR="00710CAB" w:rsidRPr="008774A3" w:rsidRDefault="00710CAB" w:rsidP="002A6783">
      <w:pPr>
        <w:tabs>
          <w:tab w:val="num" w:pos="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Заказ на подготовку градостроительного плана земельного участка не требуется. Градостроительный план земельного участка готовится </w:t>
      </w:r>
      <w:r>
        <w:rPr>
          <w:rFonts w:ascii="Times New Roman" w:hAnsi="Times New Roman"/>
          <w:color w:val="000000"/>
          <w:sz w:val="24"/>
          <w:szCs w:val="24"/>
          <w:lang w:eastAsia="ru-RU"/>
        </w:rPr>
        <w:t>администрацией</w:t>
      </w:r>
      <w:r w:rsidRPr="008774A3">
        <w:rPr>
          <w:rFonts w:ascii="Times New Roman" w:hAnsi="Times New Roman"/>
          <w:color w:val="000000"/>
          <w:sz w:val="24"/>
          <w:szCs w:val="24"/>
          <w:lang w:eastAsia="ru-RU"/>
        </w:rPr>
        <w:t>муниципального образования «Сусанинское сельское поселение»</w:t>
      </w:r>
      <w:r>
        <w:rPr>
          <w:rFonts w:ascii="Times New Roman" w:hAnsi="Times New Roman"/>
          <w:color w:val="000000"/>
          <w:sz w:val="24"/>
          <w:szCs w:val="24"/>
          <w:lang w:eastAsia="ru-RU"/>
        </w:rPr>
        <w:t xml:space="preserve">. </w:t>
      </w:r>
      <w:r w:rsidRPr="008774A3">
        <w:rPr>
          <w:rFonts w:ascii="Times New Roman" w:hAnsi="Times New Roman"/>
          <w:sz w:val="24"/>
          <w:szCs w:val="24"/>
          <w:lang w:eastAsia="ru-RU"/>
        </w:rPr>
        <w:t>Градостроительные планы земельных участков могут не выставляться на публичные слушания.</w:t>
      </w:r>
    </w:p>
    <w:p w:rsidR="00710CAB" w:rsidRPr="008774A3" w:rsidRDefault="00710CAB" w:rsidP="002A6783">
      <w:pPr>
        <w:tabs>
          <w:tab w:val="num" w:pos="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16. Градостроительные планы земельных участков как отдельные документы готовятся на основании заявлений заинтересованных лиц о выдаче градостроительного плана земельного участка. Данное положение действует только в отношении земельных участков, сформированных в соответствии с настоящими Правилами. </w:t>
      </w:r>
    </w:p>
    <w:p w:rsidR="00710CAB" w:rsidRPr="008774A3" w:rsidRDefault="00710CAB" w:rsidP="002A6783">
      <w:pPr>
        <w:tabs>
          <w:tab w:val="num" w:pos="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В случае, если застройщик обращается в </w:t>
      </w:r>
      <w:r>
        <w:rPr>
          <w:rFonts w:ascii="Times New Roman" w:hAnsi="Times New Roman"/>
          <w:color w:val="000000"/>
          <w:sz w:val="24"/>
          <w:szCs w:val="24"/>
          <w:lang w:eastAsia="ru-RU"/>
        </w:rPr>
        <w:t>администрацию</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z w:val="24"/>
          <w:szCs w:val="24"/>
          <w:lang w:eastAsia="ru-RU"/>
        </w:rPr>
        <w:t xml:space="preserve"> с заявлением о выдаче ему градостроительного плана земельного участка, </w:t>
      </w:r>
      <w:r>
        <w:rPr>
          <w:rFonts w:ascii="Times New Roman" w:hAnsi="Times New Roman"/>
          <w:color w:val="000000"/>
          <w:sz w:val="24"/>
          <w:szCs w:val="24"/>
          <w:lang w:eastAsia="ru-RU"/>
        </w:rPr>
        <w:t>администрация</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z w:val="24"/>
          <w:szCs w:val="24"/>
          <w:lang w:eastAsia="ru-RU"/>
        </w:rPr>
        <w:t xml:space="preserve">в течение тридцати дней со дня поступления указанного заявления осуществляет подготовку градостроительного плана земельного участка и обеспечивает его утверждение. Градостроительный план выдаётся заявителю без взимания платы. </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Форма градостроительного плана земельного участка у</w:t>
      </w:r>
      <w:r>
        <w:rPr>
          <w:rFonts w:ascii="Times New Roman" w:hAnsi="Times New Roman"/>
          <w:sz w:val="24"/>
          <w:szCs w:val="24"/>
          <w:lang w:eastAsia="ru-RU"/>
        </w:rPr>
        <w:t>твержденаПриказом Министерства регионального развитияРоссийской Федерации № 207 от 10 мая 2011 года.</w:t>
      </w:r>
    </w:p>
    <w:p w:rsidR="00710CAB" w:rsidRPr="008774A3" w:rsidRDefault="00710CAB" w:rsidP="002A6783">
      <w:pPr>
        <w:numPr>
          <w:ilvl w:val="0"/>
          <w:numId w:val="5"/>
        </w:numPr>
        <w:tabs>
          <w:tab w:val="num"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Органы государственной власти Российской Федерации, органы государственной власти Ленинградской области, органы местного самоуправления муниципального образования, физические и юридические лица вправе оспорить в судебном порядке документацию по планировке территории.</w:t>
      </w:r>
    </w:p>
    <w:p w:rsidR="00710CAB" w:rsidRPr="008774A3" w:rsidRDefault="00710CAB" w:rsidP="001740D1">
      <w:pPr>
        <w:keepNext/>
        <w:spacing w:beforeLines="60" w:after="0" w:line="240" w:lineRule="auto"/>
        <w:ind w:left="710"/>
        <w:jc w:val="both"/>
        <w:outlineLvl w:val="0"/>
        <w:rPr>
          <w:rFonts w:ascii="Times New Roman" w:hAnsi="Times New Roman"/>
          <w:b/>
          <w:sz w:val="24"/>
          <w:szCs w:val="24"/>
          <w:lang w:eastAsia="ru-RU"/>
        </w:rPr>
      </w:pPr>
      <w:bookmarkStart w:id="15" w:name="_Toc197853261"/>
    </w:p>
    <w:p w:rsidR="00710CAB" w:rsidRPr="008774A3" w:rsidRDefault="00710CAB" w:rsidP="002A6783">
      <w:pPr>
        <w:keepNext/>
        <w:spacing w:after="0" w:line="240" w:lineRule="auto"/>
        <w:ind w:firstLine="284"/>
        <w:jc w:val="both"/>
        <w:outlineLvl w:val="0"/>
        <w:rPr>
          <w:rFonts w:ascii="Times New Roman" w:hAnsi="Times New Roman"/>
          <w:b/>
          <w:sz w:val="28"/>
          <w:szCs w:val="28"/>
          <w:lang w:eastAsia="ru-RU"/>
        </w:rPr>
      </w:pPr>
      <w:r>
        <w:rPr>
          <w:rFonts w:ascii="Times New Roman" w:hAnsi="Times New Roman"/>
          <w:b/>
          <w:sz w:val="28"/>
          <w:szCs w:val="28"/>
          <w:lang w:eastAsia="ru-RU"/>
        </w:rPr>
        <w:t>Статья 25</w:t>
      </w:r>
      <w:r w:rsidRPr="008774A3">
        <w:rPr>
          <w:rFonts w:ascii="Times New Roman" w:hAnsi="Times New Roman"/>
          <w:b/>
          <w:sz w:val="28"/>
          <w:szCs w:val="28"/>
          <w:lang w:eastAsia="ru-RU"/>
        </w:rPr>
        <w:t>. Проекты межевания территории</w:t>
      </w:r>
    </w:p>
    <w:p w:rsidR="00710CAB" w:rsidRPr="008774A3" w:rsidRDefault="00710CAB" w:rsidP="002A6783">
      <w:pPr>
        <w:tabs>
          <w:tab w:val="num" w:pos="0"/>
        </w:tabs>
        <w:spacing w:after="0" w:line="240" w:lineRule="auto"/>
        <w:ind w:firstLine="284"/>
        <w:jc w:val="both"/>
        <w:rPr>
          <w:rFonts w:ascii="Times New Roman" w:hAnsi="Times New Roman"/>
          <w:sz w:val="24"/>
          <w:szCs w:val="24"/>
          <w:lang w:eastAsia="ru-RU"/>
        </w:rPr>
      </w:pPr>
      <w:bookmarkStart w:id="16" w:name="sub_4301"/>
      <w:r w:rsidRPr="008774A3">
        <w:rPr>
          <w:rFonts w:ascii="Times New Roman" w:hAnsi="Times New Roman"/>
          <w:sz w:val="24"/>
          <w:szCs w:val="24"/>
          <w:lang w:eastAsia="ru-RU"/>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710CAB" w:rsidRPr="008774A3" w:rsidRDefault="00710CAB" w:rsidP="002A6783">
      <w:pPr>
        <w:tabs>
          <w:tab w:val="num" w:pos="0"/>
        </w:tabs>
        <w:spacing w:after="0" w:line="240" w:lineRule="auto"/>
        <w:ind w:firstLine="284"/>
        <w:jc w:val="both"/>
        <w:rPr>
          <w:rFonts w:ascii="Times New Roman" w:hAnsi="Times New Roman"/>
          <w:sz w:val="24"/>
          <w:szCs w:val="24"/>
          <w:lang w:eastAsia="ru-RU"/>
        </w:rPr>
      </w:pPr>
      <w:bookmarkStart w:id="17" w:name="sub_4302"/>
      <w:bookmarkEnd w:id="16"/>
      <w:r w:rsidRPr="008774A3">
        <w:rPr>
          <w:rFonts w:ascii="Times New Roman" w:hAnsi="Times New Roman"/>
          <w:sz w:val="24"/>
          <w:szCs w:val="24"/>
          <w:lang w:eastAsia="ru-RU"/>
        </w:rPr>
        <w:t>2</w:t>
      </w:r>
      <w:bookmarkStart w:id="18" w:name="sub_4303"/>
      <w:bookmarkEnd w:id="17"/>
      <w:r w:rsidRPr="008774A3">
        <w:rPr>
          <w:rFonts w:ascii="Times New Roman" w:hAnsi="Times New Roman"/>
          <w:sz w:val="24"/>
          <w:szCs w:val="24"/>
          <w:lang w:eastAsia="ru-RU"/>
        </w:rPr>
        <w:t>. Подготовка проектов межевания территорий осуществляется в составе проектов планировки территорий или в виде отдельного документа в целях установления границ застроенных земельных участков и границ незастроенных земельных участков.</w:t>
      </w:r>
    </w:p>
    <w:p w:rsidR="00710CAB" w:rsidRPr="008774A3" w:rsidRDefault="00710CAB" w:rsidP="002A6783">
      <w:pPr>
        <w:tabs>
          <w:tab w:val="num" w:pos="0"/>
        </w:tabs>
        <w:spacing w:after="0" w:line="240" w:lineRule="auto"/>
        <w:ind w:firstLine="284"/>
        <w:jc w:val="both"/>
        <w:rPr>
          <w:rFonts w:ascii="Times New Roman" w:hAnsi="Times New Roman"/>
          <w:sz w:val="24"/>
          <w:szCs w:val="24"/>
          <w:lang w:eastAsia="ru-RU"/>
        </w:rPr>
      </w:pPr>
      <w:bookmarkStart w:id="19" w:name="sub_4304"/>
      <w:bookmarkEnd w:id="18"/>
      <w:r w:rsidRPr="008774A3">
        <w:rPr>
          <w:rFonts w:ascii="Times New Roman" w:hAnsi="Times New Roman"/>
          <w:sz w:val="24"/>
          <w:szCs w:val="24"/>
          <w:lang w:eastAsia="ru-RU"/>
        </w:rPr>
        <w:t>3.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то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710CAB" w:rsidRPr="008774A3" w:rsidRDefault="00710CAB" w:rsidP="002A6783">
      <w:pPr>
        <w:tabs>
          <w:tab w:val="num" w:pos="0"/>
        </w:tabs>
        <w:spacing w:after="0" w:line="240" w:lineRule="auto"/>
        <w:ind w:firstLine="284"/>
        <w:jc w:val="both"/>
        <w:rPr>
          <w:rFonts w:ascii="Times New Roman" w:hAnsi="Times New Roman"/>
          <w:sz w:val="24"/>
          <w:szCs w:val="24"/>
          <w:lang w:eastAsia="ru-RU"/>
        </w:rPr>
      </w:pPr>
      <w:bookmarkStart w:id="20" w:name="sub_4305"/>
      <w:bookmarkEnd w:id="19"/>
      <w:r w:rsidRPr="008774A3">
        <w:rPr>
          <w:rFonts w:ascii="Times New Roman" w:hAnsi="Times New Roman"/>
          <w:sz w:val="24"/>
          <w:szCs w:val="24"/>
          <w:lang w:eastAsia="ru-RU"/>
        </w:rPr>
        <w:t xml:space="preserve">4. Проект межевания территории включает в себя чертежи межевания территории, на которых, в частности, отображаются красные линии, линии отступа от красных линий, границы различных зон. </w:t>
      </w:r>
      <w:bookmarkStart w:id="21" w:name="sub_4306"/>
      <w:bookmarkEnd w:id="20"/>
      <w:r w:rsidRPr="008774A3">
        <w:rPr>
          <w:rFonts w:ascii="Times New Roman" w:hAnsi="Times New Roman"/>
          <w:sz w:val="24"/>
          <w:szCs w:val="24"/>
          <w:lang w:eastAsia="ru-RU"/>
        </w:rPr>
        <w:t>В составе проектов межевания территорий осуществляется подготовка градостроительных планов земельных участков.</w:t>
      </w:r>
    </w:p>
    <w:bookmarkEnd w:id="21"/>
    <w:p w:rsidR="00710CAB" w:rsidRPr="008774A3" w:rsidRDefault="00710CAB" w:rsidP="002A6783">
      <w:pPr>
        <w:spacing w:after="0" w:line="240" w:lineRule="auto"/>
        <w:jc w:val="both"/>
        <w:rPr>
          <w:rFonts w:ascii="Times New Roman" w:hAnsi="Times New Roman"/>
          <w:sz w:val="28"/>
          <w:szCs w:val="20"/>
          <w:lang w:eastAsia="ru-RU"/>
        </w:rPr>
      </w:pPr>
    </w:p>
    <w:p w:rsidR="00710CAB" w:rsidRPr="008774A3" w:rsidRDefault="00710CAB" w:rsidP="002A6783">
      <w:pPr>
        <w:spacing w:after="0" w:line="240" w:lineRule="auto"/>
        <w:ind w:firstLine="284"/>
        <w:jc w:val="both"/>
        <w:rPr>
          <w:rFonts w:ascii="Times New Roman" w:hAnsi="Times New Roman"/>
          <w:b/>
          <w:sz w:val="28"/>
          <w:szCs w:val="28"/>
          <w:lang w:eastAsia="ru-RU"/>
        </w:rPr>
      </w:pPr>
      <w:r>
        <w:rPr>
          <w:rFonts w:ascii="Times New Roman" w:hAnsi="Times New Roman"/>
          <w:b/>
          <w:sz w:val="28"/>
          <w:szCs w:val="28"/>
          <w:lang w:eastAsia="ru-RU"/>
        </w:rPr>
        <w:t>Статья 26</w:t>
      </w:r>
      <w:r w:rsidRPr="008774A3">
        <w:rPr>
          <w:rFonts w:ascii="Times New Roman" w:hAnsi="Times New Roman"/>
          <w:b/>
          <w:sz w:val="28"/>
          <w:szCs w:val="28"/>
          <w:lang w:eastAsia="ru-RU"/>
        </w:rPr>
        <w:t>. Градостроительные планы земельных участков</w:t>
      </w:r>
    </w:p>
    <w:p w:rsidR="00710CAB" w:rsidRPr="008774A3" w:rsidRDefault="00710CAB" w:rsidP="002A6783">
      <w:pPr>
        <w:keepNext/>
        <w:tabs>
          <w:tab w:val="num" w:pos="2150"/>
        </w:tabs>
        <w:spacing w:after="0" w:line="240" w:lineRule="auto"/>
        <w:ind w:firstLine="284"/>
        <w:jc w:val="both"/>
        <w:outlineLvl w:val="6"/>
        <w:rPr>
          <w:rFonts w:ascii="Times New Roman" w:hAnsi="Times New Roman"/>
          <w:sz w:val="24"/>
          <w:szCs w:val="24"/>
          <w:lang w:eastAsia="ru-RU"/>
        </w:rPr>
      </w:pPr>
      <w:r w:rsidRPr="008774A3">
        <w:rPr>
          <w:rFonts w:ascii="Times New Roman" w:hAnsi="Times New Roman"/>
          <w:sz w:val="24"/>
          <w:szCs w:val="24"/>
          <w:lang w:eastAsia="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710CAB" w:rsidRPr="008774A3" w:rsidRDefault="00710CAB" w:rsidP="002A6783">
      <w:pPr>
        <w:tabs>
          <w:tab w:val="num" w:pos="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Подготовка градостроительного плана земельного участка осуществляется в составе проекта межевания территории или в виде отдельного документа. Форма градостроительного плана земельного участка утверждена П</w:t>
      </w:r>
      <w:r>
        <w:rPr>
          <w:rFonts w:ascii="Times New Roman" w:hAnsi="Times New Roman"/>
          <w:sz w:val="24"/>
          <w:szCs w:val="24"/>
          <w:lang w:eastAsia="ru-RU"/>
        </w:rPr>
        <w:t>риказом Министерства регионального развития</w:t>
      </w:r>
      <w:r w:rsidRPr="008774A3">
        <w:rPr>
          <w:rFonts w:ascii="Times New Roman" w:hAnsi="Times New Roman"/>
          <w:sz w:val="24"/>
          <w:szCs w:val="24"/>
          <w:lang w:eastAsia="ru-RU"/>
        </w:rPr>
        <w:t xml:space="preserve"> Российской Федерации </w:t>
      </w:r>
      <w:r>
        <w:rPr>
          <w:rFonts w:ascii="Times New Roman" w:hAnsi="Times New Roman"/>
          <w:sz w:val="24"/>
          <w:szCs w:val="24"/>
          <w:lang w:eastAsia="ru-RU"/>
        </w:rPr>
        <w:t xml:space="preserve">№ 207 </w:t>
      </w:r>
      <w:r w:rsidRPr="008774A3">
        <w:rPr>
          <w:rFonts w:ascii="Times New Roman" w:hAnsi="Times New Roman"/>
          <w:sz w:val="24"/>
          <w:szCs w:val="24"/>
          <w:lang w:eastAsia="ru-RU"/>
        </w:rPr>
        <w:t xml:space="preserve">от </w:t>
      </w:r>
      <w:r>
        <w:rPr>
          <w:rFonts w:ascii="Times New Roman" w:hAnsi="Times New Roman"/>
          <w:sz w:val="24"/>
          <w:szCs w:val="24"/>
          <w:lang w:eastAsia="ru-RU"/>
        </w:rPr>
        <w:t xml:space="preserve">10 мая </w:t>
      </w:r>
      <w:r w:rsidRPr="008774A3">
        <w:rPr>
          <w:rFonts w:ascii="Times New Roman" w:hAnsi="Times New Roman"/>
          <w:sz w:val="24"/>
          <w:szCs w:val="24"/>
          <w:lang w:eastAsia="ru-RU"/>
        </w:rPr>
        <w:t>20</w:t>
      </w:r>
      <w:r>
        <w:rPr>
          <w:rFonts w:ascii="Times New Roman" w:hAnsi="Times New Roman"/>
          <w:sz w:val="24"/>
          <w:szCs w:val="24"/>
          <w:lang w:eastAsia="ru-RU"/>
        </w:rPr>
        <w:t>11</w:t>
      </w:r>
      <w:r w:rsidRPr="008774A3">
        <w:rPr>
          <w:rFonts w:ascii="Times New Roman" w:hAnsi="Times New Roman"/>
          <w:sz w:val="24"/>
          <w:szCs w:val="24"/>
          <w:lang w:eastAsia="ru-RU"/>
        </w:rPr>
        <w:t xml:space="preserve"> г</w:t>
      </w:r>
      <w:r>
        <w:rPr>
          <w:rFonts w:ascii="Times New Roman" w:hAnsi="Times New Roman"/>
          <w:sz w:val="24"/>
          <w:szCs w:val="24"/>
          <w:lang w:eastAsia="ru-RU"/>
        </w:rPr>
        <w:t>ода</w:t>
      </w:r>
      <w:r w:rsidRPr="008774A3">
        <w:rPr>
          <w:rFonts w:ascii="Times New Roman" w:hAnsi="Times New Roman"/>
          <w:sz w:val="24"/>
          <w:szCs w:val="24"/>
          <w:lang w:eastAsia="ru-RU"/>
        </w:rPr>
        <w:t>.</w:t>
      </w:r>
    </w:p>
    <w:p w:rsidR="00710CAB" w:rsidRPr="008774A3" w:rsidRDefault="00710CAB" w:rsidP="002A6783">
      <w:pPr>
        <w:tabs>
          <w:tab w:val="num" w:pos="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2. Градостроительные планы земельных участков утверждаются в установленном порядке:</w:t>
      </w:r>
    </w:p>
    <w:p w:rsidR="00710CAB" w:rsidRPr="008774A3" w:rsidRDefault="00710CAB" w:rsidP="002A6783">
      <w:pPr>
        <w:tabs>
          <w:tab w:val="num" w:pos="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710CAB" w:rsidRPr="008774A3" w:rsidRDefault="00710CAB" w:rsidP="002A6783">
      <w:pPr>
        <w:tabs>
          <w:tab w:val="num" w:pos="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710CAB" w:rsidRPr="008774A3" w:rsidRDefault="00710CAB" w:rsidP="002A6783">
      <w:pPr>
        <w:tabs>
          <w:tab w:val="num" w:pos="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3. В градостроительных планах земельных участков указываются: </w:t>
      </w:r>
    </w:p>
    <w:p w:rsidR="00710CAB" w:rsidRPr="008774A3" w:rsidRDefault="00710CAB" w:rsidP="002A6783">
      <w:pPr>
        <w:tabs>
          <w:tab w:val="num" w:pos="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границы земельных участков с обозначением координат поворотных точек;</w:t>
      </w:r>
    </w:p>
    <w:p w:rsidR="00710CAB" w:rsidRPr="008774A3" w:rsidRDefault="00710CAB" w:rsidP="002A6783">
      <w:pPr>
        <w:tabs>
          <w:tab w:val="num" w:pos="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710CAB" w:rsidRPr="008774A3" w:rsidRDefault="00710CAB" w:rsidP="002A6783">
      <w:pPr>
        <w:tabs>
          <w:tab w:val="num" w:pos="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минимальные отступы от границ земельных участков, обозначающие места, за пределами которых запрещается строительство зданий, строений, сооружений;</w:t>
      </w:r>
    </w:p>
    <w:p w:rsidR="00710CAB" w:rsidRPr="008774A3" w:rsidRDefault="00710CAB" w:rsidP="002A6783">
      <w:pPr>
        <w:tabs>
          <w:tab w:val="num" w:pos="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710CAB" w:rsidRPr="008774A3" w:rsidRDefault="00710CAB" w:rsidP="002A6783">
      <w:pPr>
        <w:tabs>
          <w:tab w:val="num" w:pos="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710CAB" w:rsidRPr="008774A3" w:rsidRDefault="00710CAB" w:rsidP="002A6783">
      <w:pPr>
        <w:tabs>
          <w:tab w:val="num" w:pos="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информация о расположенных в границах земельного участка объектах капитального строительства, объектах культурного наследия;</w:t>
      </w:r>
    </w:p>
    <w:p w:rsidR="00710CAB" w:rsidRPr="008774A3" w:rsidRDefault="00710CAB" w:rsidP="002A6783">
      <w:pPr>
        <w:tabs>
          <w:tab w:val="num" w:pos="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710CAB" w:rsidRPr="008774A3" w:rsidRDefault="00710CAB" w:rsidP="002A6783">
      <w:pPr>
        <w:keepNext/>
        <w:tabs>
          <w:tab w:val="num" w:pos="2150"/>
        </w:tabs>
        <w:spacing w:after="0" w:line="240" w:lineRule="auto"/>
        <w:ind w:firstLine="284"/>
        <w:jc w:val="both"/>
        <w:outlineLvl w:val="6"/>
        <w:rPr>
          <w:rFonts w:ascii="Times New Roman" w:hAnsi="Times New Roman"/>
          <w:sz w:val="24"/>
          <w:szCs w:val="24"/>
          <w:lang w:eastAsia="ru-RU"/>
        </w:rPr>
      </w:pPr>
      <w:r w:rsidRPr="008774A3">
        <w:rPr>
          <w:rFonts w:ascii="Times New Roman" w:hAnsi="Times New Roman"/>
          <w:sz w:val="24"/>
          <w:szCs w:val="24"/>
          <w:lang w:eastAsia="ru-RU"/>
        </w:rPr>
        <w:t>- границы зоны планируемого размещения объектов капитального строительства для государственных или муниципальных нужд.</w:t>
      </w:r>
    </w:p>
    <w:p w:rsidR="00710CAB" w:rsidRDefault="00710CAB" w:rsidP="002A6783">
      <w:pPr>
        <w:tabs>
          <w:tab w:val="num" w:pos="0"/>
        </w:tabs>
        <w:spacing w:after="0" w:line="240" w:lineRule="auto"/>
        <w:ind w:firstLine="284"/>
        <w:jc w:val="both"/>
        <w:rPr>
          <w:rFonts w:ascii="Times New Roman" w:hAnsi="Times New Roman"/>
          <w:sz w:val="24"/>
          <w:szCs w:val="24"/>
          <w:lang w:eastAsia="ru-RU"/>
        </w:rPr>
      </w:pPr>
      <w:bookmarkStart w:id="22" w:name="sub_4404"/>
      <w:r w:rsidRPr="008774A3">
        <w:rPr>
          <w:rFonts w:ascii="Times New Roman" w:hAnsi="Times New Roman"/>
          <w:sz w:val="24"/>
          <w:szCs w:val="24"/>
          <w:lang w:eastAsia="ru-RU"/>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bookmarkEnd w:id="22"/>
    </w:p>
    <w:p w:rsidR="00710CAB" w:rsidRDefault="00710CAB" w:rsidP="002A6783">
      <w:pPr>
        <w:tabs>
          <w:tab w:val="num" w:pos="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5. Градостроительные планы земельных участков являются обязательным основанием для:</w:t>
      </w:r>
    </w:p>
    <w:p w:rsidR="00710CAB" w:rsidRDefault="00710CAB" w:rsidP="002A6783">
      <w:pPr>
        <w:tabs>
          <w:tab w:val="num" w:pos="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710CAB" w:rsidRDefault="00710CAB" w:rsidP="002A6783">
      <w:pPr>
        <w:tabs>
          <w:tab w:val="num" w:pos="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принятия решений о предоставлении физическим и юридическим лицам прав на сформированные из состава государственных, муниципальных земель  участки;</w:t>
      </w:r>
    </w:p>
    <w:p w:rsidR="00710CAB" w:rsidRDefault="00710CAB" w:rsidP="002A6783">
      <w:pPr>
        <w:tabs>
          <w:tab w:val="num" w:pos="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принятия решений об изъятии, в том числе путем выкупа, резервировании земельных участков для государственных и муниципальных нужд;</w:t>
      </w:r>
    </w:p>
    <w:p w:rsidR="00710CAB" w:rsidRDefault="00710CAB" w:rsidP="002A6783">
      <w:pPr>
        <w:tabs>
          <w:tab w:val="num" w:pos="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подготовки проектной документации для строительства, реконструкции;</w:t>
      </w:r>
    </w:p>
    <w:p w:rsidR="00710CAB" w:rsidRPr="008774A3" w:rsidRDefault="00710CAB" w:rsidP="002A6783">
      <w:pPr>
        <w:tabs>
          <w:tab w:val="num" w:pos="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выдачи разрешений на строительство;</w:t>
      </w:r>
    </w:p>
    <w:p w:rsidR="00710CAB" w:rsidRPr="008774A3" w:rsidRDefault="00710CAB" w:rsidP="002A6783">
      <w:pPr>
        <w:keepNext/>
        <w:tabs>
          <w:tab w:val="num" w:pos="2150"/>
        </w:tabs>
        <w:spacing w:after="0" w:line="240" w:lineRule="auto"/>
        <w:ind w:firstLine="284"/>
        <w:jc w:val="both"/>
        <w:outlineLvl w:val="6"/>
        <w:rPr>
          <w:rFonts w:ascii="Times New Roman" w:hAnsi="Times New Roman"/>
          <w:sz w:val="24"/>
          <w:szCs w:val="24"/>
          <w:lang w:eastAsia="ru-RU"/>
        </w:rPr>
      </w:pPr>
      <w:r w:rsidRPr="008774A3">
        <w:rPr>
          <w:rFonts w:ascii="Times New Roman" w:hAnsi="Times New Roman"/>
          <w:sz w:val="24"/>
          <w:szCs w:val="24"/>
          <w:lang w:eastAsia="ru-RU"/>
        </w:rPr>
        <w:t>- выдачи разрешений на ввод объектов в эксплуатацию.</w:t>
      </w:r>
    </w:p>
    <w:p w:rsidR="00710CAB" w:rsidRPr="008774A3" w:rsidRDefault="00710CAB" w:rsidP="002A6783">
      <w:pPr>
        <w:shd w:val="clear" w:color="auto" w:fill="FFFFFF"/>
        <w:tabs>
          <w:tab w:val="num" w:pos="0"/>
          <w:tab w:val="left" w:pos="785"/>
        </w:tabs>
        <w:spacing w:after="0" w:line="240" w:lineRule="auto"/>
        <w:ind w:firstLine="284"/>
        <w:jc w:val="both"/>
        <w:rPr>
          <w:rFonts w:ascii="Times New Roman" w:hAnsi="Times New Roman"/>
          <w:strike/>
          <w:sz w:val="24"/>
          <w:szCs w:val="24"/>
          <w:lang w:eastAsia="ru-RU"/>
        </w:rPr>
      </w:pPr>
      <w:r w:rsidRPr="008774A3">
        <w:rPr>
          <w:rFonts w:ascii="Times New Roman" w:hAnsi="Times New Roman"/>
          <w:sz w:val="24"/>
          <w:szCs w:val="24"/>
          <w:lang w:eastAsia="ru-RU"/>
        </w:rPr>
        <w:t xml:space="preserve">6. Градостроительный план земельного участка готовится администрацией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z w:val="24"/>
          <w:szCs w:val="24"/>
          <w:lang w:eastAsia="ru-RU"/>
        </w:rPr>
        <w:t xml:space="preserve"> и утверждается Главой администрации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z w:val="24"/>
          <w:szCs w:val="24"/>
          <w:lang w:eastAsia="ru-RU"/>
        </w:rPr>
        <w:t xml:space="preserve">. </w:t>
      </w:r>
    </w:p>
    <w:p w:rsidR="00710CAB" w:rsidRPr="008774A3" w:rsidRDefault="00710CAB" w:rsidP="002A6783">
      <w:pPr>
        <w:widowControl w:val="0"/>
        <w:tabs>
          <w:tab w:val="num" w:pos="0"/>
        </w:tabs>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7. Градостроительные планы земельных участков готовятся на основании заявлений заинтересованных лиц. Градостроительный план выдаётся заявителю в течение тридцати дней со дня поступления указанного заявления без взимания платы.</w:t>
      </w:r>
    </w:p>
    <w:p w:rsidR="00710CAB" w:rsidRPr="008774A3" w:rsidRDefault="00710CAB" w:rsidP="002A6783">
      <w:pPr>
        <w:widowControl w:val="0"/>
        <w:tabs>
          <w:tab w:val="num" w:pos="0"/>
        </w:tabs>
        <w:autoSpaceDE w:val="0"/>
        <w:autoSpaceDN w:val="0"/>
        <w:adjustRightInd w:val="0"/>
        <w:spacing w:after="0" w:line="240" w:lineRule="auto"/>
        <w:ind w:firstLine="284"/>
        <w:jc w:val="both"/>
        <w:rPr>
          <w:rFonts w:ascii="Times New Roman" w:hAnsi="Times New Roman"/>
          <w:sz w:val="24"/>
          <w:szCs w:val="24"/>
          <w:lang w:eastAsia="ru-RU"/>
        </w:rPr>
      </w:pPr>
    </w:p>
    <w:p w:rsidR="00710CAB" w:rsidRPr="008774A3" w:rsidRDefault="00710CAB" w:rsidP="002A6783">
      <w:pPr>
        <w:widowControl w:val="0"/>
        <w:tabs>
          <w:tab w:val="num" w:pos="0"/>
        </w:tabs>
        <w:autoSpaceDE w:val="0"/>
        <w:autoSpaceDN w:val="0"/>
        <w:adjustRightInd w:val="0"/>
        <w:spacing w:after="0" w:line="240" w:lineRule="auto"/>
        <w:ind w:firstLine="284"/>
        <w:jc w:val="both"/>
        <w:rPr>
          <w:rFonts w:ascii="Times New Roman" w:hAnsi="Times New Roman"/>
          <w:b/>
          <w:sz w:val="24"/>
          <w:szCs w:val="24"/>
          <w:lang w:eastAsia="ru-RU"/>
        </w:rPr>
      </w:pPr>
      <w:r w:rsidRPr="008774A3">
        <w:rPr>
          <w:rFonts w:ascii="Times New Roman" w:hAnsi="Times New Roman"/>
          <w:b/>
          <w:sz w:val="24"/>
          <w:szCs w:val="24"/>
          <w:lang w:eastAsia="ru-RU"/>
        </w:rPr>
        <w:t>ГЛАВА 9. ПРОЕКТНАЯ ДОКУМЕНТАЦИЯ. РАЗРЕШЕНИЕ НА СТРОИТЕЛЬСТВО. РАЗРЕШЕНИЕ НА ВВОД В ЭКСПЛУАТАЦИЮ</w:t>
      </w:r>
    </w:p>
    <w:p w:rsidR="00710CAB" w:rsidRPr="008774A3" w:rsidRDefault="00710CAB" w:rsidP="002A6783">
      <w:pPr>
        <w:widowControl w:val="0"/>
        <w:tabs>
          <w:tab w:val="num" w:pos="0"/>
        </w:tabs>
        <w:autoSpaceDE w:val="0"/>
        <w:autoSpaceDN w:val="0"/>
        <w:adjustRightInd w:val="0"/>
        <w:spacing w:after="0" w:line="240" w:lineRule="auto"/>
        <w:ind w:firstLine="284"/>
        <w:jc w:val="both"/>
        <w:rPr>
          <w:rFonts w:ascii="Times New Roman" w:hAnsi="Times New Roman"/>
          <w:b/>
          <w:sz w:val="28"/>
          <w:szCs w:val="28"/>
          <w:lang w:eastAsia="ru-RU"/>
        </w:rPr>
      </w:pPr>
      <w:r>
        <w:rPr>
          <w:rFonts w:ascii="Times New Roman" w:hAnsi="Times New Roman"/>
          <w:b/>
          <w:sz w:val="28"/>
          <w:szCs w:val="28"/>
          <w:lang w:eastAsia="ru-RU"/>
        </w:rPr>
        <w:t>Статья 27</w:t>
      </w:r>
      <w:r w:rsidRPr="008774A3">
        <w:rPr>
          <w:rFonts w:ascii="Times New Roman" w:hAnsi="Times New Roman"/>
          <w:b/>
          <w:sz w:val="28"/>
          <w:szCs w:val="28"/>
          <w:lang w:eastAsia="ru-RU"/>
        </w:rPr>
        <w:t>. Право на строительные изменения объектов недвижимости и основания для его реализации</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1. Правом производить строительные изменения недвижимости на территории муниципального образования «Сусанинское сельское поселение»-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пользования, пожизненного наследуемого владения), или их представители. </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Право на строительные изменения недвижимости может быть реализовано при наличии разрешения на строительство, пред</w:t>
      </w:r>
      <w:r>
        <w:rPr>
          <w:rFonts w:ascii="Times New Roman" w:hAnsi="Times New Roman"/>
          <w:color w:val="000000"/>
          <w:sz w:val="24"/>
          <w:szCs w:val="24"/>
          <w:lang w:eastAsia="ru-RU"/>
        </w:rPr>
        <w:t>оставляемого в порядке статьи 29</w:t>
      </w:r>
      <w:r w:rsidRPr="008774A3">
        <w:rPr>
          <w:rFonts w:ascii="Times New Roman" w:hAnsi="Times New Roman"/>
          <w:color w:val="000000"/>
          <w:sz w:val="24"/>
          <w:szCs w:val="24"/>
          <w:lang w:eastAsia="ru-RU"/>
        </w:rPr>
        <w:t xml:space="preserve"> настоящих Правил. Исключения составляют случаи, указанные в пункте 3 настоящей статьи.</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2. Строительные изменения недвижимости подразделяются на изменения, для которых:</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не требуется разрешения на строительство;</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требуется разрешение на строительство.</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3. Выдача разрешения на строительство не требуется в случаях, предусмотренных статьей 51 Градостроительного кодекса РФ, законодательством Российской Федерации, законодательством Ленинградской области может быть установлен дополнительный перечень случаев и объектов, для которых не требуется получения разрешения на строительство.</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sz w:val="24"/>
          <w:szCs w:val="24"/>
          <w:lang w:eastAsia="ru-RU"/>
        </w:rPr>
        <w:t>4. Разрешение на строительство предоставляется</w:t>
      </w:r>
      <w:r w:rsidRPr="008774A3">
        <w:rPr>
          <w:rFonts w:ascii="Times New Roman" w:hAnsi="Times New Roman"/>
          <w:color w:val="000000"/>
          <w:sz w:val="24"/>
          <w:szCs w:val="24"/>
          <w:lang w:eastAsia="ru-RU"/>
        </w:rPr>
        <w:t xml:space="preserve"> в порядке, определенном в соответствии со статьей 51 Градостроительного кодекса Р</w:t>
      </w:r>
      <w:r>
        <w:rPr>
          <w:rFonts w:ascii="Times New Roman" w:hAnsi="Times New Roman"/>
          <w:color w:val="000000"/>
          <w:sz w:val="24"/>
          <w:szCs w:val="24"/>
          <w:lang w:eastAsia="ru-RU"/>
        </w:rPr>
        <w:t>оссийской Федерации и статьей 29</w:t>
      </w:r>
      <w:r w:rsidRPr="008774A3">
        <w:rPr>
          <w:rFonts w:ascii="Times New Roman" w:hAnsi="Times New Roman"/>
          <w:color w:val="000000"/>
          <w:sz w:val="24"/>
          <w:szCs w:val="24"/>
          <w:lang w:eastAsia="ru-RU"/>
        </w:rPr>
        <w:t xml:space="preserve"> настоящих Правил.</w:t>
      </w:r>
    </w:p>
    <w:p w:rsidR="00710CAB" w:rsidRPr="008774A3" w:rsidRDefault="00710CAB" w:rsidP="002A6783">
      <w:pPr>
        <w:widowControl w:val="0"/>
        <w:tabs>
          <w:tab w:val="num" w:pos="0"/>
        </w:tabs>
        <w:autoSpaceDE w:val="0"/>
        <w:autoSpaceDN w:val="0"/>
        <w:adjustRightInd w:val="0"/>
        <w:spacing w:after="0" w:line="240" w:lineRule="auto"/>
        <w:ind w:firstLine="284"/>
        <w:jc w:val="both"/>
        <w:rPr>
          <w:rFonts w:ascii="Times New Roman" w:hAnsi="Times New Roman"/>
          <w:b/>
          <w:sz w:val="24"/>
          <w:szCs w:val="24"/>
          <w:lang w:eastAsia="ru-RU"/>
        </w:rPr>
      </w:pPr>
    </w:p>
    <w:p w:rsidR="00710CAB" w:rsidRPr="008774A3" w:rsidRDefault="00710CAB" w:rsidP="002A6783">
      <w:pPr>
        <w:keepNext/>
        <w:spacing w:after="0" w:line="240" w:lineRule="auto"/>
        <w:ind w:firstLine="284"/>
        <w:jc w:val="both"/>
        <w:outlineLvl w:val="1"/>
        <w:rPr>
          <w:rFonts w:ascii="Times New Roman" w:hAnsi="Times New Roman"/>
          <w:b/>
          <w:sz w:val="28"/>
          <w:szCs w:val="28"/>
          <w:lang w:eastAsia="ru-RU"/>
        </w:rPr>
      </w:pPr>
      <w:bookmarkStart w:id="23" w:name="_Toc197853265"/>
      <w:r>
        <w:rPr>
          <w:rFonts w:ascii="Times New Roman" w:hAnsi="Times New Roman"/>
          <w:b/>
          <w:sz w:val="28"/>
          <w:szCs w:val="28"/>
          <w:lang w:eastAsia="ru-RU"/>
        </w:rPr>
        <w:t>Статья 28</w:t>
      </w:r>
      <w:r w:rsidRPr="008774A3">
        <w:rPr>
          <w:rFonts w:ascii="Times New Roman" w:hAnsi="Times New Roman"/>
          <w:b/>
          <w:sz w:val="28"/>
          <w:szCs w:val="28"/>
          <w:lang w:eastAsia="ru-RU"/>
        </w:rPr>
        <w:t>. Подготовка проектной документаци</w:t>
      </w:r>
      <w:bookmarkEnd w:id="23"/>
      <w:r w:rsidRPr="008774A3">
        <w:rPr>
          <w:rFonts w:ascii="Times New Roman" w:hAnsi="Times New Roman"/>
          <w:b/>
          <w:sz w:val="28"/>
          <w:szCs w:val="28"/>
          <w:lang w:eastAsia="ru-RU"/>
        </w:rPr>
        <w:t>и</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1.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2. Состав, содержание, порядок подготовки и утверждения проектной документации определяются градостроительным законодательством. </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3. Подготовку проектной документации осуществляет застройщик либо привлекаемое на основании договора застройщиком или заказчиком физическое или юридическое лицо, соответствующие требованиям законодательства Российской Федерации, предъявляемым к лицам, осуществляющим архитектурно-строительное проектирование (исполнитель). </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Отношения между застройщиками (заказчиками) и исполнителями регулируются гражданским законодательством.</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4. Неотъемлемой частью договора о подготовке проектной документации является задание застройщика (заказчика) исполнителю.</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Задание застройщика (заказчика) исполнителю должно включать:</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1) градостроительный план земельного участка;</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4) иные определенные законодательством документы и материалы.</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5.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Не допускаются подготовка и реализация проектной документации без выполнения соответствующих инженерных изысканий.</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Отношения между застройщиками (заказчиками) и исполнителями инженерных изысканий регулируются гражданским законодательством.</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6.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(постановление Правительства РФ № 83 от 13.02.2006).</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7.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8.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710CAB" w:rsidRPr="008774A3" w:rsidRDefault="00710CAB" w:rsidP="002A6783">
      <w:pPr>
        <w:keepNext/>
        <w:spacing w:after="0" w:line="240" w:lineRule="auto"/>
        <w:ind w:firstLine="284"/>
        <w:jc w:val="both"/>
        <w:outlineLvl w:val="1"/>
        <w:rPr>
          <w:rFonts w:ascii="Times New Roman" w:hAnsi="Times New Roman"/>
          <w:i/>
          <w:sz w:val="24"/>
          <w:szCs w:val="24"/>
          <w:lang w:eastAsia="ru-RU"/>
        </w:rPr>
      </w:pPr>
    </w:p>
    <w:p w:rsidR="00710CAB" w:rsidRPr="008774A3" w:rsidRDefault="00710CAB" w:rsidP="002A6783">
      <w:pPr>
        <w:keepNext/>
        <w:tabs>
          <w:tab w:val="left" w:pos="4410"/>
        </w:tabs>
        <w:spacing w:after="0" w:line="240" w:lineRule="auto"/>
        <w:ind w:firstLine="284"/>
        <w:jc w:val="both"/>
        <w:outlineLvl w:val="1"/>
        <w:rPr>
          <w:rFonts w:ascii="Times New Roman" w:hAnsi="Times New Roman"/>
          <w:b/>
          <w:sz w:val="28"/>
          <w:szCs w:val="28"/>
          <w:lang w:eastAsia="ru-RU"/>
        </w:rPr>
      </w:pPr>
      <w:bookmarkStart w:id="24" w:name="_Toc197853266"/>
      <w:r>
        <w:rPr>
          <w:rFonts w:ascii="Times New Roman" w:hAnsi="Times New Roman"/>
          <w:b/>
          <w:sz w:val="28"/>
          <w:szCs w:val="28"/>
          <w:lang w:eastAsia="ru-RU"/>
        </w:rPr>
        <w:t>Статья 29</w:t>
      </w:r>
      <w:r w:rsidRPr="008774A3">
        <w:rPr>
          <w:rFonts w:ascii="Times New Roman" w:hAnsi="Times New Roman"/>
          <w:b/>
          <w:sz w:val="28"/>
          <w:szCs w:val="28"/>
          <w:lang w:eastAsia="ru-RU"/>
        </w:rPr>
        <w:t>. Выдача разрешений на строительство</w:t>
      </w:r>
      <w:bookmarkEnd w:id="24"/>
      <w:r w:rsidRPr="008774A3">
        <w:rPr>
          <w:rFonts w:ascii="Times New Roman" w:hAnsi="Times New Roman"/>
          <w:b/>
          <w:sz w:val="28"/>
          <w:szCs w:val="28"/>
          <w:lang w:eastAsia="ru-RU"/>
        </w:rPr>
        <w:tab/>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1. В границах муниципального образования «Сусанинское сельское поселение»разрешение на строительство выдается специально уполномоченным сотрудником администрации муниципального образования «Сусанинское сельское поселение».</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Ленинградской области (Гатчинского муниципального района, в случае передачи госполномочий).</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2. В целях строительства, реконструкции, капитального ремонта объекта капитального строительства застройщик направляет в</w:t>
      </w:r>
      <w:r w:rsidRPr="008774A3">
        <w:rPr>
          <w:rFonts w:ascii="Times New Roman" w:hAnsi="Times New Roman"/>
          <w:sz w:val="24"/>
          <w:szCs w:val="24"/>
          <w:lang w:eastAsia="ru-RU"/>
        </w:rPr>
        <w:t xml:space="preserve"> администрацию </w:t>
      </w:r>
      <w:r w:rsidRPr="008774A3">
        <w:rPr>
          <w:rFonts w:ascii="Times New Roman" w:hAnsi="Times New Roman"/>
          <w:color w:val="000000"/>
          <w:sz w:val="24"/>
          <w:szCs w:val="24"/>
          <w:lang w:eastAsia="ru-RU"/>
        </w:rPr>
        <w:t>муниципального образования «Сусанинское сельское поселение»или, в определенных Градостроительным кодексом РФ случаях, федеральный орган исполнительной власти, орган исполнительной власти Ленинградской области, заявление о выдаче разрешения на строительство. К указанному заявлению прилагаются документы, предусмотренные статьей 51 Градостроительного кодекса РФ.</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3. </w:t>
      </w:r>
      <w:r>
        <w:rPr>
          <w:rFonts w:ascii="Times New Roman" w:hAnsi="Times New Roman"/>
          <w:color w:val="000000"/>
          <w:sz w:val="24"/>
          <w:szCs w:val="24"/>
          <w:lang w:eastAsia="ru-RU"/>
        </w:rPr>
        <w:t>Сотрудник</w:t>
      </w:r>
      <w:r w:rsidRPr="008774A3">
        <w:rPr>
          <w:rFonts w:ascii="Times New Roman" w:hAnsi="Times New Roman"/>
          <w:color w:val="000000"/>
          <w:sz w:val="24"/>
          <w:szCs w:val="24"/>
          <w:lang w:eastAsia="ru-RU"/>
        </w:rPr>
        <w:t>, уполномоченный на выдачу разрешений на строительство в течение десяти дней со дня получения заявления о выдаче разрешения на строительство:</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1) провод</w:t>
      </w:r>
      <w:r>
        <w:rPr>
          <w:rFonts w:ascii="Times New Roman" w:hAnsi="Times New Roman"/>
          <w:color w:val="000000"/>
          <w:sz w:val="24"/>
          <w:szCs w:val="24"/>
          <w:lang w:eastAsia="ru-RU"/>
        </w:rPr>
        <w:t>и</w:t>
      </w:r>
      <w:r w:rsidRPr="008774A3">
        <w:rPr>
          <w:rFonts w:ascii="Times New Roman" w:hAnsi="Times New Roman"/>
          <w:color w:val="000000"/>
          <w:sz w:val="24"/>
          <w:szCs w:val="24"/>
          <w:lang w:eastAsia="ru-RU"/>
        </w:rPr>
        <w:t>т проверку наличия документов, прилагаемых к заявлению;</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2) провод</w:t>
      </w:r>
      <w:r>
        <w:rPr>
          <w:rFonts w:ascii="Times New Roman" w:hAnsi="Times New Roman"/>
          <w:color w:val="000000"/>
          <w:sz w:val="24"/>
          <w:szCs w:val="24"/>
          <w:lang w:eastAsia="ru-RU"/>
        </w:rPr>
        <w:t>и</w:t>
      </w:r>
      <w:r w:rsidRPr="008774A3">
        <w:rPr>
          <w:rFonts w:ascii="Times New Roman" w:hAnsi="Times New Roman"/>
          <w:color w:val="000000"/>
          <w:sz w:val="24"/>
          <w:szCs w:val="24"/>
          <w:lang w:eastAsia="ru-RU"/>
        </w:rPr>
        <w:t>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3) выда</w:t>
      </w:r>
      <w:r>
        <w:rPr>
          <w:rFonts w:ascii="Times New Roman" w:hAnsi="Times New Roman"/>
          <w:color w:val="000000"/>
          <w:sz w:val="24"/>
          <w:szCs w:val="24"/>
          <w:lang w:eastAsia="ru-RU"/>
        </w:rPr>
        <w:t>ё</w:t>
      </w:r>
      <w:r w:rsidRPr="008774A3">
        <w:rPr>
          <w:rFonts w:ascii="Times New Roman" w:hAnsi="Times New Roman"/>
          <w:color w:val="000000"/>
          <w:sz w:val="24"/>
          <w:szCs w:val="24"/>
          <w:lang w:eastAsia="ru-RU"/>
        </w:rPr>
        <w:t>т разрешение на строительство или отказывают в выдаче такого разрешения с указанием причин отказа.</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4. </w:t>
      </w:r>
      <w:r>
        <w:rPr>
          <w:rFonts w:ascii="Times New Roman" w:hAnsi="Times New Roman"/>
          <w:color w:val="000000"/>
          <w:sz w:val="24"/>
          <w:szCs w:val="24"/>
          <w:lang w:eastAsia="ru-RU"/>
        </w:rPr>
        <w:t>Сотрудник</w:t>
      </w:r>
      <w:r w:rsidRPr="008774A3">
        <w:rPr>
          <w:rFonts w:ascii="Times New Roman" w:hAnsi="Times New Roman"/>
          <w:color w:val="000000"/>
          <w:sz w:val="24"/>
          <w:szCs w:val="24"/>
          <w:lang w:eastAsia="ru-RU"/>
        </w:rPr>
        <w:t>, уполномоченный на выдачу разрешений на строительство по заявлению застройщика мо</w:t>
      </w:r>
      <w:r>
        <w:rPr>
          <w:rFonts w:ascii="Times New Roman" w:hAnsi="Times New Roman"/>
          <w:color w:val="000000"/>
          <w:sz w:val="24"/>
          <w:szCs w:val="24"/>
          <w:lang w:eastAsia="ru-RU"/>
        </w:rPr>
        <w:t>жет</w:t>
      </w:r>
      <w:r w:rsidRPr="008774A3">
        <w:rPr>
          <w:rFonts w:ascii="Times New Roman" w:hAnsi="Times New Roman"/>
          <w:color w:val="000000"/>
          <w:sz w:val="24"/>
          <w:szCs w:val="24"/>
          <w:lang w:eastAsia="ru-RU"/>
        </w:rPr>
        <w:t xml:space="preserve"> выдать разрешение на отдельные этапы строительства, реконструкции.</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5. Отказ в выдаче разрешения на строительство может быть обжалован застройщиком в судебном порядке.</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6. Выдача разрешения на строительство осуществляется без взимания платы. </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7. Форма разрешения на строительство устанавливается Правительством Российской Федерации (постановление Правительства № 698 от 24.11.2005)</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8.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части 12 статьи 48 Градостроительного кодекса РФ,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9. Разрешение на строительство выдается на срок, предусмотренный проектом организации строительства объекта капитального строительства, с учетом строительных норм и правил. Разрешение на индивидуальное жилищное строительство выдается на десять лет.</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 Срок действия разрешения на строительство может быть продлен органом,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10. Срок действия разрешения на строительство при переходе права на земельный участок и объекты капитального строительства сохраняется.</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11.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710CAB" w:rsidRPr="008774A3" w:rsidRDefault="00710CAB" w:rsidP="002A6783">
      <w:pPr>
        <w:keepNext/>
        <w:spacing w:after="0" w:line="240" w:lineRule="auto"/>
        <w:ind w:firstLine="284"/>
        <w:jc w:val="both"/>
        <w:outlineLvl w:val="1"/>
        <w:rPr>
          <w:rFonts w:ascii="Times New Roman" w:hAnsi="Times New Roman"/>
          <w:i/>
          <w:sz w:val="24"/>
          <w:szCs w:val="24"/>
          <w:lang w:eastAsia="ru-RU"/>
        </w:rPr>
      </w:pPr>
    </w:p>
    <w:p w:rsidR="00710CAB" w:rsidRPr="008774A3" w:rsidRDefault="00710CAB" w:rsidP="002A6783">
      <w:pPr>
        <w:spacing w:after="0" w:line="240" w:lineRule="auto"/>
        <w:ind w:firstLine="540"/>
        <w:jc w:val="both"/>
        <w:rPr>
          <w:rFonts w:ascii="Times New Roman" w:hAnsi="Times New Roman"/>
          <w:b/>
          <w:color w:val="000000"/>
          <w:sz w:val="28"/>
          <w:szCs w:val="28"/>
          <w:lang w:eastAsia="ru-RU"/>
        </w:rPr>
      </w:pPr>
      <w:bookmarkStart w:id="25" w:name="_Toc197853267"/>
      <w:r w:rsidRPr="008774A3">
        <w:rPr>
          <w:rFonts w:ascii="Times New Roman" w:hAnsi="Times New Roman"/>
          <w:b/>
          <w:sz w:val="28"/>
          <w:szCs w:val="28"/>
          <w:lang w:eastAsia="ru-RU"/>
        </w:rPr>
        <w:t xml:space="preserve">Статья </w:t>
      </w:r>
      <w:r>
        <w:rPr>
          <w:rFonts w:ascii="Times New Roman" w:hAnsi="Times New Roman"/>
          <w:b/>
          <w:sz w:val="28"/>
          <w:szCs w:val="28"/>
          <w:lang w:eastAsia="ru-RU"/>
        </w:rPr>
        <w:t>30</w:t>
      </w:r>
      <w:r w:rsidRPr="008774A3">
        <w:rPr>
          <w:rFonts w:ascii="Times New Roman" w:hAnsi="Times New Roman"/>
          <w:b/>
          <w:sz w:val="28"/>
          <w:szCs w:val="28"/>
          <w:lang w:eastAsia="ru-RU"/>
        </w:rPr>
        <w:t xml:space="preserve">. </w:t>
      </w:r>
      <w:bookmarkEnd w:id="25"/>
      <w:r w:rsidRPr="008774A3">
        <w:rPr>
          <w:rFonts w:ascii="Times New Roman" w:hAnsi="Times New Roman"/>
          <w:b/>
          <w:color w:val="000000"/>
          <w:sz w:val="28"/>
          <w:szCs w:val="28"/>
          <w:lang w:eastAsia="ru-RU"/>
        </w:rPr>
        <w:t>Строительство, реконструкция, капитальный ремонт объе</w:t>
      </w:r>
      <w:bookmarkStart w:id="26" w:name="sub_5201"/>
      <w:r w:rsidRPr="008774A3">
        <w:rPr>
          <w:rFonts w:ascii="Times New Roman" w:hAnsi="Times New Roman"/>
          <w:b/>
          <w:color w:val="000000"/>
          <w:sz w:val="28"/>
          <w:szCs w:val="28"/>
          <w:lang w:eastAsia="ru-RU"/>
        </w:rPr>
        <w:t>кта капитального строительства</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Градостроительным Кодексом Российской Федерации, федеральными законами,  иными нормативными правовыми актами Российской Федерации.</w:t>
      </w:r>
    </w:p>
    <w:p w:rsidR="00710CAB" w:rsidRPr="008774A3" w:rsidRDefault="00710CAB" w:rsidP="002A6783">
      <w:pPr>
        <w:spacing w:after="0" w:line="240" w:lineRule="auto"/>
        <w:ind w:firstLine="284"/>
        <w:jc w:val="both"/>
        <w:rPr>
          <w:rFonts w:ascii="Times New Roman" w:hAnsi="Times New Roman"/>
          <w:sz w:val="24"/>
          <w:szCs w:val="24"/>
          <w:lang w:eastAsia="ru-RU"/>
        </w:rPr>
      </w:pPr>
      <w:bookmarkStart w:id="27" w:name="sub_5203"/>
      <w:bookmarkEnd w:id="26"/>
      <w:r w:rsidRPr="008774A3">
        <w:rPr>
          <w:rFonts w:ascii="Times New Roman" w:hAnsi="Times New Roman"/>
          <w:sz w:val="24"/>
          <w:szCs w:val="24"/>
          <w:lang w:eastAsia="ru-RU"/>
        </w:rPr>
        <w:t xml:space="preserve">2. Лицами, осуществляющими строительство, могут являться </w:t>
      </w:r>
      <w:hyperlink w:anchor="sub_1016" w:history="1">
        <w:r w:rsidRPr="008774A3">
          <w:rPr>
            <w:rFonts w:ascii="Times New Roman" w:hAnsi="Times New Roman"/>
            <w:color w:val="000000"/>
            <w:sz w:val="24"/>
            <w:szCs w:val="24"/>
            <w:lang w:eastAsia="ru-RU"/>
          </w:rPr>
          <w:t>застройщик</w:t>
        </w:r>
      </w:hyperlink>
      <w:r w:rsidRPr="008774A3">
        <w:rPr>
          <w:rFonts w:ascii="Times New Roman" w:hAnsi="Times New Roman"/>
          <w:sz w:val="24"/>
          <w:szCs w:val="24"/>
          <w:lang w:eastAsia="ru-RU"/>
        </w:rPr>
        <w:t xml:space="preserve"> либо привлекаемое застройщиком или заказчиком на основании договора физическое или юридическое лицо, соответствующие требованиям</w:t>
      </w:r>
      <w:bookmarkStart w:id="28" w:name="sub_5204"/>
      <w:bookmarkEnd w:id="27"/>
      <w:r w:rsidRPr="008774A3">
        <w:rPr>
          <w:rFonts w:ascii="Times New Roman" w:hAnsi="Times New Roman"/>
          <w:sz w:val="24"/>
          <w:szCs w:val="24"/>
          <w:lang w:eastAsia="ru-RU"/>
        </w:rPr>
        <w:t xml:space="preserve"> законодательства Российской Федерации, предъявляемым к лицам, осуществляющим строительство</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3. При осуществлении строительства, реконструкции, капитального ремонта объекта капитального строительства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710CAB" w:rsidRPr="008774A3" w:rsidRDefault="00710CAB" w:rsidP="002A6783">
      <w:pPr>
        <w:spacing w:after="0" w:line="240" w:lineRule="auto"/>
        <w:ind w:firstLine="284"/>
        <w:jc w:val="both"/>
        <w:rPr>
          <w:rFonts w:ascii="Times New Roman" w:hAnsi="Times New Roman"/>
          <w:sz w:val="24"/>
          <w:szCs w:val="24"/>
          <w:lang w:eastAsia="ru-RU"/>
        </w:rPr>
      </w:pPr>
      <w:bookmarkStart w:id="29" w:name="sub_5205"/>
      <w:bookmarkEnd w:id="28"/>
      <w:r w:rsidRPr="008774A3">
        <w:rPr>
          <w:rFonts w:ascii="Times New Roman" w:hAnsi="Times New Roman"/>
          <w:sz w:val="24"/>
          <w:szCs w:val="24"/>
          <w:lang w:eastAsia="ru-RU"/>
        </w:rPr>
        <w:t>4. В случае, если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работ должен направить в уполномоченные на осуществление государственного строительного надзора органы извещение о начале таких работ с приложением следующих документов:</w:t>
      </w:r>
    </w:p>
    <w:p w:rsidR="00710CAB" w:rsidRPr="008774A3" w:rsidRDefault="00710CAB" w:rsidP="002A6783">
      <w:pPr>
        <w:spacing w:after="0" w:line="240" w:lineRule="auto"/>
        <w:ind w:firstLine="284"/>
        <w:jc w:val="both"/>
        <w:rPr>
          <w:rFonts w:ascii="Times New Roman" w:hAnsi="Times New Roman"/>
          <w:sz w:val="24"/>
          <w:szCs w:val="24"/>
          <w:lang w:eastAsia="ru-RU"/>
        </w:rPr>
      </w:pPr>
      <w:bookmarkStart w:id="30" w:name="sub_52051"/>
      <w:bookmarkEnd w:id="29"/>
      <w:r w:rsidRPr="008774A3">
        <w:rPr>
          <w:rFonts w:ascii="Times New Roman" w:hAnsi="Times New Roman"/>
          <w:sz w:val="24"/>
          <w:szCs w:val="24"/>
          <w:lang w:eastAsia="ru-RU"/>
        </w:rPr>
        <w:t>1) копии разрешения на строительство;</w:t>
      </w:r>
    </w:p>
    <w:bookmarkEnd w:id="30"/>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2) проектной документации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bookmarkStart w:id="31" w:name="sub_52053"/>
      <w:r w:rsidRPr="008774A3">
        <w:rPr>
          <w:rFonts w:ascii="Times New Roman" w:hAnsi="Times New Roman"/>
          <w:sz w:val="24"/>
          <w:szCs w:val="24"/>
          <w:lang w:eastAsia="ru-RU"/>
        </w:rPr>
        <w:t xml:space="preserve">3) копии документа о вынесении на местность линий отступа от </w:t>
      </w:r>
      <w:hyperlink w:anchor="sub_1011" w:history="1">
        <w:r w:rsidRPr="008774A3">
          <w:rPr>
            <w:rFonts w:ascii="Times New Roman" w:hAnsi="Times New Roman"/>
            <w:color w:val="000000"/>
            <w:sz w:val="24"/>
            <w:szCs w:val="24"/>
            <w:lang w:eastAsia="ru-RU"/>
          </w:rPr>
          <w:t xml:space="preserve"> красных линий</w:t>
        </w:r>
      </w:hyperlink>
      <w:r w:rsidRPr="008774A3">
        <w:rPr>
          <w:rFonts w:ascii="Times New Roman" w:hAnsi="Times New Roman"/>
          <w:color w:val="000000"/>
          <w:sz w:val="24"/>
          <w:szCs w:val="24"/>
          <w:lang w:eastAsia="ru-RU"/>
        </w:rPr>
        <w:t>;</w:t>
      </w:r>
    </w:p>
    <w:p w:rsidR="00710CAB" w:rsidRPr="008774A3" w:rsidRDefault="00710CAB" w:rsidP="002A6783">
      <w:pPr>
        <w:spacing w:after="0" w:line="240" w:lineRule="auto"/>
        <w:ind w:firstLine="284"/>
        <w:jc w:val="both"/>
        <w:rPr>
          <w:rFonts w:ascii="Times New Roman" w:hAnsi="Times New Roman"/>
          <w:sz w:val="24"/>
          <w:szCs w:val="24"/>
          <w:lang w:eastAsia="ru-RU"/>
        </w:rPr>
      </w:pPr>
      <w:bookmarkStart w:id="32" w:name="sub_52054"/>
      <w:bookmarkEnd w:id="31"/>
      <w:r w:rsidRPr="008774A3">
        <w:rPr>
          <w:rFonts w:ascii="Times New Roman" w:hAnsi="Times New Roman"/>
          <w:sz w:val="24"/>
          <w:szCs w:val="24"/>
          <w:lang w:eastAsia="ru-RU"/>
        </w:rPr>
        <w:t xml:space="preserve">4) общего и специального журналов, в которых ведется учет выполнения работ; </w:t>
      </w:r>
    </w:p>
    <w:bookmarkEnd w:id="32"/>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5) положительного заключения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710CAB" w:rsidRPr="008774A3" w:rsidRDefault="00710CAB" w:rsidP="002A6783">
      <w:pPr>
        <w:spacing w:after="0" w:line="240" w:lineRule="auto"/>
        <w:ind w:firstLine="284"/>
        <w:jc w:val="both"/>
        <w:rPr>
          <w:rFonts w:ascii="Times New Roman" w:hAnsi="Times New Roman"/>
          <w:sz w:val="24"/>
          <w:szCs w:val="24"/>
          <w:lang w:eastAsia="ru-RU"/>
        </w:rPr>
      </w:pPr>
      <w:bookmarkStart w:id="33" w:name="sub_5206"/>
      <w:r w:rsidRPr="008774A3">
        <w:rPr>
          <w:rFonts w:ascii="Times New Roman" w:hAnsi="Times New Roman"/>
          <w:sz w:val="24"/>
          <w:szCs w:val="24"/>
          <w:lang w:eastAsia="ru-RU"/>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10CAB" w:rsidRPr="008774A3" w:rsidRDefault="00710CAB" w:rsidP="002A6783">
      <w:pPr>
        <w:spacing w:after="0" w:line="240" w:lineRule="auto"/>
        <w:ind w:firstLine="284"/>
        <w:jc w:val="both"/>
        <w:rPr>
          <w:rFonts w:ascii="Times New Roman" w:hAnsi="Times New Roman"/>
          <w:sz w:val="24"/>
          <w:szCs w:val="24"/>
          <w:lang w:eastAsia="ru-RU"/>
        </w:rPr>
      </w:pPr>
      <w:bookmarkStart w:id="34" w:name="sub_5207"/>
      <w:bookmarkEnd w:id="33"/>
      <w:r w:rsidRPr="008774A3">
        <w:rPr>
          <w:rFonts w:ascii="Times New Roman" w:hAnsi="Times New Roman"/>
          <w:sz w:val="24"/>
          <w:szCs w:val="24"/>
          <w:lang w:eastAsia="ru-RU"/>
        </w:rP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w:t>
      </w:r>
      <w:hyperlink w:anchor="sub_1014" w:history="1">
        <w:r w:rsidRPr="008774A3">
          <w:rPr>
            <w:rFonts w:ascii="Times New Roman" w:hAnsi="Times New Roman"/>
            <w:color w:val="000000"/>
            <w:sz w:val="24"/>
            <w:szCs w:val="24"/>
            <w:lang w:eastAsia="ru-RU"/>
          </w:rPr>
          <w:t xml:space="preserve"> реконструкции</w:t>
        </w:r>
      </w:hyperlink>
      <w:r w:rsidRPr="008774A3">
        <w:rPr>
          <w:rFonts w:ascii="Times New Roman" w:hAnsi="Times New Roman"/>
          <w:color w:val="000000"/>
          <w:sz w:val="24"/>
          <w:szCs w:val="24"/>
          <w:lang w:eastAsia="ru-RU"/>
        </w:rPr>
        <w:t>,</w:t>
      </w:r>
      <w:r w:rsidRPr="008774A3">
        <w:rPr>
          <w:rFonts w:ascii="Times New Roman" w:hAnsi="Times New Roman"/>
          <w:sz w:val="24"/>
          <w:szCs w:val="24"/>
          <w:lang w:eastAsia="ru-RU"/>
        </w:rPr>
        <w:t xml:space="preserve">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710CAB" w:rsidRPr="008774A3" w:rsidRDefault="00710CAB" w:rsidP="002A6783">
      <w:pPr>
        <w:spacing w:after="0" w:line="240" w:lineRule="auto"/>
        <w:ind w:firstLine="284"/>
        <w:jc w:val="both"/>
        <w:rPr>
          <w:rFonts w:ascii="Times New Roman" w:hAnsi="Times New Roman"/>
          <w:sz w:val="24"/>
          <w:szCs w:val="24"/>
          <w:lang w:eastAsia="ru-RU"/>
        </w:rPr>
      </w:pPr>
      <w:bookmarkStart w:id="35" w:name="sub_5208"/>
      <w:bookmarkEnd w:id="34"/>
      <w:r w:rsidRPr="008774A3">
        <w:rPr>
          <w:rFonts w:ascii="Times New Roman" w:hAnsi="Times New Roman"/>
          <w:sz w:val="24"/>
          <w:szCs w:val="24"/>
          <w:lang w:eastAsia="ru-RU"/>
        </w:rPr>
        <w:t>8. В случае обнаружения в процессе строительных работ объекта, обладающего признаками объекта культурного наследия, лицо, осуществляющее строительство, должно приостановить работы и известить об обнаружении такого объекта органы, предусмотренные законодательством Российской Федерации об объектах культурного наследия.</w:t>
      </w:r>
    </w:p>
    <w:p w:rsidR="00710CAB" w:rsidRDefault="00710CAB" w:rsidP="002A6783">
      <w:pPr>
        <w:spacing w:after="0" w:line="240" w:lineRule="auto"/>
        <w:ind w:firstLine="284"/>
        <w:jc w:val="both"/>
        <w:rPr>
          <w:rFonts w:ascii="Times New Roman" w:hAnsi="Times New Roman"/>
          <w:sz w:val="24"/>
          <w:szCs w:val="24"/>
          <w:lang w:eastAsia="ru-RU"/>
        </w:rPr>
      </w:pPr>
      <w:bookmarkStart w:id="36" w:name="_Toc197853268"/>
      <w:bookmarkEnd w:id="35"/>
    </w:p>
    <w:p w:rsidR="00710CAB" w:rsidRDefault="00710CAB" w:rsidP="002A6783">
      <w:pPr>
        <w:spacing w:after="0" w:line="240" w:lineRule="auto"/>
        <w:ind w:firstLine="284"/>
        <w:jc w:val="both"/>
        <w:rPr>
          <w:rFonts w:ascii="Times New Roman" w:hAnsi="Times New Roman"/>
          <w:b/>
          <w:sz w:val="28"/>
          <w:szCs w:val="28"/>
          <w:lang w:eastAsia="ru-RU"/>
        </w:rPr>
      </w:pPr>
      <w:r w:rsidRPr="008774A3">
        <w:rPr>
          <w:rFonts w:ascii="Times New Roman" w:hAnsi="Times New Roman"/>
          <w:b/>
          <w:sz w:val="28"/>
          <w:szCs w:val="28"/>
          <w:lang w:eastAsia="ru-RU"/>
        </w:rPr>
        <w:t xml:space="preserve">Статья </w:t>
      </w:r>
      <w:r>
        <w:rPr>
          <w:rFonts w:ascii="Times New Roman" w:hAnsi="Times New Roman"/>
          <w:b/>
          <w:sz w:val="28"/>
          <w:szCs w:val="28"/>
          <w:lang w:eastAsia="ru-RU"/>
        </w:rPr>
        <w:t>31</w:t>
      </w:r>
      <w:r w:rsidRPr="008774A3">
        <w:rPr>
          <w:rFonts w:ascii="Times New Roman" w:hAnsi="Times New Roman"/>
          <w:b/>
          <w:sz w:val="28"/>
          <w:szCs w:val="28"/>
          <w:lang w:eastAsia="ru-RU"/>
        </w:rPr>
        <w:t>. Выдача разрешения на ввод в эксплуатацию</w:t>
      </w:r>
    </w:p>
    <w:p w:rsidR="00710CAB"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1. По завершении работ, предусмотренных договором и проектной документацией, подрядчик передает застройщику (заказчику) следующие документы: </w:t>
      </w:r>
    </w:p>
    <w:p w:rsidR="00710CAB"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оформленный в соответствии с установленными требованиями акт приемки объекта, подписанный подрядчиком;</w:t>
      </w:r>
    </w:p>
    <w:p w:rsidR="00710CAB"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710CAB"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710CAB"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710CAB"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паспорта на установленное оборудование;</w:t>
      </w:r>
    </w:p>
    <w:p w:rsidR="00710CAB"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710CAB"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журнал авторского надзора представителей организации, подготовившей проектную документацию - в случае ведения такого журнала;</w:t>
      </w:r>
    </w:p>
    <w:p w:rsidR="00710CAB"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710CAB" w:rsidRDefault="00710CAB" w:rsidP="00303D4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предписания (акты) органов государственного строительного надзора и документы, свидетельствующие об их исполнении;</w:t>
      </w:r>
    </w:p>
    <w:p w:rsidR="00710CAB" w:rsidRDefault="00710CAB" w:rsidP="00303D4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710CAB" w:rsidRDefault="00710CAB" w:rsidP="00303D4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иные предусмотренные законодательством и договором документы.</w:t>
      </w:r>
    </w:p>
    <w:p w:rsidR="00710CAB" w:rsidRDefault="00710CAB" w:rsidP="00303D4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2. Застройщик (заказчик): </w:t>
      </w:r>
    </w:p>
    <w:p w:rsidR="00710CAB" w:rsidRPr="008774A3" w:rsidRDefault="00710CAB" w:rsidP="00303D43">
      <w:pPr>
        <w:spacing w:after="0" w:line="240" w:lineRule="auto"/>
        <w:ind w:firstLine="284"/>
        <w:jc w:val="both"/>
        <w:rPr>
          <w:rFonts w:ascii="Times New Roman" w:hAnsi="Times New Roman"/>
          <w:sz w:val="24"/>
          <w:szCs w:val="24"/>
          <w:lang w:eastAsia="ru-RU"/>
        </w:rPr>
      </w:pPr>
    </w:p>
    <w:p w:rsidR="00710CAB" w:rsidRPr="008774A3" w:rsidRDefault="00710CAB" w:rsidP="002A6783">
      <w:pPr>
        <w:keepNext/>
        <w:spacing w:after="0" w:line="240" w:lineRule="auto"/>
        <w:ind w:firstLine="284"/>
        <w:jc w:val="both"/>
        <w:outlineLvl w:val="6"/>
        <w:rPr>
          <w:rFonts w:ascii="Times New Roman" w:hAnsi="Times New Roman"/>
          <w:sz w:val="24"/>
          <w:szCs w:val="24"/>
          <w:lang w:eastAsia="ru-RU"/>
        </w:rPr>
      </w:pPr>
      <w:r w:rsidRPr="008774A3">
        <w:rPr>
          <w:rFonts w:ascii="Times New Roman" w:hAnsi="Times New Roman"/>
          <w:sz w:val="24"/>
          <w:szCs w:val="24"/>
          <w:lang w:eastAsia="ru-RU"/>
        </w:rPr>
        <w:t>- проверяет комплектность и правильность оформления представленных подрядчиком документов;</w:t>
      </w:r>
    </w:p>
    <w:p w:rsidR="00710CAB" w:rsidRPr="008774A3" w:rsidRDefault="00710CAB" w:rsidP="002A6783">
      <w:pPr>
        <w:keepNext/>
        <w:spacing w:after="0" w:line="240" w:lineRule="auto"/>
        <w:ind w:firstLine="284"/>
        <w:jc w:val="both"/>
        <w:outlineLvl w:val="6"/>
        <w:rPr>
          <w:rFonts w:ascii="Times New Roman" w:hAnsi="Times New Roman"/>
          <w:sz w:val="24"/>
          <w:szCs w:val="24"/>
          <w:lang w:eastAsia="ru-RU"/>
        </w:rPr>
      </w:pPr>
      <w:r w:rsidRPr="008774A3">
        <w:rPr>
          <w:rFonts w:ascii="Times New Roman" w:hAnsi="Times New Roman"/>
          <w:sz w:val="24"/>
          <w:szCs w:val="24"/>
          <w:lang w:eastAsia="ru-RU"/>
        </w:rPr>
        <w:t>-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710CAB" w:rsidRPr="008774A3" w:rsidRDefault="00710CAB" w:rsidP="002A6783">
      <w:pPr>
        <w:keepNext/>
        <w:spacing w:after="0" w:line="240" w:lineRule="auto"/>
        <w:ind w:firstLine="284"/>
        <w:jc w:val="both"/>
        <w:outlineLvl w:val="6"/>
        <w:rPr>
          <w:rFonts w:ascii="Times New Roman" w:hAnsi="Times New Roman"/>
          <w:sz w:val="24"/>
          <w:szCs w:val="24"/>
          <w:lang w:eastAsia="ru-RU"/>
        </w:rPr>
      </w:pPr>
      <w:r w:rsidRPr="008774A3">
        <w:rPr>
          <w:rFonts w:ascii="Times New Roman" w:hAnsi="Times New Roman"/>
          <w:sz w:val="24"/>
          <w:szCs w:val="24"/>
          <w:lang w:eastAsia="ru-RU"/>
        </w:rPr>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710CAB" w:rsidRPr="008774A3" w:rsidRDefault="00710CAB" w:rsidP="002A6783">
      <w:pPr>
        <w:keepNext/>
        <w:spacing w:after="0" w:line="240" w:lineRule="auto"/>
        <w:ind w:firstLine="284"/>
        <w:jc w:val="both"/>
        <w:outlineLvl w:val="6"/>
        <w:rPr>
          <w:rFonts w:ascii="Times New Roman" w:hAnsi="Times New Roman"/>
          <w:sz w:val="24"/>
          <w:szCs w:val="24"/>
          <w:lang w:eastAsia="ru-RU"/>
        </w:rPr>
      </w:pPr>
      <w:r w:rsidRPr="008774A3">
        <w:rPr>
          <w:rFonts w:ascii="Times New Roman" w:hAnsi="Times New Roman"/>
          <w:sz w:val="24"/>
          <w:szCs w:val="24"/>
          <w:lang w:eastAsia="ru-RU"/>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710CAB" w:rsidRPr="008774A3" w:rsidRDefault="00710CAB" w:rsidP="002A6783">
      <w:pPr>
        <w:widowControl w:val="0"/>
        <w:tabs>
          <w:tab w:val="num" w:pos="0"/>
        </w:tabs>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3.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10CAB" w:rsidRPr="008774A3" w:rsidRDefault="00710CAB" w:rsidP="002A6783">
      <w:pPr>
        <w:tabs>
          <w:tab w:val="num" w:pos="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4.  В соответствии с Федеральным Законом от 29.12.2004 г. № 191-ФЗ «О введении в действие Градостроительного Кодекса Российской Федерации» до 1 января 2010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710CAB" w:rsidRPr="008774A3" w:rsidRDefault="00710CAB" w:rsidP="002A6783">
      <w:pPr>
        <w:widowControl w:val="0"/>
        <w:tabs>
          <w:tab w:val="num" w:pos="0"/>
        </w:tabs>
        <w:autoSpaceDE w:val="0"/>
        <w:autoSpaceDN w:val="0"/>
        <w:adjustRightInd w:val="0"/>
        <w:spacing w:after="0" w:line="240" w:lineRule="auto"/>
        <w:ind w:firstLine="284"/>
        <w:jc w:val="both"/>
        <w:rPr>
          <w:rFonts w:ascii="Times New Roman" w:hAnsi="Times New Roman"/>
          <w:sz w:val="24"/>
          <w:szCs w:val="24"/>
          <w:lang w:eastAsia="ru-RU"/>
        </w:rPr>
      </w:pPr>
      <w:bookmarkStart w:id="37" w:name="sub_5502"/>
      <w:r w:rsidRPr="008774A3">
        <w:rPr>
          <w:rFonts w:ascii="Times New Roman" w:hAnsi="Times New Roman"/>
          <w:sz w:val="24"/>
          <w:szCs w:val="24"/>
          <w:lang w:eastAsia="ru-RU"/>
        </w:rPr>
        <w:t xml:space="preserve">5. Для ввода объекта в эксплуатацию застройщик обращается в федеральный орган исполнительной власти, орган исполнительной власти Ленинградской области или администрацию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z w:val="24"/>
          <w:szCs w:val="24"/>
          <w:lang w:eastAsia="ru-RU"/>
        </w:rPr>
        <w:t xml:space="preserve"> выдавшие разрешение на строительство, с заявлением о выдаче разрешения на ввод объекта в эксплуатацию.</w:t>
      </w:r>
    </w:p>
    <w:p w:rsidR="00710CAB" w:rsidRPr="008774A3" w:rsidRDefault="00710CAB" w:rsidP="002A6783">
      <w:pPr>
        <w:tabs>
          <w:tab w:val="num" w:pos="0"/>
        </w:tabs>
        <w:spacing w:after="0" w:line="240" w:lineRule="auto"/>
        <w:ind w:firstLine="284"/>
        <w:jc w:val="both"/>
        <w:rPr>
          <w:rFonts w:ascii="Times New Roman" w:hAnsi="Times New Roman"/>
          <w:sz w:val="24"/>
          <w:szCs w:val="24"/>
          <w:lang w:eastAsia="ru-RU"/>
        </w:rPr>
      </w:pPr>
      <w:bookmarkStart w:id="38" w:name="sub_5503"/>
      <w:bookmarkEnd w:id="37"/>
      <w:r w:rsidRPr="008774A3">
        <w:rPr>
          <w:rFonts w:ascii="Times New Roman" w:hAnsi="Times New Roman"/>
          <w:sz w:val="24"/>
          <w:szCs w:val="24"/>
          <w:lang w:eastAsia="ru-RU"/>
        </w:rPr>
        <w:t>К заявлению о выдаче разрешения на ввод объекта в эксплуатацию прилагаются следующие документы:</w:t>
      </w:r>
    </w:p>
    <w:p w:rsidR="00710CAB" w:rsidRPr="008774A3" w:rsidRDefault="00710CAB" w:rsidP="002A6783">
      <w:pPr>
        <w:tabs>
          <w:tab w:val="num" w:pos="0"/>
        </w:tabs>
        <w:spacing w:after="0" w:line="240" w:lineRule="auto"/>
        <w:ind w:firstLine="284"/>
        <w:jc w:val="both"/>
        <w:rPr>
          <w:rFonts w:ascii="Times New Roman" w:hAnsi="Times New Roman"/>
          <w:sz w:val="24"/>
          <w:szCs w:val="24"/>
          <w:lang w:eastAsia="ru-RU"/>
        </w:rPr>
      </w:pPr>
      <w:bookmarkStart w:id="39" w:name="sub_55031"/>
      <w:bookmarkEnd w:id="38"/>
      <w:r w:rsidRPr="008774A3">
        <w:rPr>
          <w:rFonts w:ascii="Times New Roman" w:hAnsi="Times New Roman"/>
          <w:sz w:val="24"/>
          <w:szCs w:val="24"/>
          <w:lang w:eastAsia="ru-RU"/>
        </w:rPr>
        <w:t>1) правоустанавливающие документы на земельный участок;</w:t>
      </w:r>
    </w:p>
    <w:p w:rsidR="00710CAB" w:rsidRPr="008774A3" w:rsidRDefault="00710CAB" w:rsidP="002A6783">
      <w:pPr>
        <w:tabs>
          <w:tab w:val="num" w:pos="0"/>
        </w:tabs>
        <w:spacing w:after="0" w:line="240" w:lineRule="auto"/>
        <w:ind w:firstLine="284"/>
        <w:jc w:val="both"/>
        <w:rPr>
          <w:rFonts w:ascii="Times New Roman" w:hAnsi="Times New Roman"/>
          <w:sz w:val="24"/>
          <w:szCs w:val="24"/>
          <w:lang w:eastAsia="ru-RU"/>
        </w:rPr>
      </w:pPr>
      <w:bookmarkStart w:id="40" w:name="sub_55032"/>
      <w:bookmarkEnd w:id="39"/>
      <w:r w:rsidRPr="008774A3">
        <w:rPr>
          <w:rFonts w:ascii="Times New Roman" w:hAnsi="Times New Roman"/>
          <w:sz w:val="24"/>
          <w:szCs w:val="24"/>
          <w:lang w:eastAsia="ru-RU"/>
        </w:rPr>
        <w:t>2) градостроительный план земельного участка;</w:t>
      </w:r>
    </w:p>
    <w:p w:rsidR="00710CAB" w:rsidRPr="008774A3" w:rsidRDefault="00710CAB" w:rsidP="002A6783">
      <w:pPr>
        <w:tabs>
          <w:tab w:val="num" w:pos="0"/>
        </w:tabs>
        <w:spacing w:after="0" w:line="240" w:lineRule="auto"/>
        <w:ind w:firstLine="284"/>
        <w:jc w:val="both"/>
        <w:rPr>
          <w:rFonts w:ascii="Times New Roman" w:hAnsi="Times New Roman"/>
          <w:sz w:val="24"/>
          <w:szCs w:val="24"/>
          <w:lang w:eastAsia="ru-RU"/>
        </w:rPr>
      </w:pPr>
      <w:bookmarkStart w:id="41" w:name="sub_55033"/>
      <w:bookmarkEnd w:id="40"/>
      <w:r w:rsidRPr="008774A3">
        <w:rPr>
          <w:rFonts w:ascii="Times New Roman" w:hAnsi="Times New Roman"/>
          <w:sz w:val="24"/>
          <w:szCs w:val="24"/>
          <w:lang w:eastAsia="ru-RU"/>
        </w:rPr>
        <w:t>3) разрешение на строительство;</w:t>
      </w:r>
    </w:p>
    <w:p w:rsidR="00710CAB" w:rsidRPr="008774A3" w:rsidRDefault="00710CAB" w:rsidP="002A6783">
      <w:pPr>
        <w:tabs>
          <w:tab w:val="num" w:pos="0"/>
        </w:tabs>
        <w:spacing w:after="0" w:line="240" w:lineRule="auto"/>
        <w:ind w:firstLine="284"/>
        <w:jc w:val="both"/>
        <w:rPr>
          <w:rFonts w:ascii="Times New Roman" w:hAnsi="Times New Roman"/>
          <w:sz w:val="24"/>
          <w:szCs w:val="24"/>
          <w:lang w:eastAsia="ru-RU"/>
        </w:rPr>
      </w:pPr>
      <w:bookmarkStart w:id="42" w:name="sub_55034"/>
      <w:bookmarkEnd w:id="41"/>
      <w:r w:rsidRPr="008774A3">
        <w:rPr>
          <w:rFonts w:ascii="Times New Roman" w:hAnsi="Times New Roman"/>
          <w:sz w:val="24"/>
          <w:szCs w:val="24"/>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710CAB" w:rsidRPr="008774A3" w:rsidRDefault="00710CAB" w:rsidP="002A6783">
      <w:pPr>
        <w:tabs>
          <w:tab w:val="num" w:pos="0"/>
        </w:tabs>
        <w:spacing w:after="0" w:line="240" w:lineRule="auto"/>
        <w:ind w:firstLine="284"/>
        <w:jc w:val="both"/>
        <w:rPr>
          <w:rFonts w:ascii="Times New Roman" w:hAnsi="Times New Roman"/>
          <w:sz w:val="24"/>
          <w:szCs w:val="24"/>
          <w:lang w:eastAsia="ru-RU"/>
        </w:rPr>
      </w:pPr>
      <w:bookmarkStart w:id="43" w:name="sub_55035"/>
      <w:bookmarkEnd w:id="42"/>
      <w:r w:rsidRPr="008774A3">
        <w:rPr>
          <w:rFonts w:ascii="Times New Roman" w:hAnsi="Times New Roman"/>
          <w:sz w:val="24"/>
          <w:szCs w:val="24"/>
          <w:lang w:eastAsia="ru-RU"/>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710CAB" w:rsidRPr="008774A3" w:rsidRDefault="00710CAB" w:rsidP="002A6783">
      <w:pPr>
        <w:tabs>
          <w:tab w:val="num" w:pos="0"/>
        </w:tabs>
        <w:spacing w:after="0" w:line="240" w:lineRule="auto"/>
        <w:ind w:firstLine="284"/>
        <w:jc w:val="both"/>
        <w:rPr>
          <w:rFonts w:ascii="Times New Roman" w:hAnsi="Times New Roman"/>
          <w:sz w:val="24"/>
          <w:szCs w:val="24"/>
          <w:lang w:eastAsia="ru-RU"/>
        </w:rPr>
      </w:pPr>
      <w:bookmarkStart w:id="44" w:name="sub_55036"/>
      <w:bookmarkEnd w:id="43"/>
      <w:r w:rsidRPr="008774A3">
        <w:rPr>
          <w:rFonts w:ascii="Times New Roman" w:hAnsi="Times New Roman"/>
          <w:sz w:val="24"/>
          <w:szCs w:val="24"/>
          <w:lang w:eastAsia="ru-RU"/>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w:t>
      </w:r>
      <w:hyperlink w:anchor="sub_1014" w:history="1">
        <w:r w:rsidRPr="008774A3">
          <w:rPr>
            <w:rFonts w:ascii="Times New Roman" w:hAnsi="Times New Roman"/>
            <w:color w:val="000000"/>
            <w:sz w:val="24"/>
            <w:szCs w:val="24"/>
            <w:lang w:eastAsia="ru-RU"/>
          </w:rPr>
          <w:t xml:space="preserve"> реконструкции</w:t>
        </w:r>
      </w:hyperlink>
      <w:r w:rsidRPr="008774A3">
        <w:rPr>
          <w:rFonts w:ascii="Times New Roman" w:hAnsi="Times New Roman"/>
          <w:color w:val="000000"/>
          <w:sz w:val="24"/>
          <w:szCs w:val="24"/>
          <w:lang w:eastAsia="ru-RU"/>
        </w:rPr>
        <w:t>,</w:t>
      </w:r>
      <w:r w:rsidRPr="008774A3">
        <w:rPr>
          <w:rFonts w:ascii="Times New Roman" w:hAnsi="Times New Roman"/>
          <w:sz w:val="24"/>
          <w:szCs w:val="24"/>
          <w:lang w:eastAsia="ru-RU"/>
        </w:rPr>
        <w:t xml:space="preserve">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710CAB" w:rsidRPr="008774A3" w:rsidRDefault="00710CAB" w:rsidP="002A6783">
      <w:pPr>
        <w:tabs>
          <w:tab w:val="num" w:pos="0"/>
        </w:tabs>
        <w:spacing w:after="0" w:line="240" w:lineRule="auto"/>
        <w:ind w:firstLine="284"/>
        <w:jc w:val="both"/>
        <w:rPr>
          <w:rFonts w:ascii="Times New Roman" w:hAnsi="Times New Roman"/>
          <w:sz w:val="24"/>
          <w:szCs w:val="24"/>
          <w:lang w:eastAsia="ru-RU"/>
        </w:rPr>
      </w:pPr>
      <w:bookmarkStart w:id="45" w:name="sub_55037"/>
      <w:bookmarkEnd w:id="44"/>
      <w:r w:rsidRPr="008774A3">
        <w:rPr>
          <w:rFonts w:ascii="Times New Roman" w:hAnsi="Times New Roman"/>
          <w:sz w:val="24"/>
          <w:szCs w:val="24"/>
          <w:lang w:eastAsia="ru-RU"/>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10CAB" w:rsidRPr="008774A3" w:rsidRDefault="00710CAB" w:rsidP="002A6783">
      <w:pPr>
        <w:tabs>
          <w:tab w:val="num" w:pos="0"/>
        </w:tabs>
        <w:spacing w:after="0" w:line="240" w:lineRule="auto"/>
        <w:ind w:firstLine="284"/>
        <w:jc w:val="both"/>
        <w:rPr>
          <w:rFonts w:ascii="Times New Roman" w:hAnsi="Times New Roman"/>
          <w:sz w:val="24"/>
          <w:szCs w:val="24"/>
          <w:lang w:eastAsia="ru-RU"/>
        </w:rPr>
      </w:pPr>
      <w:bookmarkStart w:id="46" w:name="sub_55038"/>
      <w:bookmarkEnd w:id="45"/>
      <w:r w:rsidRPr="008774A3">
        <w:rPr>
          <w:rFonts w:ascii="Times New Roman" w:hAnsi="Times New Roman"/>
          <w:sz w:val="24"/>
          <w:szCs w:val="24"/>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bookmarkEnd w:id="46"/>
    </w:p>
    <w:p w:rsidR="00710CAB" w:rsidRPr="008774A3" w:rsidRDefault="00710CAB" w:rsidP="002A6783">
      <w:pPr>
        <w:tabs>
          <w:tab w:val="num" w:pos="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Градостроительным Кодексом Российской Федерации.</w:t>
      </w:r>
    </w:p>
    <w:p w:rsidR="00710CAB" w:rsidRPr="008774A3" w:rsidRDefault="00710CAB" w:rsidP="002A6783">
      <w:pPr>
        <w:tabs>
          <w:tab w:val="num" w:pos="0"/>
        </w:tabs>
        <w:spacing w:after="0" w:line="240" w:lineRule="auto"/>
        <w:ind w:firstLine="284"/>
        <w:jc w:val="both"/>
        <w:rPr>
          <w:rFonts w:ascii="Times New Roman" w:hAnsi="Times New Roman"/>
          <w:sz w:val="24"/>
          <w:szCs w:val="24"/>
          <w:lang w:eastAsia="ru-RU"/>
        </w:rPr>
      </w:pPr>
      <w:bookmarkStart w:id="47" w:name="sub_5505"/>
      <w:r w:rsidRPr="008774A3">
        <w:rPr>
          <w:rFonts w:ascii="Times New Roman" w:hAnsi="Times New Roman"/>
          <w:sz w:val="24"/>
          <w:szCs w:val="24"/>
          <w:lang w:eastAsia="ru-RU"/>
        </w:rPr>
        <w:t xml:space="preserve">6. </w:t>
      </w:r>
      <w:r>
        <w:rPr>
          <w:rFonts w:ascii="Times New Roman" w:hAnsi="Times New Roman"/>
          <w:sz w:val="24"/>
          <w:szCs w:val="24"/>
          <w:lang w:eastAsia="ru-RU"/>
        </w:rPr>
        <w:t xml:space="preserve">Сотрудник администрации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z w:val="24"/>
          <w:szCs w:val="24"/>
          <w:lang w:eastAsia="ru-RU"/>
        </w:rPr>
        <w:t>,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пункте 5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710CAB" w:rsidRPr="008774A3" w:rsidRDefault="00710CAB" w:rsidP="002A6783">
      <w:pPr>
        <w:tabs>
          <w:tab w:val="num" w:pos="0"/>
        </w:tabs>
        <w:spacing w:after="0" w:line="240" w:lineRule="auto"/>
        <w:ind w:firstLine="284"/>
        <w:jc w:val="both"/>
        <w:rPr>
          <w:rFonts w:ascii="Times New Roman" w:hAnsi="Times New Roman"/>
          <w:sz w:val="24"/>
          <w:szCs w:val="24"/>
          <w:lang w:eastAsia="ru-RU"/>
        </w:rPr>
      </w:pPr>
      <w:bookmarkStart w:id="48" w:name="sub_5506"/>
      <w:bookmarkEnd w:id="47"/>
      <w:r w:rsidRPr="008774A3">
        <w:rPr>
          <w:rFonts w:ascii="Times New Roman" w:hAnsi="Times New Roman"/>
          <w:sz w:val="24"/>
          <w:szCs w:val="24"/>
          <w:lang w:eastAsia="ru-RU"/>
        </w:rPr>
        <w:t>7. Основанием для отказа в выдаче разрешения на ввод объекта в эксплуатацию является:</w:t>
      </w:r>
    </w:p>
    <w:p w:rsidR="00710CAB" w:rsidRPr="008774A3" w:rsidRDefault="00710CAB" w:rsidP="002A6783">
      <w:pPr>
        <w:tabs>
          <w:tab w:val="num" w:pos="0"/>
        </w:tabs>
        <w:spacing w:after="0" w:line="240" w:lineRule="auto"/>
        <w:ind w:firstLine="284"/>
        <w:jc w:val="both"/>
        <w:rPr>
          <w:rFonts w:ascii="Times New Roman" w:hAnsi="Times New Roman"/>
          <w:sz w:val="24"/>
          <w:szCs w:val="24"/>
          <w:lang w:eastAsia="ru-RU"/>
        </w:rPr>
      </w:pPr>
      <w:bookmarkStart w:id="49" w:name="sub_55061"/>
      <w:bookmarkEnd w:id="48"/>
      <w:r w:rsidRPr="008774A3">
        <w:rPr>
          <w:rFonts w:ascii="Times New Roman" w:hAnsi="Times New Roman"/>
          <w:sz w:val="24"/>
          <w:szCs w:val="24"/>
          <w:lang w:eastAsia="ru-RU"/>
        </w:rPr>
        <w:t>1) отсутствие документов, указанных в пункте 5  настоящей статьи;</w:t>
      </w:r>
    </w:p>
    <w:p w:rsidR="00710CAB" w:rsidRPr="008774A3" w:rsidRDefault="00710CAB" w:rsidP="002A6783">
      <w:pPr>
        <w:tabs>
          <w:tab w:val="num" w:pos="0"/>
        </w:tabs>
        <w:spacing w:after="0" w:line="240" w:lineRule="auto"/>
        <w:ind w:firstLine="284"/>
        <w:jc w:val="both"/>
        <w:rPr>
          <w:rFonts w:ascii="Times New Roman" w:hAnsi="Times New Roman"/>
          <w:sz w:val="24"/>
          <w:szCs w:val="24"/>
          <w:lang w:eastAsia="ru-RU"/>
        </w:rPr>
      </w:pPr>
      <w:bookmarkStart w:id="50" w:name="sub_55062"/>
      <w:bookmarkEnd w:id="49"/>
      <w:r w:rsidRPr="008774A3">
        <w:rPr>
          <w:rFonts w:ascii="Times New Roman" w:hAnsi="Times New Roman"/>
          <w:sz w:val="24"/>
          <w:szCs w:val="24"/>
          <w:lang w:eastAsia="ru-RU"/>
        </w:rPr>
        <w:t>2) несоответствие объекта капитального строительства требованиям градостроительного плана земельного участка;</w:t>
      </w:r>
    </w:p>
    <w:p w:rsidR="00710CAB" w:rsidRPr="008774A3" w:rsidRDefault="00710CAB" w:rsidP="002A6783">
      <w:pPr>
        <w:tabs>
          <w:tab w:val="num" w:pos="0"/>
        </w:tabs>
        <w:spacing w:after="0" w:line="240" w:lineRule="auto"/>
        <w:ind w:firstLine="284"/>
        <w:jc w:val="both"/>
        <w:rPr>
          <w:rFonts w:ascii="Times New Roman" w:hAnsi="Times New Roman"/>
          <w:sz w:val="24"/>
          <w:szCs w:val="24"/>
          <w:lang w:eastAsia="ru-RU"/>
        </w:rPr>
      </w:pPr>
      <w:bookmarkStart w:id="51" w:name="sub_55063"/>
      <w:bookmarkEnd w:id="50"/>
      <w:r w:rsidRPr="008774A3">
        <w:rPr>
          <w:rFonts w:ascii="Times New Roman" w:hAnsi="Times New Roman"/>
          <w:sz w:val="24"/>
          <w:szCs w:val="24"/>
          <w:lang w:eastAsia="ru-RU"/>
        </w:rPr>
        <w:t>3) несоответствие объекта капитального строительства требованиям, установленным в разрешении на строительство;</w:t>
      </w:r>
    </w:p>
    <w:p w:rsidR="00710CAB" w:rsidRPr="008774A3" w:rsidRDefault="00710CAB" w:rsidP="002A6783">
      <w:pPr>
        <w:tabs>
          <w:tab w:val="num" w:pos="0"/>
        </w:tabs>
        <w:spacing w:after="0" w:line="240" w:lineRule="auto"/>
        <w:ind w:firstLine="284"/>
        <w:jc w:val="both"/>
        <w:rPr>
          <w:rFonts w:ascii="Times New Roman" w:hAnsi="Times New Roman"/>
          <w:sz w:val="24"/>
          <w:szCs w:val="24"/>
          <w:lang w:eastAsia="ru-RU"/>
        </w:rPr>
      </w:pPr>
      <w:bookmarkStart w:id="52" w:name="sub_55064"/>
      <w:bookmarkEnd w:id="51"/>
      <w:r w:rsidRPr="008774A3">
        <w:rPr>
          <w:rFonts w:ascii="Times New Roman" w:hAnsi="Times New Roman"/>
          <w:sz w:val="24"/>
          <w:szCs w:val="24"/>
          <w:lang w:eastAsia="ru-RU"/>
        </w:rPr>
        <w:t>4)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10CAB" w:rsidRPr="008774A3" w:rsidRDefault="00710CAB" w:rsidP="002A6783">
      <w:pPr>
        <w:tabs>
          <w:tab w:val="num" w:pos="0"/>
        </w:tabs>
        <w:spacing w:after="0" w:line="240" w:lineRule="auto"/>
        <w:ind w:firstLine="284"/>
        <w:jc w:val="both"/>
        <w:rPr>
          <w:rFonts w:ascii="Times New Roman" w:hAnsi="Times New Roman"/>
          <w:sz w:val="24"/>
          <w:szCs w:val="24"/>
          <w:lang w:eastAsia="ru-RU"/>
        </w:rPr>
      </w:pPr>
      <w:bookmarkStart w:id="53" w:name="sub_5507"/>
      <w:bookmarkEnd w:id="52"/>
      <w:r w:rsidRPr="008774A3">
        <w:rPr>
          <w:rFonts w:ascii="Times New Roman" w:hAnsi="Times New Roman"/>
          <w:sz w:val="24"/>
          <w:szCs w:val="24"/>
          <w:lang w:eastAsia="ru-RU"/>
        </w:rPr>
        <w:t xml:space="preserve">Основанием для отказа в выдаче разрешения на ввод объекта в эксплуатацию является также невыполнение застройщиком требования о передаче в органы, выдавшие разрешение на строительство, одного экземпляра копии результатов инженерных изысканий и разделов проектной документации, указанных в статье </w:t>
      </w:r>
      <w:bookmarkStart w:id="54" w:name="sub_5508"/>
      <w:bookmarkEnd w:id="53"/>
      <w:r>
        <w:rPr>
          <w:rFonts w:ascii="Times New Roman" w:hAnsi="Times New Roman"/>
          <w:sz w:val="24"/>
          <w:szCs w:val="24"/>
          <w:lang w:eastAsia="ru-RU"/>
        </w:rPr>
        <w:t>2</w:t>
      </w:r>
      <w:r w:rsidRPr="008774A3">
        <w:rPr>
          <w:rFonts w:ascii="Times New Roman" w:hAnsi="Times New Roman"/>
          <w:sz w:val="24"/>
          <w:szCs w:val="24"/>
          <w:lang w:eastAsia="ru-RU"/>
        </w:rPr>
        <w:t>9 настоящих Правил. В данном случае разрешение на ввод объекта в эксплуатацию выдается только после безвозмездной передачи в орган, выдавший разрешение на строительство, копий перечисленных документов.</w:t>
      </w:r>
    </w:p>
    <w:p w:rsidR="00710CAB" w:rsidRPr="008774A3" w:rsidRDefault="00710CAB" w:rsidP="002A6783">
      <w:pPr>
        <w:tabs>
          <w:tab w:val="num" w:pos="0"/>
        </w:tabs>
        <w:spacing w:after="0" w:line="240" w:lineRule="auto"/>
        <w:ind w:firstLine="284"/>
        <w:jc w:val="both"/>
        <w:rPr>
          <w:rFonts w:ascii="Times New Roman" w:hAnsi="Times New Roman"/>
          <w:color w:val="000000"/>
          <w:sz w:val="24"/>
          <w:szCs w:val="24"/>
          <w:lang w:eastAsia="ru-RU"/>
        </w:rPr>
      </w:pPr>
      <w:bookmarkStart w:id="55" w:name="sub_5509"/>
      <w:bookmarkEnd w:id="54"/>
      <w:r w:rsidRPr="008774A3">
        <w:rPr>
          <w:rFonts w:ascii="Times New Roman" w:hAnsi="Times New Roman"/>
          <w:sz w:val="24"/>
          <w:szCs w:val="24"/>
          <w:lang w:eastAsia="ru-RU"/>
        </w:rPr>
        <w:t xml:space="preserve">8. Разрешение на ввод объекта в эксплуатацию выдается застройщику в случае, если в  органы, выдавшие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w:t>
      </w:r>
      <w:hyperlink w:anchor="sub_101" w:history="1">
        <w:r w:rsidRPr="008774A3">
          <w:rPr>
            <w:rFonts w:ascii="Times New Roman" w:hAnsi="Times New Roman"/>
            <w:color w:val="000000"/>
            <w:sz w:val="24"/>
            <w:szCs w:val="24"/>
            <w:lang w:eastAsia="ru-RU"/>
          </w:rPr>
          <w:t xml:space="preserve"> градостроительной деятельности</w:t>
        </w:r>
      </w:hyperlink>
      <w:r w:rsidRPr="008774A3">
        <w:rPr>
          <w:rFonts w:ascii="Times New Roman" w:hAnsi="Times New Roman"/>
          <w:color w:val="000000"/>
          <w:sz w:val="24"/>
          <w:szCs w:val="24"/>
          <w:lang w:eastAsia="ru-RU"/>
        </w:rPr>
        <w:t>.</w:t>
      </w:r>
    </w:p>
    <w:p w:rsidR="00710CAB" w:rsidRPr="008774A3" w:rsidRDefault="00710CAB" w:rsidP="002A6783">
      <w:pPr>
        <w:tabs>
          <w:tab w:val="num" w:pos="0"/>
        </w:tabs>
        <w:spacing w:after="0" w:line="240" w:lineRule="auto"/>
        <w:ind w:firstLine="284"/>
        <w:jc w:val="both"/>
        <w:rPr>
          <w:rFonts w:ascii="Times New Roman" w:hAnsi="Times New Roman"/>
          <w:sz w:val="24"/>
          <w:szCs w:val="24"/>
          <w:lang w:eastAsia="ru-RU"/>
        </w:rPr>
      </w:pPr>
      <w:bookmarkStart w:id="56" w:name="sub_55010"/>
      <w:bookmarkEnd w:id="55"/>
      <w:r w:rsidRPr="008774A3">
        <w:rPr>
          <w:rFonts w:ascii="Times New Roman" w:hAnsi="Times New Roman"/>
          <w:sz w:val="24"/>
          <w:szCs w:val="24"/>
          <w:lang w:eastAsia="ru-RU"/>
        </w:rPr>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bookmarkEnd w:id="56"/>
    <w:p w:rsidR="00710CAB" w:rsidRPr="008774A3" w:rsidRDefault="00710CAB" w:rsidP="002A6783">
      <w:pPr>
        <w:tabs>
          <w:tab w:val="num" w:pos="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24.07.2007 г. № 221-ФЗ «О Государственном Кадастре недвижимости» требованиям к составу сведений в графической и текстовой частях технического плана.</w:t>
      </w:r>
    </w:p>
    <w:p w:rsidR="00710CAB" w:rsidRPr="008774A3" w:rsidRDefault="00710CAB" w:rsidP="002A6783">
      <w:pPr>
        <w:tabs>
          <w:tab w:val="num" w:pos="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11. Отказ в выдаче разрешения на ввод объекта в эксплуатацию может быть оспорен в судебном порядке.</w:t>
      </w:r>
    </w:p>
    <w:p w:rsidR="00710CAB" w:rsidRPr="008774A3" w:rsidRDefault="00710CAB" w:rsidP="002A6783">
      <w:pPr>
        <w:widowControl w:val="0"/>
        <w:tabs>
          <w:tab w:val="num" w:pos="0"/>
        </w:tabs>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12. Форма разрешения на ввод объекта в эксплуатацию установлена Постановлением  Правительства Российской Федерации от 24.11.2005 г. № 698.</w:t>
      </w:r>
    </w:p>
    <w:p w:rsidR="00710CAB" w:rsidRPr="008774A3" w:rsidRDefault="00710CAB" w:rsidP="002A6783">
      <w:pPr>
        <w:spacing w:after="0" w:line="240" w:lineRule="auto"/>
        <w:jc w:val="both"/>
        <w:rPr>
          <w:rFonts w:ascii="Times New Roman" w:hAnsi="Times New Roman"/>
          <w:sz w:val="28"/>
          <w:szCs w:val="20"/>
          <w:lang w:eastAsia="ru-RU"/>
        </w:rPr>
      </w:pPr>
    </w:p>
    <w:p w:rsidR="00710CAB" w:rsidRPr="008774A3" w:rsidRDefault="00710CAB" w:rsidP="002A6783">
      <w:pPr>
        <w:keepNext/>
        <w:spacing w:after="0" w:line="240" w:lineRule="auto"/>
        <w:ind w:firstLine="284"/>
        <w:jc w:val="both"/>
        <w:outlineLvl w:val="1"/>
        <w:rPr>
          <w:rFonts w:ascii="Times New Roman" w:hAnsi="Times New Roman"/>
          <w:b/>
          <w:sz w:val="28"/>
          <w:szCs w:val="28"/>
          <w:lang w:eastAsia="ru-RU"/>
        </w:rPr>
      </w:pPr>
      <w:r w:rsidRPr="008774A3">
        <w:rPr>
          <w:rFonts w:ascii="Times New Roman" w:hAnsi="Times New Roman"/>
          <w:b/>
          <w:sz w:val="28"/>
          <w:szCs w:val="28"/>
          <w:lang w:eastAsia="ru-RU"/>
        </w:rPr>
        <w:t xml:space="preserve">Статья </w:t>
      </w:r>
      <w:r>
        <w:rPr>
          <w:rFonts w:ascii="Times New Roman" w:hAnsi="Times New Roman"/>
          <w:b/>
          <w:sz w:val="28"/>
          <w:szCs w:val="28"/>
          <w:lang w:eastAsia="ru-RU"/>
        </w:rPr>
        <w:t>32</w:t>
      </w:r>
      <w:r w:rsidRPr="008774A3">
        <w:rPr>
          <w:rFonts w:ascii="Times New Roman" w:hAnsi="Times New Roman"/>
          <w:b/>
          <w:sz w:val="28"/>
          <w:szCs w:val="28"/>
          <w:lang w:eastAsia="ru-RU"/>
        </w:rPr>
        <w:t>. Строительный контроль и государственный строительный надзор</w:t>
      </w:r>
      <w:bookmarkEnd w:id="36"/>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1. </w:t>
      </w:r>
      <w:r w:rsidRPr="008774A3">
        <w:rPr>
          <w:rFonts w:ascii="Times New Roman" w:hAnsi="Times New Roman"/>
          <w:b/>
          <w:sz w:val="24"/>
          <w:szCs w:val="24"/>
          <w:lang w:eastAsia="ru-RU"/>
        </w:rPr>
        <w:t>Строительный контроль</w:t>
      </w:r>
      <w:r w:rsidRPr="008774A3">
        <w:rPr>
          <w:rFonts w:ascii="Times New Roman" w:hAnsi="Times New Roman"/>
          <w:sz w:val="24"/>
          <w:szCs w:val="24"/>
          <w:lang w:eastAsia="ru-RU"/>
        </w:rPr>
        <w:t xml:space="preserve">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Строительный контроль проводится: </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лицом, осуществляющим строительство;</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застройщиком или заказчиком (в случае осуществления строительства, реконструкции, капитального ремонта на основании договора).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2. В процессе строительства, реконструкции, капитального ремонта объекта капитального строительства должен проводиться контроль за выполнением работ, которые оказывают влияние на безопасность объекта  и  работ,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По результатам проведения контроля составляются акты освидетельствования указанных работ, конструкций, участков сетей инженерно-технического обеспечения.</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3. При выявлении недостатков указанных в пункте 2 настоящей статьи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w:t>
      </w:r>
    </w:p>
    <w:p w:rsidR="00710CAB" w:rsidRPr="008774A3" w:rsidRDefault="00710CAB" w:rsidP="002A6783">
      <w:pPr>
        <w:spacing w:after="0" w:line="240" w:lineRule="auto"/>
        <w:ind w:firstLine="284"/>
        <w:jc w:val="both"/>
        <w:rPr>
          <w:rFonts w:ascii="Times New Roman" w:hAnsi="Times New Roman"/>
          <w:sz w:val="24"/>
          <w:szCs w:val="24"/>
          <w:lang w:eastAsia="ru-RU"/>
        </w:rPr>
      </w:pPr>
      <w:bookmarkStart w:id="57" w:name="sub_5306"/>
      <w:bookmarkStart w:id="58" w:name="sub_5307"/>
      <w:bookmarkEnd w:id="57"/>
      <w:r w:rsidRPr="008774A3">
        <w:rPr>
          <w:rFonts w:ascii="Times New Roman" w:hAnsi="Times New Roman"/>
          <w:sz w:val="24"/>
          <w:szCs w:val="24"/>
          <w:lang w:eastAsia="ru-RU"/>
        </w:rPr>
        <w:t>4.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710CAB" w:rsidRPr="008774A3" w:rsidRDefault="00710CAB" w:rsidP="002A6783">
      <w:pPr>
        <w:spacing w:after="0" w:line="240" w:lineRule="auto"/>
        <w:ind w:firstLine="284"/>
        <w:jc w:val="both"/>
        <w:rPr>
          <w:rFonts w:ascii="Times New Roman" w:hAnsi="Times New Roman"/>
          <w:sz w:val="24"/>
          <w:szCs w:val="24"/>
          <w:lang w:eastAsia="ru-RU"/>
        </w:rPr>
      </w:pPr>
      <w:bookmarkStart w:id="59" w:name="sub_5401"/>
      <w:bookmarkEnd w:id="58"/>
      <w:r w:rsidRPr="008774A3">
        <w:rPr>
          <w:rFonts w:ascii="Times New Roman" w:hAnsi="Times New Roman"/>
          <w:sz w:val="24"/>
          <w:szCs w:val="24"/>
          <w:lang w:eastAsia="ru-RU"/>
        </w:rPr>
        <w:t xml:space="preserve">5. </w:t>
      </w:r>
      <w:r w:rsidRPr="008774A3">
        <w:rPr>
          <w:rFonts w:ascii="Times New Roman" w:hAnsi="Times New Roman"/>
          <w:b/>
          <w:sz w:val="24"/>
          <w:szCs w:val="24"/>
          <w:lang w:eastAsia="ru-RU"/>
        </w:rPr>
        <w:t>Государственный строительный надзор</w:t>
      </w:r>
      <w:r w:rsidRPr="008774A3">
        <w:rPr>
          <w:rFonts w:ascii="Times New Roman" w:hAnsi="Times New Roman"/>
          <w:sz w:val="24"/>
          <w:szCs w:val="24"/>
          <w:lang w:eastAsia="ru-RU"/>
        </w:rPr>
        <w:t xml:space="preserve"> осуществляется при:</w:t>
      </w:r>
    </w:p>
    <w:p w:rsidR="00710CAB" w:rsidRPr="008774A3" w:rsidRDefault="00710CAB" w:rsidP="002A6783">
      <w:pPr>
        <w:tabs>
          <w:tab w:val="left" w:pos="720"/>
        </w:tabs>
        <w:spacing w:after="0" w:line="240" w:lineRule="auto"/>
        <w:ind w:firstLine="284"/>
        <w:jc w:val="both"/>
        <w:rPr>
          <w:rFonts w:ascii="Times New Roman" w:hAnsi="Times New Roman"/>
          <w:sz w:val="24"/>
          <w:szCs w:val="24"/>
          <w:lang w:eastAsia="ru-RU"/>
        </w:rPr>
      </w:pPr>
      <w:bookmarkStart w:id="60" w:name="sub_54011"/>
      <w:bookmarkEnd w:id="59"/>
      <w:r w:rsidRPr="008774A3">
        <w:rPr>
          <w:rFonts w:ascii="Times New Roman" w:hAnsi="Times New Roman"/>
          <w:sz w:val="24"/>
          <w:szCs w:val="24"/>
          <w:lang w:eastAsia="ru-RU"/>
        </w:rPr>
        <w:t>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710CAB" w:rsidRPr="008774A3" w:rsidRDefault="00710CAB" w:rsidP="002A6783">
      <w:pPr>
        <w:tabs>
          <w:tab w:val="left" w:pos="720"/>
        </w:tabs>
        <w:spacing w:after="0" w:line="240" w:lineRule="auto"/>
        <w:ind w:firstLine="284"/>
        <w:jc w:val="both"/>
        <w:rPr>
          <w:rFonts w:ascii="Times New Roman" w:hAnsi="Times New Roman"/>
          <w:sz w:val="24"/>
          <w:szCs w:val="24"/>
          <w:lang w:eastAsia="ru-RU"/>
        </w:rPr>
      </w:pPr>
      <w:bookmarkStart w:id="61" w:name="sub_54012"/>
      <w:bookmarkEnd w:id="60"/>
      <w:r w:rsidRPr="008774A3">
        <w:rPr>
          <w:rFonts w:ascii="Times New Roman" w:hAnsi="Times New Roman"/>
          <w:sz w:val="24"/>
          <w:szCs w:val="24"/>
          <w:lang w:eastAsia="ru-RU"/>
        </w:rPr>
        <w:t>2) реконструкции, капитальном ремонте объектов капитального строительства, если проектная документация на их осуществление подлежит государственной экспертизе.</w:t>
      </w:r>
    </w:p>
    <w:p w:rsidR="00710CAB" w:rsidRPr="008774A3" w:rsidRDefault="00710CAB" w:rsidP="002A6783">
      <w:pPr>
        <w:tabs>
          <w:tab w:val="left" w:pos="720"/>
        </w:tabs>
        <w:spacing w:after="0" w:line="240" w:lineRule="auto"/>
        <w:ind w:firstLine="284"/>
        <w:jc w:val="both"/>
        <w:rPr>
          <w:rFonts w:ascii="Times New Roman" w:hAnsi="Times New Roman"/>
          <w:sz w:val="24"/>
          <w:szCs w:val="24"/>
          <w:lang w:eastAsia="ru-RU"/>
        </w:rPr>
      </w:pPr>
      <w:bookmarkStart w:id="62" w:name="sub_5402"/>
      <w:bookmarkEnd w:id="61"/>
      <w:r w:rsidRPr="008774A3">
        <w:rPr>
          <w:rFonts w:ascii="Times New Roman" w:hAnsi="Times New Roman"/>
          <w:sz w:val="24"/>
          <w:szCs w:val="24"/>
          <w:lang w:eastAsia="ru-RU"/>
        </w:rPr>
        <w:t>6. Предметом государственного строительного надзора является проверка соответствия выполняемых работ в процессе</w:t>
      </w:r>
      <w:r>
        <w:rPr>
          <w:rFonts w:ascii="Times New Roman" w:hAnsi="Times New Roman"/>
          <w:sz w:val="24"/>
          <w:szCs w:val="24"/>
          <w:lang w:eastAsia="ru-RU"/>
        </w:rPr>
        <w:t xml:space="preserve"> </w:t>
      </w:r>
      <w:hyperlink w:anchor="sub_1013" w:history="1">
        <w:r w:rsidRPr="008774A3">
          <w:rPr>
            <w:rFonts w:ascii="Times New Roman" w:hAnsi="Times New Roman"/>
            <w:color w:val="000000"/>
            <w:sz w:val="24"/>
            <w:szCs w:val="24"/>
            <w:lang w:eastAsia="ru-RU"/>
          </w:rPr>
          <w:t>строительства</w:t>
        </w:r>
      </w:hyperlink>
      <w:r w:rsidRPr="008774A3">
        <w:rPr>
          <w:rFonts w:ascii="Times New Roman" w:hAnsi="Times New Roman"/>
          <w:sz w:val="24"/>
          <w:szCs w:val="24"/>
          <w:lang w:eastAsia="ru-RU"/>
        </w:rPr>
        <w:t>, реконструкции, капитального ремонта объектов капитального строительства требованиям технических регламентов и проектной документации.</w:t>
      </w:r>
    </w:p>
    <w:p w:rsidR="00710CAB" w:rsidRPr="008774A3" w:rsidRDefault="00710CAB" w:rsidP="002A6783">
      <w:pPr>
        <w:spacing w:after="0" w:line="240" w:lineRule="auto"/>
        <w:ind w:firstLine="284"/>
        <w:jc w:val="both"/>
        <w:rPr>
          <w:rFonts w:ascii="Times New Roman" w:hAnsi="Times New Roman"/>
          <w:sz w:val="24"/>
          <w:szCs w:val="24"/>
          <w:lang w:eastAsia="ru-RU"/>
        </w:rPr>
      </w:pPr>
      <w:bookmarkStart w:id="63" w:name="sub_5403"/>
      <w:bookmarkEnd w:id="62"/>
      <w:r w:rsidRPr="008774A3">
        <w:rPr>
          <w:rFonts w:ascii="Times New Roman" w:hAnsi="Times New Roman"/>
          <w:sz w:val="24"/>
          <w:szCs w:val="24"/>
          <w:lang w:eastAsia="ru-RU"/>
        </w:rPr>
        <w:t xml:space="preserve">7. Государственный строительный надзор осуществляется: </w:t>
      </w:r>
    </w:p>
    <w:p w:rsidR="00710CAB" w:rsidRPr="008774A3" w:rsidRDefault="00710CAB" w:rsidP="002A6783">
      <w:pPr>
        <w:spacing w:after="0" w:line="240" w:lineRule="auto"/>
        <w:ind w:firstLine="284"/>
        <w:jc w:val="both"/>
        <w:rPr>
          <w:rFonts w:ascii="Times New Roman" w:hAnsi="Times New Roman"/>
          <w:color w:val="FF0000"/>
          <w:sz w:val="24"/>
          <w:szCs w:val="24"/>
          <w:lang w:eastAsia="ru-RU"/>
        </w:rPr>
      </w:pPr>
      <w:r w:rsidRPr="008774A3">
        <w:rPr>
          <w:rFonts w:ascii="Times New Roman" w:hAnsi="Times New Roman"/>
          <w:sz w:val="24"/>
          <w:szCs w:val="24"/>
          <w:lang w:eastAsia="ru-RU"/>
        </w:rPr>
        <w:t xml:space="preserve">-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всех объектов, указанных в </w:t>
      </w:r>
      <w:hyperlink w:anchor="sub_651" w:history="1">
        <w:r w:rsidRPr="008774A3">
          <w:rPr>
            <w:rFonts w:ascii="Times New Roman" w:hAnsi="Times New Roman"/>
            <w:sz w:val="24"/>
            <w:szCs w:val="24"/>
            <w:lang w:eastAsia="ru-RU"/>
          </w:rPr>
          <w:t xml:space="preserve"> пункте 5.1 статьи 6</w:t>
        </w:r>
      </w:hyperlink>
      <w:r w:rsidRPr="008774A3">
        <w:rPr>
          <w:rFonts w:ascii="Times New Roman" w:hAnsi="Times New Roman"/>
          <w:sz w:val="24"/>
          <w:szCs w:val="24"/>
          <w:lang w:eastAsia="ru-RU"/>
        </w:rPr>
        <w:t xml:space="preserve"> Градостроительного Кодекса Российской Федерации, если иное не установлено Федеральным Законом </w:t>
      </w:r>
      <w:bookmarkStart w:id="64" w:name="sub_5404"/>
      <w:r w:rsidRPr="008774A3">
        <w:rPr>
          <w:rFonts w:ascii="Times New Roman" w:hAnsi="Times New Roman"/>
          <w:sz w:val="24"/>
          <w:szCs w:val="24"/>
          <w:lang w:eastAsia="ru-RU"/>
        </w:rPr>
        <w:t>от 29.12.2004г. № 191-ФЗ «О введении в действие Градостроительного Кодекса Российской Федерации»;</w:t>
      </w:r>
    </w:p>
    <w:p w:rsidR="00710CAB" w:rsidRPr="008774A3" w:rsidRDefault="00710CAB" w:rsidP="002A6783">
      <w:pPr>
        <w:tabs>
          <w:tab w:val="left" w:pos="72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органами исполнительной власти Ленинградской области, уполномоченными на осуществление государственного строительного надзора, за строительством, реконструкцией, капитальным ремонтом иных, кроме указанных в пункте 7 настоящей статьи</w:t>
      </w:r>
      <w:bookmarkEnd w:id="64"/>
      <w:r w:rsidRPr="008774A3">
        <w:rPr>
          <w:rFonts w:ascii="Times New Roman" w:hAnsi="Times New Roman"/>
          <w:sz w:val="24"/>
          <w:szCs w:val="24"/>
          <w:lang w:eastAsia="ru-RU"/>
        </w:rPr>
        <w:t xml:space="preserve"> объектов капитального строительства.</w:t>
      </w:r>
    </w:p>
    <w:p w:rsidR="00710CAB" w:rsidRPr="008774A3" w:rsidRDefault="00710CAB" w:rsidP="002A6783">
      <w:pPr>
        <w:spacing w:after="0" w:line="240" w:lineRule="auto"/>
        <w:ind w:firstLine="284"/>
        <w:jc w:val="both"/>
        <w:rPr>
          <w:rFonts w:ascii="Times New Roman" w:hAnsi="Times New Roman"/>
          <w:sz w:val="24"/>
          <w:szCs w:val="24"/>
          <w:lang w:eastAsia="ru-RU"/>
        </w:rPr>
      </w:pPr>
      <w:bookmarkStart w:id="65" w:name="sub_5405"/>
      <w:bookmarkEnd w:id="63"/>
      <w:r w:rsidRPr="008774A3">
        <w:rPr>
          <w:rFonts w:ascii="Times New Roman" w:hAnsi="Times New Roman"/>
          <w:sz w:val="24"/>
          <w:szCs w:val="24"/>
          <w:lang w:eastAsia="ru-RU"/>
        </w:rPr>
        <w:t>8. Должностные лица, осуществляющие государственный строительный надзор, имеют право беспрепятственного доступа на все о</w:t>
      </w:r>
      <w:hyperlink w:anchor="sub_1010" w:history="1">
        <w:r w:rsidRPr="008774A3">
          <w:rPr>
            <w:rFonts w:ascii="Times New Roman" w:hAnsi="Times New Roman"/>
            <w:color w:val="000000"/>
            <w:sz w:val="24"/>
            <w:szCs w:val="24"/>
            <w:lang w:eastAsia="ru-RU"/>
          </w:rPr>
          <w:t>бъекты капитального строительства</w:t>
        </w:r>
      </w:hyperlink>
      <w:r w:rsidRPr="008774A3">
        <w:rPr>
          <w:rFonts w:ascii="Times New Roman" w:hAnsi="Times New Roman"/>
          <w:color w:val="000000"/>
          <w:sz w:val="24"/>
          <w:szCs w:val="24"/>
          <w:lang w:eastAsia="ru-RU"/>
        </w:rPr>
        <w:t xml:space="preserve">, </w:t>
      </w:r>
      <w:r w:rsidRPr="008774A3">
        <w:rPr>
          <w:rFonts w:ascii="Times New Roman" w:hAnsi="Times New Roman"/>
          <w:sz w:val="24"/>
          <w:szCs w:val="24"/>
          <w:lang w:eastAsia="ru-RU"/>
        </w:rPr>
        <w:t>подпадающие под действие государственного строительного надзора.</w:t>
      </w:r>
    </w:p>
    <w:bookmarkEnd w:id="65"/>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9.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w:t>
      </w:r>
      <w:r>
        <w:rPr>
          <w:rFonts w:ascii="Times New Roman" w:hAnsi="Times New Roman"/>
          <w:sz w:val="24"/>
          <w:szCs w:val="24"/>
          <w:lang w:eastAsia="ru-RU"/>
        </w:rPr>
        <w:t xml:space="preserve">ламент, проектную документацию </w:t>
      </w:r>
      <w:r w:rsidRPr="008774A3">
        <w:rPr>
          <w:rFonts w:ascii="Times New Roman" w:hAnsi="Times New Roman"/>
          <w:sz w:val="24"/>
          <w:szCs w:val="24"/>
          <w:lang w:eastAsia="ru-RU"/>
        </w:rPr>
        <w:t>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10.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11. Осуществление государственного строительного надзора производится в соответствии с Порядком, установленным Постановлением Правительства Российской Федерации от 01.02.2006 г. № 54.</w:t>
      </w:r>
      <w:bookmarkStart w:id="66" w:name="sub_5408"/>
      <w:bookmarkEnd w:id="66"/>
    </w:p>
    <w:p w:rsidR="00710CAB" w:rsidRPr="008774A3" w:rsidRDefault="00710CAB" w:rsidP="001740D1">
      <w:pPr>
        <w:keepNext/>
        <w:spacing w:beforeLines="60" w:after="0" w:line="240" w:lineRule="auto"/>
        <w:ind w:left="284"/>
        <w:jc w:val="both"/>
        <w:outlineLvl w:val="0"/>
        <w:rPr>
          <w:rFonts w:ascii="Times New Roman" w:hAnsi="Times New Roman"/>
          <w:b/>
          <w:sz w:val="24"/>
          <w:szCs w:val="24"/>
          <w:lang w:eastAsia="ru-RU"/>
        </w:rPr>
      </w:pPr>
    </w:p>
    <w:p w:rsidR="00710CAB" w:rsidRPr="008774A3" w:rsidRDefault="00710CAB" w:rsidP="001740D1">
      <w:pPr>
        <w:keepNext/>
        <w:spacing w:beforeLines="60" w:after="0" w:line="240" w:lineRule="auto"/>
        <w:ind w:firstLine="284"/>
        <w:jc w:val="both"/>
        <w:outlineLvl w:val="0"/>
        <w:rPr>
          <w:rFonts w:ascii="Times New Roman" w:hAnsi="Times New Roman"/>
          <w:b/>
          <w:sz w:val="24"/>
          <w:szCs w:val="24"/>
          <w:lang w:eastAsia="ru-RU"/>
        </w:rPr>
      </w:pPr>
      <w:r w:rsidRPr="008774A3">
        <w:rPr>
          <w:rFonts w:ascii="Times New Roman" w:hAnsi="Times New Roman"/>
          <w:b/>
          <w:sz w:val="24"/>
          <w:szCs w:val="24"/>
          <w:lang w:eastAsia="ru-RU"/>
        </w:rPr>
        <w:t>ГЛАВА 10.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15"/>
    </w:p>
    <w:p w:rsidR="00710CAB" w:rsidRPr="008774A3" w:rsidRDefault="00710CAB" w:rsidP="001740D1">
      <w:pPr>
        <w:keepNext/>
        <w:spacing w:beforeLines="60" w:after="0" w:line="240" w:lineRule="auto"/>
        <w:ind w:firstLine="284"/>
        <w:jc w:val="both"/>
        <w:outlineLvl w:val="1"/>
        <w:rPr>
          <w:rFonts w:ascii="Times New Roman" w:hAnsi="Times New Roman"/>
          <w:b/>
          <w:sz w:val="28"/>
          <w:szCs w:val="28"/>
          <w:lang w:eastAsia="ru-RU"/>
        </w:rPr>
      </w:pPr>
      <w:bookmarkStart w:id="67" w:name="_Toc197853262"/>
      <w:r>
        <w:rPr>
          <w:rFonts w:ascii="Times New Roman" w:hAnsi="Times New Roman"/>
          <w:b/>
          <w:sz w:val="28"/>
          <w:szCs w:val="28"/>
          <w:lang w:eastAsia="ru-RU"/>
        </w:rPr>
        <w:t>Статья 33</w:t>
      </w:r>
      <w:r w:rsidRPr="008774A3">
        <w:rPr>
          <w:rFonts w:ascii="Times New Roman" w:hAnsi="Times New Roman"/>
          <w:b/>
          <w:sz w:val="28"/>
          <w:szCs w:val="28"/>
          <w:lang w:eastAsia="ru-RU"/>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67"/>
    </w:p>
    <w:p w:rsidR="00710CAB" w:rsidRPr="008774A3" w:rsidRDefault="00710CAB" w:rsidP="001740D1">
      <w:pPr>
        <w:autoSpaceDE w:val="0"/>
        <w:autoSpaceDN w:val="0"/>
        <w:adjustRightInd w:val="0"/>
        <w:spacing w:beforeLines="60"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1. В случаях, определённых Главой 1</w:t>
      </w:r>
      <w:r>
        <w:rPr>
          <w:rFonts w:ascii="Times New Roman" w:hAnsi="Times New Roman"/>
          <w:sz w:val="24"/>
          <w:szCs w:val="24"/>
          <w:lang w:eastAsia="ru-RU"/>
        </w:rPr>
        <w:t>0</w:t>
      </w:r>
      <w:r w:rsidRPr="008774A3">
        <w:rPr>
          <w:rFonts w:ascii="Times New Roman" w:hAnsi="Times New Roman"/>
          <w:sz w:val="24"/>
          <w:szCs w:val="24"/>
          <w:lang w:eastAsia="ru-RU"/>
        </w:rPr>
        <w:t xml:space="preserve"> настоящих Правил, строительные намерения застройщика являются условно разрешёнными видами использования земельного участка или объекта капитального строительства.</w:t>
      </w:r>
    </w:p>
    <w:p w:rsidR="00710CAB" w:rsidRPr="008774A3" w:rsidRDefault="00710CAB" w:rsidP="001740D1">
      <w:pPr>
        <w:autoSpaceDE w:val="0"/>
        <w:autoSpaceDN w:val="0"/>
        <w:adjustRightInd w:val="0"/>
        <w:spacing w:beforeLines="60"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2. Застройщик подаёт заявление о предоставлении разрешения на условно разрешённый вид использования в Комиссию.</w:t>
      </w:r>
    </w:p>
    <w:p w:rsidR="00710CAB" w:rsidRPr="008774A3" w:rsidRDefault="00710CAB" w:rsidP="001740D1">
      <w:pPr>
        <w:autoSpaceDE w:val="0"/>
        <w:autoSpaceDN w:val="0"/>
        <w:adjustRightInd w:val="0"/>
        <w:spacing w:beforeLines="60"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3. Вопрос о предоставлении разрешения на условно разрешённый вид использования подлежит обсуждению на публичных слушан</w:t>
      </w:r>
      <w:r>
        <w:rPr>
          <w:rFonts w:ascii="Times New Roman" w:hAnsi="Times New Roman"/>
          <w:sz w:val="24"/>
          <w:szCs w:val="24"/>
          <w:lang w:eastAsia="ru-RU"/>
        </w:rPr>
        <w:t>иях в соответствии со статьей 41</w:t>
      </w:r>
      <w:r w:rsidRPr="008774A3">
        <w:rPr>
          <w:rFonts w:ascii="Times New Roman" w:hAnsi="Times New Roman"/>
          <w:sz w:val="24"/>
          <w:szCs w:val="24"/>
          <w:lang w:eastAsia="ru-RU"/>
        </w:rPr>
        <w:t xml:space="preserve"> настоящих Правил.</w:t>
      </w:r>
    </w:p>
    <w:p w:rsidR="00710CAB" w:rsidRPr="008774A3" w:rsidRDefault="00710CAB" w:rsidP="001740D1">
      <w:pPr>
        <w:autoSpaceDE w:val="0"/>
        <w:autoSpaceDN w:val="0"/>
        <w:adjustRightInd w:val="0"/>
        <w:spacing w:beforeLines="60"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4.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администрации муниципального образования.</w:t>
      </w:r>
    </w:p>
    <w:p w:rsidR="00710CAB" w:rsidRPr="008774A3" w:rsidRDefault="00710CAB" w:rsidP="001740D1">
      <w:pPr>
        <w:autoSpaceDE w:val="0"/>
        <w:autoSpaceDN w:val="0"/>
        <w:adjustRightInd w:val="0"/>
        <w:spacing w:beforeLines="60" w:after="0" w:line="240" w:lineRule="auto"/>
        <w:ind w:firstLine="284"/>
        <w:jc w:val="both"/>
        <w:rPr>
          <w:rFonts w:ascii="Times New Roman" w:hAnsi="Times New Roman"/>
          <w:b/>
          <w:sz w:val="24"/>
          <w:szCs w:val="24"/>
          <w:lang w:eastAsia="ru-RU"/>
        </w:rPr>
      </w:pPr>
      <w:r w:rsidRPr="008774A3">
        <w:rPr>
          <w:rFonts w:ascii="Times New Roman" w:hAnsi="Times New Roman"/>
          <w:sz w:val="24"/>
          <w:szCs w:val="24"/>
          <w:lang w:eastAsia="ru-RU"/>
        </w:rPr>
        <w:t xml:space="preserve">5. На основании указанных в части 4 настоящей статьи рекомендаций глава администрации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z w:val="24"/>
          <w:szCs w:val="24"/>
          <w:lang w:eastAsia="ru-RU"/>
        </w:rPr>
        <w:t>в течение трех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постановление подлежит опубликовани</w:t>
      </w:r>
      <w:r>
        <w:rPr>
          <w:rFonts w:ascii="Times New Roman" w:hAnsi="Times New Roman"/>
          <w:sz w:val="24"/>
          <w:szCs w:val="24"/>
          <w:lang w:eastAsia="ru-RU"/>
        </w:rPr>
        <w:t xml:space="preserve">ю в порядке, установленном </w:t>
      </w:r>
      <w:r w:rsidRPr="008774A3">
        <w:rPr>
          <w:rFonts w:ascii="Times New Roman" w:hAnsi="Times New Roman"/>
          <w:sz w:val="24"/>
          <w:szCs w:val="24"/>
          <w:lang w:eastAsia="ru-RU"/>
        </w:rPr>
        <w:t>ст. 4</w:t>
      </w:r>
      <w:r>
        <w:rPr>
          <w:rFonts w:ascii="Times New Roman" w:hAnsi="Times New Roman"/>
          <w:sz w:val="24"/>
          <w:szCs w:val="24"/>
          <w:lang w:eastAsia="ru-RU"/>
        </w:rPr>
        <w:t>1</w:t>
      </w:r>
      <w:r w:rsidRPr="008774A3">
        <w:rPr>
          <w:rFonts w:ascii="Times New Roman" w:hAnsi="Times New Roman"/>
          <w:sz w:val="24"/>
          <w:szCs w:val="24"/>
          <w:lang w:eastAsia="ru-RU"/>
        </w:rPr>
        <w:t xml:space="preserve"> настоящих Правил. </w:t>
      </w:r>
    </w:p>
    <w:p w:rsidR="00710CAB" w:rsidRPr="008774A3" w:rsidRDefault="00710CAB" w:rsidP="001740D1">
      <w:pPr>
        <w:autoSpaceDE w:val="0"/>
        <w:autoSpaceDN w:val="0"/>
        <w:adjustRightInd w:val="0"/>
        <w:spacing w:beforeLines="60"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6.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710CAB" w:rsidRPr="008774A3" w:rsidRDefault="00710CAB" w:rsidP="001740D1">
      <w:pPr>
        <w:autoSpaceDE w:val="0"/>
        <w:autoSpaceDN w:val="0"/>
        <w:adjustRightInd w:val="0"/>
        <w:spacing w:beforeLines="60"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7. Форма разрешения на условно разрешённый вид использования земельного участка или объекта капитального строительства утверждается администрацией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z w:val="24"/>
          <w:szCs w:val="24"/>
          <w:lang w:eastAsia="ru-RU"/>
        </w:rPr>
        <w:t>.</w:t>
      </w:r>
    </w:p>
    <w:p w:rsidR="00710CAB" w:rsidRPr="008774A3" w:rsidRDefault="00710CAB" w:rsidP="001740D1">
      <w:pPr>
        <w:keepNext/>
        <w:spacing w:beforeLines="60" w:after="0" w:line="240" w:lineRule="auto"/>
        <w:ind w:left="284"/>
        <w:jc w:val="both"/>
        <w:outlineLvl w:val="1"/>
        <w:rPr>
          <w:rFonts w:ascii="Times New Roman" w:hAnsi="Times New Roman"/>
          <w:b/>
          <w:sz w:val="28"/>
          <w:szCs w:val="28"/>
          <w:lang w:eastAsia="ru-RU"/>
        </w:rPr>
      </w:pPr>
      <w:bookmarkStart w:id="68" w:name="_Toc130098620"/>
      <w:bookmarkStart w:id="69" w:name="_Toc197853263"/>
    </w:p>
    <w:p w:rsidR="00710CAB" w:rsidRPr="008774A3" w:rsidRDefault="00710CAB" w:rsidP="001740D1">
      <w:pPr>
        <w:keepNext/>
        <w:spacing w:beforeLines="60" w:after="0" w:line="240" w:lineRule="auto"/>
        <w:ind w:firstLine="284"/>
        <w:jc w:val="both"/>
        <w:outlineLvl w:val="1"/>
        <w:rPr>
          <w:rFonts w:ascii="Times New Roman" w:hAnsi="Times New Roman"/>
          <w:b/>
          <w:sz w:val="28"/>
          <w:szCs w:val="28"/>
          <w:lang w:eastAsia="ru-RU"/>
        </w:rPr>
      </w:pPr>
      <w:r>
        <w:rPr>
          <w:rFonts w:ascii="Times New Roman" w:hAnsi="Times New Roman"/>
          <w:b/>
          <w:sz w:val="28"/>
          <w:szCs w:val="28"/>
          <w:lang w:eastAsia="ru-RU"/>
        </w:rPr>
        <w:t>Статья 34</w:t>
      </w:r>
      <w:r w:rsidRPr="008774A3">
        <w:rPr>
          <w:rFonts w:ascii="Times New Roman" w:hAnsi="Times New Roman"/>
          <w:b/>
          <w:sz w:val="28"/>
          <w:szCs w:val="28"/>
          <w:lang w:eastAsia="ru-RU"/>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68"/>
      <w:bookmarkEnd w:id="69"/>
    </w:p>
    <w:p w:rsidR="00710CAB" w:rsidRPr="008774A3" w:rsidRDefault="00710CAB" w:rsidP="001740D1">
      <w:pPr>
        <w:autoSpaceDE w:val="0"/>
        <w:autoSpaceDN w:val="0"/>
        <w:adjustRightInd w:val="0"/>
        <w:spacing w:beforeLines="60"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вправе обратиться за разрешением на отклонение при строительстве от предельных параметров разрешенного строительства, реконструкции объектов капитального строительства.</w:t>
      </w:r>
    </w:p>
    <w:p w:rsidR="00710CAB" w:rsidRPr="008774A3" w:rsidRDefault="00710CAB" w:rsidP="001740D1">
      <w:pPr>
        <w:autoSpaceDE w:val="0"/>
        <w:autoSpaceDN w:val="0"/>
        <w:adjustRightInd w:val="0"/>
        <w:spacing w:beforeLines="60"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710CAB" w:rsidRPr="008774A3" w:rsidRDefault="00710CAB" w:rsidP="001740D1">
      <w:pPr>
        <w:autoSpaceDE w:val="0"/>
        <w:autoSpaceDN w:val="0"/>
        <w:adjustRightInd w:val="0"/>
        <w:spacing w:beforeLines="60"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3. Правообладатель земельного участка подаёт в Комиссию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10CAB" w:rsidRPr="008774A3" w:rsidRDefault="00710CAB" w:rsidP="001740D1">
      <w:pPr>
        <w:autoSpaceDE w:val="0"/>
        <w:autoSpaceDN w:val="0"/>
        <w:adjustRightInd w:val="0"/>
        <w:spacing w:beforeLines="60"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4. Вопрос о предоставлении такого разрешения подлежит обсуждению на публичных слушан</w:t>
      </w:r>
      <w:r>
        <w:rPr>
          <w:rFonts w:ascii="Times New Roman" w:hAnsi="Times New Roman"/>
          <w:sz w:val="24"/>
          <w:szCs w:val="24"/>
          <w:lang w:eastAsia="ru-RU"/>
        </w:rPr>
        <w:t>иях в соответствии со статьёй 42</w:t>
      </w:r>
      <w:r w:rsidRPr="008774A3">
        <w:rPr>
          <w:rFonts w:ascii="Times New Roman" w:hAnsi="Times New Roman"/>
          <w:sz w:val="24"/>
          <w:szCs w:val="24"/>
          <w:lang w:eastAsia="ru-RU"/>
        </w:rPr>
        <w:t xml:space="preserve"> настоящих Правил.</w:t>
      </w:r>
    </w:p>
    <w:p w:rsidR="00710CAB" w:rsidRPr="008774A3" w:rsidRDefault="00710CAB" w:rsidP="001740D1">
      <w:pPr>
        <w:autoSpaceDE w:val="0"/>
        <w:autoSpaceDN w:val="0"/>
        <w:adjustRightInd w:val="0"/>
        <w:spacing w:beforeLines="60"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z w:val="24"/>
          <w:szCs w:val="24"/>
          <w:lang w:eastAsia="ru-RU"/>
        </w:rPr>
        <w:t>.</w:t>
      </w:r>
    </w:p>
    <w:p w:rsidR="00710CAB" w:rsidRPr="008774A3" w:rsidRDefault="00710CAB" w:rsidP="001740D1">
      <w:pPr>
        <w:autoSpaceDE w:val="0"/>
        <w:autoSpaceDN w:val="0"/>
        <w:adjustRightInd w:val="0"/>
        <w:spacing w:beforeLines="60"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6. Глава администрации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z w:val="24"/>
          <w:szCs w:val="24"/>
          <w:lang w:eastAsia="ru-RU"/>
        </w:rPr>
        <w:t>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10CAB" w:rsidRPr="008774A3" w:rsidRDefault="00710CAB" w:rsidP="001740D1">
      <w:pPr>
        <w:autoSpaceDE w:val="0"/>
        <w:autoSpaceDN w:val="0"/>
        <w:adjustRightInd w:val="0"/>
        <w:spacing w:beforeLines="60"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10CAB" w:rsidRPr="008774A3" w:rsidRDefault="00710CAB" w:rsidP="001740D1">
      <w:pPr>
        <w:autoSpaceDE w:val="0"/>
        <w:autoSpaceDN w:val="0"/>
        <w:adjustRightInd w:val="0"/>
        <w:spacing w:beforeLines="60"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8. Форма разрешения на отклонение от предельных параметров разрешённого строительства, реконструкции объектов капитального строительства утверждается администрацией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z w:val="24"/>
          <w:szCs w:val="24"/>
          <w:lang w:eastAsia="ru-RU"/>
        </w:rPr>
        <w:t>.</w:t>
      </w:r>
    </w:p>
    <w:p w:rsidR="00710CAB" w:rsidRDefault="00710CAB" w:rsidP="001740D1">
      <w:pPr>
        <w:shd w:val="clear" w:color="auto" w:fill="FFFFFF"/>
        <w:spacing w:beforeLines="60" w:after="0" w:line="240" w:lineRule="auto"/>
        <w:ind w:firstLine="284"/>
        <w:jc w:val="both"/>
        <w:rPr>
          <w:rFonts w:ascii="Times New Roman" w:hAnsi="Times New Roman"/>
          <w:sz w:val="24"/>
          <w:szCs w:val="24"/>
          <w:lang w:eastAsia="ru-RU"/>
        </w:rPr>
      </w:pPr>
    </w:p>
    <w:p w:rsidR="00710CAB" w:rsidRPr="008774A3" w:rsidRDefault="00710CAB" w:rsidP="001740D1">
      <w:pPr>
        <w:shd w:val="clear" w:color="auto" w:fill="FFFFFF"/>
        <w:spacing w:beforeLines="60" w:after="0" w:line="240" w:lineRule="auto"/>
        <w:ind w:firstLine="284"/>
        <w:jc w:val="both"/>
        <w:rPr>
          <w:rFonts w:ascii="Times New Roman" w:hAnsi="Times New Roman"/>
          <w:sz w:val="24"/>
          <w:szCs w:val="24"/>
          <w:lang w:eastAsia="ru-RU"/>
        </w:rPr>
      </w:pPr>
    </w:p>
    <w:p w:rsidR="00710CAB" w:rsidRPr="008774A3" w:rsidRDefault="00710CAB" w:rsidP="002A6783">
      <w:pPr>
        <w:shd w:val="clear" w:color="auto" w:fill="FFFFFF"/>
        <w:spacing w:after="0" w:line="240" w:lineRule="auto"/>
        <w:ind w:firstLine="284"/>
        <w:jc w:val="both"/>
        <w:rPr>
          <w:rFonts w:ascii="Times New Roman" w:hAnsi="Times New Roman"/>
          <w:b/>
          <w:sz w:val="24"/>
          <w:szCs w:val="24"/>
          <w:lang w:eastAsia="ru-RU"/>
        </w:rPr>
      </w:pPr>
      <w:r w:rsidRPr="008774A3">
        <w:rPr>
          <w:rFonts w:ascii="Times New Roman" w:hAnsi="Times New Roman"/>
          <w:b/>
          <w:sz w:val="24"/>
          <w:szCs w:val="24"/>
          <w:lang w:eastAsia="ru-RU"/>
        </w:rPr>
        <w:t>ГЛАВА 11. ОГРАНИЧЕНИЯ ИСПОЛЬЗОВАНИЯ ЗЕМЕЛЬНЫХ УЧАСТКОВ И ОБЪЕКТОВ КАПИТАЛЬНОГО СТРОИТЕЛЬСТВА В ГРАНИЦАХ ЗОН С ОСОБЫМИ УСЛОВИЯМИ ИСПОЛЬЗОВАНИЯ ТЕРРИТОРИИ</w:t>
      </w:r>
    </w:p>
    <w:p w:rsidR="00710CAB" w:rsidRPr="008774A3" w:rsidRDefault="00710CAB" w:rsidP="002A6783">
      <w:pPr>
        <w:keepNext/>
        <w:spacing w:after="0" w:line="240" w:lineRule="auto"/>
        <w:ind w:firstLine="284"/>
        <w:jc w:val="both"/>
        <w:outlineLvl w:val="1"/>
        <w:rPr>
          <w:rFonts w:ascii="Times New Roman" w:hAnsi="Times New Roman"/>
          <w:b/>
          <w:sz w:val="28"/>
          <w:szCs w:val="28"/>
          <w:lang w:eastAsia="ru-RU"/>
        </w:rPr>
      </w:pPr>
      <w:bookmarkStart w:id="70" w:name="_Toc197853269"/>
      <w:bookmarkStart w:id="71" w:name="_Toc130098619"/>
      <w:r>
        <w:rPr>
          <w:rFonts w:ascii="Times New Roman" w:hAnsi="Times New Roman"/>
          <w:b/>
          <w:sz w:val="28"/>
          <w:szCs w:val="28"/>
          <w:lang w:eastAsia="ru-RU"/>
        </w:rPr>
        <w:t>Статья 35</w:t>
      </w:r>
      <w:r w:rsidRPr="008774A3">
        <w:rPr>
          <w:rFonts w:ascii="Times New Roman" w:hAnsi="Times New Roman"/>
          <w:b/>
          <w:sz w:val="28"/>
          <w:szCs w:val="28"/>
          <w:lang w:eastAsia="ru-RU"/>
        </w:rPr>
        <w:t>. Ограничения использования земельных участков и объектов капитального строительства на территории санитарных, защитных и санитарно-защитные зон</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1. Ограничения использования земельных участков и объектов капитального строительства на территории санитарных, защитных 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 </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2. Ограничения использования земельных участков и объектов капитального строительства на территории санитарных, защитных 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N 52-ФЗ.</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3.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color w:val="000000"/>
          <w:sz w:val="24"/>
          <w:szCs w:val="24"/>
          <w:lang w:eastAsia="ru-RU"/>
        </w:rPr>
        <w:t xml:space="preserve">4. В соответствии с указанным </w:t>
      </w:r>
      <w:r w:rsidRPr="008774A3">
        <w:rPr>
          <w:rFonts w:ascii="Times New Roman" w:hAnsi="Times New Roman"/>
          <w:sz w:val="24"/>
          <w:szCs w:val="24"/>
          <w:lang w:eastAsia="ru-RU"/>
        </w:rPr>
        <w:t xml:space="preserve">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в части отображения границ зон с особыми условиями использования территории, </w:t>
      </w:r>
      <w:r w:rsidRPr="008774A3">
        <w:rPr>
          <w:rFonts w:ascii="Times New Roman" w:hAnsi="Times New Roman"/>
          <w:color w:val="000000"/>
          <w:sz w:val="24"/>
          <w:szCs w:val="24"/>
          <w:lang w:eastAsia="ru-RU"/>
        </w:rPr>
        <w:t xml:space="preserve">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w:t>
      </w:r>
      <w:r w:rsidRPr="008774A3">
        <w:rPr>
          <w:rFonts w:ascii="Times New Roman" w:hAnsi="Times New Roman"/>
          <w:sz w:val="24"/>
          <w:szCs w:val="24"/>
          <w:lang w:eastAsia="ru-RU"/>
        </w:rPr>
        <w:t xml:space="preserve">вводятся следующие ограничения </w:t>
      </w:r>
      <w:r w:rsidRPr="008774A3">
        <w:rPr>
          <w:rFonts w:ascii="Times New Roman" w:hAnsi="Times New Roman"/>
          <w:color w:val="000000"/>
          <w:sz w:val="24"/>
          <w:szCs w:val="24"/>
          <w:lang w:eastAsia="ru-RU"/>
        </w:rPr>
        <w:t>хозяйственной и иной деятельности</w:t>
      </w:r>
      <w:r w:rsidRPr="008774A3">
        <w:rPr>
          <w:rFonts w:ascii="Times New Roman" w:hAnsi="Times New Roman"/>
          <w:sz w:val="24"/>
          <w:szCs w:val="24"/>
          <w:lang w:eastAsia="ru-RU"/>
        </w:rPr>
        <w:t xml:space="preserve">. </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1) На территории СЗЗ не допускается размещение </w:t>
      </w:r>
      <w:r w:rsidRPr="008774A3">
        <w:rPr>
          <w:rFonts w:ascii="Times New Roman" w:hAnsi="Times New Roman"/>
          <w:snapToGrid w:val="0"/>
          <w:sz w:val="24"/>
          <w:szCs w:val="24"/>
          <w:lang w:eastAsia="ru-RU"/>
        </w:rPr>
        <w:t xml:space="preserve">следующих </w:t>
      </w:r>
      <w:r w:rsidRPr="008774A3">
        <w:rPr>
          <w:rFonts w:ascii="Times New Roman" w:hAnsi="Times New Roman"/>
          <w:snapToGrid w:val="0"/>
          <w:color w:val="000000"/>
          <w:sz w:val="24"/>
          <w:szCs w:val="24"/>
          <w:lang w:eastAsia="ru-RU"/>
        </w:rPr>
        <w:t>объектов:</w:t>
      </w:r>
    </w:p>
    <w:p w:rsidR="00710CAB" w:rsidRDefault="00710CAB" w:rsidP="002A6783">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жилая застройка, включая отдельные жилые дома;</w:t>
      </w:r>
    </w:p>
    <w:p w:rsidR="00710CAB" w:rsidRDefault="00710CAB" w:rsidP="002A6783">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ландшафтно-рекреационные зоны, зоны отдыха;</w:t>
      </w:r>
    </w:p>
    <w:p w:rsidR="00710CAB" w:rsidRDefault="00710CAB" w:rsidP="002A6783">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территории курортов, санаториев и домов отдыха;</w:t>
      </w:r>
    </w:p>
    <w:p w:rsidR="00710CAB" w:rsidRDefault="00710CAB" w:rsidP="002A6783">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территории садоводческих объединений, коллективных или индивидуальных дачных и садово-огородных участков;</w:t>
      </w:r>
    </w:p>
    <w:p w:rsidR="00710CAB" w:rsidRDefault="00710CAB" w:rsidP="002A6783">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другие территории с нормируемыми показателями качества среды обитания;</w:t>
      </w:r>
    </w:p>
    <w:p w:rsidR="00710CAB" w:rsidRDefault="00710CAB" w:rsidP="002A6783">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спортивные сооружения;</w:t>
      </w:r>
    </w:p>
    <w:p w:rsidR="00710CAB" w:rsidRDefault="00710CAB" w:rsidP="002A6783">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детские площадки;</w:t>
      </w:r>
    </w:p>
    <w:p w:rsidR="00710CAB" w:rsidRDefault="00710CAB" w:rsidP="002A6783">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образовательные и детские учреждения;</w:t>
      </w:r>
    </w:p>
    <w:p w:rsidR="00710CAB" w:rsidRDefault="00710CAB" w:rsidP="002A6783">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лечебно-профилактические и оздоровительные учреждения общего пользования.</w:t>
      </w:r>
    </w:p>
    <w:p w:rsidR="00710CAB" w:rsidRPr="008774A3" w:rsidRDefault="00710CAB" w:rsidP="002A6783">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10CAB"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napToGrid w:val="0"/>
          <w:color w:val="000000"/>
          <w:sz w:val="24"/>
          <w:szCs w:val="24"/>
          <w:lang w:eastAsia="ru-RU"/>
        </w:rPr>
        <w:t xml:space="preserve">2) </w:t>
      </w:r>
      <w:r w:rsidRPr="000100CD">
        <w:rPr>
          <w:rFonts w:ascii="Times New Roman" w:hAnsi="Times New Roman"/>
          <w:spacing w:val="-2"/>
          <w:sz w:val="24"/>
          <w:szCs w:val="24"/>
          <w:lang w:eastAsia="ru-RU"/>
        </w:rPr>
        <w:t>Допускается размещать в границах санитарно-защитной зоны промышле</w:t>
      </w:r>
      <w:r w:rsidRPr="000100CD">
        <w:rPr>
          <w:rFonts w:ascii="Times New Roman" w:hAnsi="Times New Roman"/>
          <w:sz w:val="24"/>
          <w:szCs w:val="24"/>
          <w:lang w:eastAsia="ru-RU"/>
        </w:rPr>
        <w:t>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гостиницы, площадки и сооружения для хранения общественного и индивидуального транспорта, пожарные депо, местные и транзитные коммуникации,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710CAB" w:rsidRPr="000100CD" w:rsidRDefault="00710CAB" w:rsidP="002A6783">
      <w:pPr>
        <w:spacing w:after="0" w:line="240" w:lineRule="auto"/>
        <w:ind w:firstLine="284"/>
        <w:jc w:val="both"/>
        <w:rPr>
          <w:rFonts w:ascii="Times New Roman" w:hAnsi="Times New Roman"/>
          <w:sz w:val="24"/>
          <w:szCs w:val="24"/>
          <w:lang w:eastAsia="ru-RU"/>
        </w:rPr>
      </w:pPr>
      <w:r w:rsidRPr="000100CD">
        <w:rPr>
          <w:rFonts w:ascii="Times New Roman" w:hAnsi="Times New Roman"/>
          <w:sz w:val="24"/>
          <w:szCs w:val="24"/>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w:t>
      </w:r>
      <w:r w:rsidRPr="000100CD">
        <w:rPr>
          <w:rFonts w:ascii="Times New Roman" w:hAnsi="Times New Roman"/>
          <w:spacing w:val="-2"/>
          <w:sz w:val="24"/>
          <w:szCs w:val="24"/>
          <w:lang w:eastAsia="ru-RU"/>
        </w:rPr>
        <w:t>производства лекарственных веществ, лекарственных средств и (или) лекарственных форм,</w:t>
      </w:r>
      <w:r w:rsidRPr="000100CD">
        <w:rPr>
          <w:rFonts w:ascii="Times New Roman" w:hAnsi="Times New Roman"/>
          <w:sz w:val="24"/>
          <w:szCs w:val="24"/>
          <w:lang w:eastAsia="ru-RU"/>
        </w:rPr>
        <w:t xml:space="preserve">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color w:val="000000"/>
          <w:sz w:val="24"/>
          <w:szCs w:val="24"/>
          <w:lang w:eastAsia="ru-RU"/>
        </w:rPr>
        <w:t xml:space="preserve">3) </w:t>
      </w:r>
      <w:r w:rsidRPr="008774A3">
        <w:rPr>
          <w:rFonts w:ascii="Times New Roman" w:hAnsi="Times New Roman"/>
          <w:sz w:val="24"/>
          <w:szCs w:val="24"/>
          <w:lang w:eastAsia="ru-RU"/>
        </w:rPr>
        <w:t xml:space="preserve">санитарно-защитная зона для предприятий IV, V классов </w:t>
      </w:r>
      <w:r>
        <w:rPr>
          <w:rFonts w:ascii="Times New Roman" w:hAnsi="Times New Roman"/>
          <w:sz w:val="24"/>
          <w:szCs w:val="24"/>
          <w:lang w:eastAsia="ru-RU"/>
        </w:rPr>
        <w:t xml:space="preserve">опасности </w:t>
      </w:r>
      <w:r w:rsidRPr="008774A3">
        <w:rPr>
          <w:rFonts w:ascii="Times New Roman" w:hAnsi="Times New Roman"/>
          <w:sz w:val="24"/>
          <w:szCs w:val="24"/>
          <w:lang w:eastAsia="ru-RU"/>
        </w:rPr>
        <w:t>должна быть максимально озеленена - не менее 60% площади; для предприятий II и III класса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710CAB" w:rsidRPr="008774A3" w:rsidRDefault="00710CAB" w:rsidP="002A6783">
      <w:pPr>
        <w:keepNext/>
        <w:spacing w:after="0" w:line="240" w:lineRule="auto"/>
        <w:ind w:firstLine="284"/>
        <w:jc w:val="both"/>
        <w:outlineLvl w:val="1"/>
        <w:rPr>
          <w:rFonts w:ascii="Times New Roman" w:hAnsi="Times New Roman"/>
          <w:i/>
          <w:sz w:val="24"/>
          <w:szCs w:val="24"/>
          <w:lang w:eastAsia="ru-RU"/>
        </w:rPr>
      </w:pPr>
    </w:p>
    <w:p w:rsidR="00710CAB" w:rsidRPr="008774A3" w:rsidRDefault="00710CAB" w:rsidP="002A6783">
      <w:pPr>
        <w:keepNext/>
        <w:spacing w:after="0" w:line="240" w:lineRule="auto"/>
        <w:ind w:firstLine="284"/>
        <w:jc w:val="both"/>
        <w:outlineLvl w:val="1"/>
        <w:rPr>
          <w:rFonts w:ascii="Times New Roman" w:hAnsi="Times New Roman"/>
          <w:b/>
          <w:sz w:val="28"/>
          <w:szCs w:val="28"/>
          <w:lang w:eastAsia="ru-RU"/>
        </w:rPr>
      </w:pPr>
      <w:bookmarkStart w:id="72" w:name="_Toc197853250"/>
      <w:r>
        <w:rPr>
          <w:rFonts w:ascii="Times New Roman" w:hAnsi="Times New Roman"/>
          <w:b/>
          <w:sz w:val="28"/>
          <w:szCs w:val="28"/>
          <w:lang w:eastAsia="ru-RU"/>
        </w:rPr>
        <w:t>Статья 36</w:t>
      </w:r>
      <w:r w:rsidRPr="008774A3">
        <w:rPr>
          <w:rFonts w:ascii="Times New Roman" w:hAnsi="Times New Roman"/>
          <w:b/>
          <w:sz w:val="28"/>
          <w:szCs w:val="28"/>
          <w:lang w:eastAsia="ru-RU"/>
        </w:rPr>
        <w:t>. Ограничения использования земельных участков в пределах зон санитарной охраны источников водоснабжения и водопроводов хозяйственно-питьевого водоснабжения</w:t>
      </w:r>
      <w:bookmarkEnd w:id="72"/>
    </w:p>
    <w:p w:rsidR="00710CAB" w:rsidRPr="008774A3" w:rsidRDefault="00710CAB" w:rsidP="002A6783">
      <w:pPr>
        <w:spacing w:after="0" w:line="240" w:lineRule="auto"/>
        <w:ind w:firstLine="284"/>
        <w:jc w:val="both"/>
        <w:rPr>
          <w:rFonts w:ascii="Times New Roman" w:hAnsi="Times New Roman"/>
          <w:snapToGrid w:val="0"/>
          <w:sz w:val="24"/>
          <w:szCs w:val="24"/>
          <w:lang w:eastAsia="ru-RU"/>
        </w:rPr>
      </w:pPr>
      <w:r w:rsidRPr="008774A3">
        <w:rPr>
          <w:rFonts w:ascii="Times New Roman" w:hAnsi="Times New Roman"/>
          <w:snapToGrid w:val="0"/>
          <w:sz w:val="24"/>
          <w:szCs w:val="24"/>
          <w:lang w:eastAsia="ru-RU"/>
        </w:rPr>
        <w:t>1. Зоны санитарной охраны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710CAB" w:rsidRPr="008774A3" w:rsidRDefault="00710CAB" w:rsidP="002A6783">
      <w:pPr>
        <w:spacing w:after="0" w:line="240" w:lineRule="auto"/>
        <w:ind w:firstLine="284"/>
        <w:jc w:val="both"/>
        <w:rPr>
          <w:rFonts w:ascii="Times New Roman" w:hAnsi="Times New Roman"/>
          <w:snapToGrid w:val="0"/>
          <w:sz w:val="24"/>
          <w:szCs w:val="24"/>
          <w:lang w:eastAsia="ru-RU"/>
        </w:rPr>
      </w:pPr>
      <w:r w:rsidRPr="008774A3">
        <w:rPr>
          <w:rFonts w:ascii="Times New Roman" w:hAnsi="Times New Roman"/>
          <w:snapToGrid w:val="0"/>
          <w:sz w:val="24"/>
          <w:szCs w:val="24"/>
          <w:lang w:eastAsia="ru-RU"/>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2. Ограничения использования земельных участков и объектов капитального строительства на территории санитарных, защитных и санитарно-защитных зон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N 52-ФЗ.</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3.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710CAB" w:rsidRPr="008774A3" w:rsidRDefault="00710CAB" w:rsidP="002A6783">
      <w:pPr>
        <w:spacing w:after="0" w:line="240" w:lineRule="auto"/>
        <w:ind w:firstLine="284"/>
        <w:jc w:val="both"/>
        <w:rPr>
          <w:rFonts w:ascii="Times New Roman" w:hAnsi="Times New Roman"/>
          <w:snapToGrid w:val="0"/>
          <w:sz w:val="24"/>
          <w:szCs w:val="24"/>
          <w:lang w:eastAsia="ru-RU"/>
        </w:rPr>
      </w:pPr>
      <w:r w:rsidRPr="008774A3">
        <w:rPr>
          <w:rFonts w:ascii="Times New Roman" w:hAnsi="Times New Roman"/>
          <w:snapToGrid w:val="0"/>
          <w:sz w:val="24"/>
          <w:szCs w:val="24"/>
          <w:lang w:eastAsia="ru-RU"/>
        </w:rPr>
        <w:t>4.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10CAB" w:rsidRPr="008774A3" w:rsidRDefault="00710CAB" w:rsidP="002A6783">
      <w:pPr>
        <w:spacing w:after="0" w:line="240" w:lineRule="auto"/>
        <w:ind w:firstLine="284"/>
        <w:jc w:val="both"/>
        <w:rPr>
          <w:rFonts w:ascii="Times New Roman" w:hAnsi="Times New Roman"/>
          <w:snapToGrid w:val="0"/>
          <w:sz w:val="24"/>
          <w:szCs w:val="24"/>
          <w:lang w:eastAsia="ru-RU"/>
        </w:rPr>
      </w:pPr>
      <w:r w:rsidRPr="008774A3">
        <w:rPr>
          <w:rFonts w:ascii="Times New Roman" w:hAnsi="Times New Roman"/>
          <w:snapToGrid w:val="0"/>
          <w:sz w:val="24"/>
          <w:szCs w:val="24"/>
          <w:lang w:eastAsia="ru-RU"/>
        </w:rPr>
        <w:t>А)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10CAB" w:rsidRPr="008774A3" w:rsidRDefault="00710CAB" w:rsidP="002A6783">
      <w:pPr>
        <w:spacing w:after="0" w:line="240" w:lineRule="auto"/>
        <w:ind w:firstLine="284"/>
        <w:jc w:val="both"/>
        <w:rPr>
          <w:rFonts w:ascii="Times New Roman" w:hAnsi="Times New Roman"/>
          <w:snapToGrid w:val="0"/>
          <w:sz w:val="24"/>
          <w:szCs w:val="24"/>
          <w:lang w:eastAsia="ru-RU"/>
        </w:rPr>
      </w:pPr>
      <w:r w:rsidRPr="008774A3">
        <w:rPr>
          <w:rFonts w:ascii="Times New Roman" w:hAnsi="Times New Roman"/>
          <w:snapToGrid w:val="0"/>
          <w:sz w:val="24"/>
          <w:szCs w:val="24"/>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10CAB" w:rsidRPr="008774A3" w:rsidRDefault="00710CAB" w:rsidP="002A6783">
      <w:pPr>
        <w:spacing w:after="0" w:line="240" w:lineRule="auto"/>
        <w:ind w:firstLine="284"/>
        <w:jc w:val="both"/>
        <w:rPr>
          <w:rFonts w:ascii="Times New Roman" w:hAnsi="Times New Roman"/>
          <w:snapToGrid w:val="0"/>
          <w:sz w:val="24"/>
          <w:szCs w:val="24"/>
          <w:lang w:eastAsia="ru-RU"/>
        </w:rPr>
      </w:pPr>
      <w:r w:rsidRPr="008774A3">
        <w:rPr>
          <w:rFonts w:ascii="Times New Roman" w:hAnsi="Times New Roman"/>
          <w:snapToGrid w:val="0"/>
          <w:sz w:val="24"/>
          <w:szCs w:val="24"/>
          <w:lang w:eastAsia="ru-RU"/>
        </w:rPr>
        <w:t>При разработке проекта ЗСО для крупных водопроводов предварительно создается положение о ЗСО, содержащее гигиенические основы их организации для данного водопровода.</w:t>
      </w:r>
    </w:p>
    <w:p w:rsidR="00710CAB" w:rsidRPr="008774A3" w:rsidRDefault="00710CAB" w:rsidP="002A6783">
      <w:pPr>
        <w:spacing w:after="0" w:line="240" w:lineRule="auto"/>
        <w:ind w:firstLine="284"/>
        <w:jc w:val="both"/>
        <w:rPr>
          <w:rFonts w:ascii="Times New Roman" w:hAnsi="Times New Roman"/>
          <w:snapToGrid w:val="0"/>
          <w:sz w:val="24"/>
          <w:szCs w:val="24"/>
          <w:lang w:eastAsia="ru-RU"/>
        </w:rPr>
      </w:pPr>
      <w:r w:rsidRPr="008774A3">
        <w:rPr>
          <w:rFonts w:ascii="Times New Roman" w:hAnsi="Times New Roman"/>
          <w:snapToGrid w:val="0"/>
          <w:sz w:val="24"/>
          <w:szCs w:val="24"/>
          <w:lang w:eastAsia="ru-RU"/>
        </w:rPr>
        <w:t>Б) В пределах второго и третьего поясов запрещено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710CAB" w:rsidRPr="008774A3" w:rsidRDefault="00710CAB" w:rsidP="002A6783">
      <w:pPr>
        <w:spacing w:after="0" w:line="240" w:lineRule="auto"/>
        <w:ind w:firstLine="284"/>
        <w:jc w:val="both"/>
        <w:rPr>
          <w:rFonts w:ascii="Times New Roman" w:hAnsi="Times New Roman"/>
          <w:snapToGrid w:val="0"/>
          <w:sz w:val="24"/>
          <w:szCs w:val="24"/>
          <w:lang w:eastAsia="ru-RU"/>
        </w:rPr>
      </w:pPr>
      <w:r w:rsidRPr="008774A3">
        <w:rPr>
          <w:rFonts w:ascii="Times New Roman" w:hAnsi="Times New Roman"/>
          <w:snapToGrid w:val="0"/>
          <w:sz w:val="24"/>
          <w:szCs w:val="24"/>
          <w:lang w:eastAsia="ru-RU"/>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710CAB" w:rsidRPr="008774A3" w:rsidRDefault="00710CAB" w:rsidP="002A6783">
      <w:pPr>
        <w:spacing w:after="0" w:line="240" w:lineRule="auto"/>
        <w:ind w:firstLine="284"/>
        <w:jc w:val="both"/>
        <w:rPr>
          <w:rFonts w:ascii="Times New Roman" w:hAnsi="Times New Roman"/>
          <w:sz w:val="28"/>
          <w:szCs w:val="20"/>
          <w:lang w:eastAsia="ru-RU"/>
        </w:rPr>
      </w:pPr>
      <w:bookmarkStart w:id="73" w:name="_Toc197853251"/>
    </w:p>
    <w:p w:rsidR="00710CAB" w:rsidRPr="008774A3" w:rsidRDefault="00710CAB" w:rsidP="002A6783">
      <w:pPr>
        <w:keepNext/>
        <w:spacing w:after="0" w:line="240" w:lineRule="auto"/>
        <w:ind w:firstLine="284"/>
        <w:jc w:val="both"/>
        <w:outlineLvl w:val="1"/>
        <w:rPr>
          <w:rFonts w:ascii="Times New Roman" w:hAnsi="Times New Roman"/>
          <w:b/>
          <w:sz w:val="28"/>
          <w:szCs w:val="28"/>
          <w:lang w:eastAsia="ru-RU"/>
        </w:rPr>
      </w:pPr>
      <w:r>
        <w:rPr>
          <w:rFonts w:ascii="Times New Roman" w:hAnsi="Times New Roman"/>
          <w:b/>
          <w:sz w:val="28"/>
          <w:szCs w:val="28"/>
          <w:lang w:eastAsia="ru-RU"/>
        </w:rPr>
        <w:t>Статья 37</w:t>
      </w:r>
      <w:r w:rsidRPr="008774A3">
        <w:rPr>
          <w:rFonts w:ascii="Times New Roman" w:hAnsi="Times New Roman"/>
          <w:b/>
          <w:sz w:val="28"/>
          <w:szCs w:val="28"/>
          <w:lang w:eastAsia="ru-RU"/>
        </w:rPr>
        <w:t>. Ограничения использования земельных участков и объектов капитального строительства на территории зон охраны объектов культурного наследия</w:t>
      </w:r>
      <w:bookmarkEnd w:id="73"/>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отображенных на Карте градостроительного зонирования </w:t>
      </w:r>
      <w:r>
        <w:rPr>
          <w:rFonts w:ascii="Times New Roman" w:hAnsi="Times New Roman"/>
          <w:sz w:val="24"/>
          <w:szCs w:val="24"/>
          <w:lang w:eastAsia="ru-RU"/>
        </w:rPr>
        <w:t xml:space="preserve">(статьи 55-56 настоящих Правил) </w:t>
      </w:r>
      <w:r w:rsidRPr="008774A3">
        <w:rPr>
          <w:rFonts w:ascii="Times New Roman" w:hAnsi="Times New Roman"/>
          <w:sz w:val="24"/>
          <w:szCs w:val="24"/>
          <w:lang w:eastAsia="ru-RU"/>
        </w:rPr>
        <w:t>в части отображения границ территорий объектов культурного наследия и границ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710CAB" w:rsidRPr="008774A3" w:rsidRDefault="00710CAB" w:rsidP="002A6783">
      <w:pPr>
        <w:numPr>
          <w:ilvl w:val="0"/>
          <w:numId w:val="15"/>
        </w:numPr>
        <w:tabs>
          <w:tab w:val="num" w:pos="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к предельным размерам земельных участков и предельным параметрам разрешенного строительства, реконструкции объектов капитального строительства (включая высоту застройки);</w:t>
      </w:r>
    </w:p>
    <w:p w:rsidR="00710CAB" w:rsidRPr="008774A3" w:rsidRDefault="00710CAB" w:rsidP="002A6783">
      <w:pPr>
        <w:numPr>
          <w:ilvl w:val="0"/>
          <w:numId w:val="15"/>
        </w:numPr>
        <w:tabs>
          <w:tab w:val="num" w:pos="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к стилевым характеристикам застройки;</w:t>
      </w:r>
    </w:p>
    <w:p w:rsidR="00710CAB" w:rsidRPr="008774A3" w:rsidRDefault="00710CAB" w:rsidP="002A6783">
      <w:pPr>
        <w:numPr>
          <w:ilvl w:val="0"/>
          <w:numId w:val="15"/>
        </w:numPr>
        <w:tabs>
          <w:tab w:val="num" w:pos="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p w:rsidR="00710CAB" w:rsidRPr="008D4A9D" w:rsidRDefault="00710CAB" w:rsidP="002A6783">
      <w:pPr>
        <w:widowControl w:val="0"/>
        <w:spacing w:line="240" w:lineRule="auto"/>
        <w:ind w:firstLine="284"/>
        <w:jc w:val="both"/>
        <w:rPr>
          <w:rFonts w:ascii="Times New Roman" w:hAnsi="Times New Roman"/>
          <w:sz w:val="24"/>
          <w:szCs w:val="24"/>
          <w:lang w:eastAsia="ru-RU"/>
        </w:rPr>
      </w:pPr>
      <w:r>
        <w:rPr>
          <w:rFonts w:ascii="Times New Roman" w:hAnsi="Times New Roman"/>
          <w:sz w:val="24"/>
          <w:szCs w:val="24"/>
          <w:lang w:eastAsia="ru-RU"/>
        </w:rPr>
        <w:t>3</w:t>
      </w:r>
      <w:r w:rsidRPr="008D4A9D">
        <w:rPr>
          <w:rFonts w:ascii="Times New Roman" w:hAnsi="Times New Roman"/>
          <w:sz w:val="24"/>
          <w:szCs w:val="24"/>
          <w:lang w:eastAsia="ru-RU"/>
        </w:rPr>
        <w:t>. Категории земель историко-культурного назначения и режимы их использования определяются в соответствии с требованиями статьи 99 Земельного кодекса Российской Федерации.</w:t>
      </w:r>
    </w:p>
    <w:p w:rsidR="00710CAB" w:rsidRPr="008D4A9D" w:rsidRDefault="00710CAB" w:rsidP="002A6783">
      <w:pPr>
        <w:widowControl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4</w:t>
      </w:r>
      <w:r w:rsidRPr="008D4A9D">
        <w:rPr>
          <w:rFonts w:ascii="Times New Roman" w:hAnsi="Times New Roman"/>
          <w:sz w:val="24"/>
          <w:szCs w:val="24"/>
          <w:lang w:eastAsia="ru-RU"/>
        </w:rPr>
        <w:t>. Регулирование деятельности на землях объектов культурного наследия (памятников истории и культуры) осуществляется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 закона Ленинградской области от 23.08.2006 № 105-оз  Об объектах культурного наследия (памятниках истории и культуры) Ленинградской области» и нормативно-правовых актов, изданных на их основе.</w:t>
      </w:r>
    </w:p>
    <w:p w:rsidR="00710CAB" w:rsidRPr="008D4A9D" w:rsidRDefault="00710CAB" w:rsidP="002A6783">
      <w:pPr>
        <w:widowControl w:val="0"/>
        <w:spacing w:after="0" w:line="240" w:lineRule="auto"/>
        <w:ind w:firstLine="284"/>
        <w:jc w:val="both"/>
        <w:rPr>
          <w:rFonts w:ascii="Times New Roman" w:hAnsi="Times New Roman"/>
          <w:sz w:val="24"/>
          <w:szCs w:val="24"/>
          <w:lang w:eastAsia="ru-RU"/>
        </w:rPr>
      </w:pPr>
      <w:r w:rsidRPr="008D4A9D">
        <w:rPr>
          <w:rFonts w:ascii="Times New Roman" w:hAnsi="Times New Roman"/>
          <w:sz w:val="24"/>
          <w:szCs w:val="24"/>
          <w:lang w:eastAsia="ru-RU"/>
        </w:rPr>
        <w:t>5. Регулирование деятельности на землях военных и гражданских захоронений осуществляется в соответствии с требованиями Федерального закона от 12.01.1996 № 8-ФЗ «О погребении и похоронном деле» Закона Российской Федерации от 14.01.1993 г. № 4291-1 «Об увековечении памяти погибших при защите Отечества», раздела «Зоны специального назначения» настоящих нормативов, в случае если захоронения являются объектами культурного наследия, с учетом требований Федерального закона от 25.06.2002 № 73- ФЗ «Об объектах культурного наследия (памятниках истории и культуры) народов Российской Федерации».</w:t>
      </w:r>
    </w:p>
    <w:p w:rsidR="00710CAB" w:rsidRPr="008774A3" w:rsidRDefault="00710CAB" w:rsidP="002A6783">
      <w:pPr>
        <w:spacing w:after="0" w:line="240" w:lineRule="auto"/>
        <w:ind w:firstLine="284"/>
        <w:jc w:val="both"/>
        <w:rPr>
          <w:rFonts w:ascii="Times New Roman" w:hAnsi="Times New Roman"/>
          <w:sz w:val="24"/>
          <w:szCs w:val="24"/>
          <w:lang w:eastAsia="ru-RU"/>
        </w:rPr>
      </w:pPr>
    </w:p>
    <w:p w:rsidR="00710CAB" w:rsidRPr="008774A3" w:rsidRDefault="00710CAB" w:rsidP="002A6783">
      <w:pPr>
        <w:keepNext/>
        <w:spacing w:after="0" w:line="240" w:lineRule="auto"/>
        <w:ind w:firstLine="284"/>
        <w:jc w:val="both"/>
        <w:outlineLvl w:val="1"/>
        <w:rPr>
          <w:rFonts w:ascii="Times New Roman" w:hAnsi="Times New Roman"/>
          <w:b/>
          <w:sz w:val="28"/>
          <w:szCs w:val="28"/>
          <w:lang w:eastAsia="ru-RU"/>
        </w:rPr>
      </w:pPr>
      <w:bookmarkStart w:id="74" w:name="_Toc197853252"/>
    </w:p>
    <w:p w:rsidR="00710CAB" w:rsidRPr="008774A3" w:rsidRDefault="00710CAB" w:rsidP="002A6783">
      <w:pPr>
        <w:keepNext/>
        <w:spacing w:after="0" w:line="240" w:lineRule="auto"/>
        <w:ind w:firstLine="284"/>
        <w:jc w:val="both"/>
        <w:outlineLvl w:val="1"/>
        <w:rPr>
          <w:rFonts w:ascii="Times New Roman" w:hAnsi="Times New Roman"/>
          <w:b/>
          <w:sz w:val="28"/>
          <w:szCs w:val="28"/>
          <w:lang w:eastAsia="ru-RU"/>
        </w:rPr>
      </w:pPr>
      <w:r>
        <w:rPr>
          <w:rFonts w:ascii="Times New Roman" w:hAnsi="Times New Roman"/>
          <w:b/>
          <w:sz w:val="28"/>
          <w:szCs w:val="28"/>
          <w:lang w:eastAsia="ru-RU"/>
        </w:rPr>
        <w:t>Статья 38</w:t>
      </w:r>
      <w:r w:rsidRPr="008774A3">
        <w:rPr>
          <w:rFonts w:ascii="Times New Roman" w:hAnsi="Times New Roman"/>
          <w:b/>
          <w:sz w:val="28"/>
          <w:szCs w:val="28"/>
          <w:lang w:eastAsia="ru-RU"/>
        </w:rPr>
        <w:t>. Ограничения использования земельных участков в пределах водоохранных зон</w:t>
      </w:r>
      <w:bookmarkEnd w:id="74"/>
    </w:p>
    <w:p w:rsidR="00710CAB" w:rsidRPr="008774A3" w:rsidRDefault="00710CAB" w:rsidP="002A6783">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color w:val="000000"/>
          <w:sz w:val="24"/>
          <w:szCs w:val="24"/>
          <w:lang w:eastAsia="ru-RU"/>
        </w:rPr>
        <w:t>1. В пределах водоохранных зон запрещаются:</w:t>
      </w:r>
    </w:p>
    <w:p w:rsidR="00710CAB" w:rsidRPr="008774A3" w:rsidRDefault="00710CAB" w:rsidP="002A6783">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color w:val="000000"/>
          <w:sz w:val="24"/>
          <w:szCs w:val="24"/>
          <w:lang w:eastAsia="ru-RU"/>
        </w:rPr>
        <w:t>проведение авиационно-химических работ;</w:t>
      </w:r>
    </w:p>
    <w:p w:rsidR="00710CAB" w:rsidRPr="008774A3" w:rsidRDefault="00710CAB" w:rsidP="002A6783">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color w:val="000000"/>
          <w:sz w:val="24"/>
          <w:szCs w:val="24"/>
          <w:lang w:eastAsia="ru-RU"/>
        </w:rPr>
        <w:t>применение химических средств борьбы с вредителями, болезнями растений и сорняками;</w:t>
      </w:r>
    </w:p>
    <w:p w:rsidR="00710CAB" w:rsidRPr="008774A3" w:rsidRDefault="00710CAB" w:rsidP="002A6783">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color w:val="000000"/>
          <w:sz w:val="24"/>
          <w:szCs w:val="24"/>
          <w:lang w:eastAsia="ru-RU"/>
        </w:rPr>
        <w:t>использование навозных стоков для удобрения почв;</w:t>
      </w:r>
    </w:p>
    <w:p w:rsidR="00710CAB" w:rsidRPr="008774A3" w:rsidRDefault="00710CAB" w:rsidP="002A6783">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color w:val="000000"/>
          <w:sz w:val="24"/>
          <w:szCs w:val="24"/>
          <w:lang w:eastAsia="ru-RU"/>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10CAB" w:rsidRPr="008774A3" w:rsidRDefault="00710CAB" w:rsidP="002A6783">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color w:val="000000"/>
          <w:sz w:val="24"/>
          <w:szCs w:val="24"/>
          <w:lang w:eastAsia="ru-RU"/>
        </w:rPr>
        <w:t>складирование навоза и мусора;</w:t>
      </w:r>
    </w:p>
    <w:p w:rsidR="00710CAB" w:rsidRPr="008774A3" w:rsidRDefault="00710CAB" w:rsidP="002A6783">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color w:val="000000"/>
          <w:sz w:val="24"/>
          <w:szCs w:val="24"/>
          <w:lang w:eastAsia="ru-RU"/>
        </w:rPr>
        <w:t>заправка топливом, мойка и ремонт автомобилей и других машин и механизмов;</w:t>
      </w:r>
    </w:p>
    <w:p w:rsidR="00710CAB" w:rsidRPr="008774A3" w:rsidRDefault="00710CAB" w:rsidP="002A6783">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color w:val="000000"/>
          <w:sz w:val="24"/>
          <w:szCs w:val="24"/>
          <w:lang w:eastAsia="ru-RU"/>
        </w:rPr>
        <w:t>размещение дачных и садово-огородных участков при ширине водоохранных зон менее 100 метров и крутизне склонов прилегающих территорий более 3 градусов;</w:t>
      </w:r>
    </w:p>
    <w:p w:rsidR="00710CAB" w:rsidRPr="008774A3" w:rsidRDefault="00710CAB" w:rsidP="002A6783">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color w:val="000000"/>
          <w:sz w:val="24"/>
          <w:szCs w:val="24"/>
          <w:lang w:eastAsia="ru-RU"/>
        </w:rPr>
        <w:t>размещение стоянок транспортных средств, в том числе на территориях дачных и садово-огородных участков;</w:t>
      </w:r>
    </w:p>
    <w:p w:rsidR="00710CAB" w:rsidRPr="008774A3" w:rsidRDefault="00710CAB" w:rsidP="002A6783">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color w:val="000000"/>
          <w:sz w:val="24"/>
          <w:szCs w:val="24"/>
          <w:lang w:eastAsia="ru-RU"/>
        </w:rPr>
        <w:t>проведение рубок главного пользования;</w:t>
      </w:r>
    </w:p>
    <w:p w:rsidR="00710CAB" w:rsidRPr="008774A3" w:rsidRDefault="00710CAB" w:rsidP="002A6783">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color w:val="000000"/>
          <w:sz w:val="24"/>
          <w:szCs w:val="24"/>
          <w:lang w:eastAsia="ru-RU"/>
        </w:rPr>
        <w:t>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работ по добыче полезных ископаемых, землеройных и других работ.</w:t>
      </w:r>
    </w:p>
    <w:p w:rsidR="00710CAB" w:rsidRPr="008774A3" w:rsidRDefault="00710CAB" w:rsidP="002A6783">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color w:val="000000"/>
          <w:sz w:val="24"/>
          <w:szCs w:val="24"/>
          <w:lang w:eastAsia="ru-RU"/>
        </w:rPr>
        <w:t>На расположенных в пределах водоохранных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w:t>
      </w:r>
    </w:p>
    <w:p w:rsidR="00710CAB" w:rsidRPr="008774A3" w:rsidRDefault="00710CAB" w:rsidP="002A6783">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color w:val="000000"/>
          <w:sz w:val="24"/>
          <w:szCs w:val="24"/>
          <w:lang w:eastAsia="ru-RU"/>
        </w:rPr>
        <w:t>На территориях водоохранных зон разрешается проведение рубок промежуточного пользования и других лесохозяйственных мероприятий, обеспечивающих охрану водных объектов.</w:t>
      </w:r>
    </w:p>
    <w:p w:rsidR="00710CAB" w:rsidRPr="008774A3" w:rsidRDefault="00710CAB" w:rsidP="002A6783">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color w:val="000000"/>
          <w:sz w:val="24"/>
          <w:szCs w:val="24"/>
          <w:lang w:eastAsia="ru-RU"/>
        </w:rPr>
        <w:t>2. В пределах прибрежных защитных полос (10 метров для всех объектов) дополнительно запрещаются:</w:t>
      </w:r>
    </w:p>
    <w:p w:rsidR="00710CAB" w:rsidRPr="008774A3" w:rsidRDefault="00710CAB" w:rsidP="002A6783">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color w:val="000000"/>
          <w:sz w:val="24"/>
          <w:szCs w:val="24"/>
          <w:lang w:eastAsia="ru-RU"/>
        </w:rPr>
        <w:t>распашка земель;</w:t>
      </w:r>
    </w:p>
    <w:p w:rsidR="00710CAB" w:rsidRPr="008774A3" w:rsidRDefault="00710CAB" w:rsidP="002A6783">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color w:val="000000"/>
          <w:sz w:val="24"/>
          <w:szCs w:val="24"/>
          <w:lang w:eastAsia="ru-RU"/>
        </w:rPr>
        <w:t>применение удобрений;</w:t>
      </w:r>
    </w:p>
    <w:p w:rsidR="00710CAB" w:rsidRPr="008774A3" w:rsidRDefault="00710CAB" w:rsidP="002A6783">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color w:val="000000"/>
          <w:sz w:val="24"/>
          <w:szCs w:val="24"/>
          <w:lang w:eastAsia="ru-RU"/>
        </w:rPr>
        <w:t>складирование отвалов размываемых грунтов;</w:t>
      </w:r>
    </w:p>
    <w:p w:rsidR="00710CAB" w:rsidRPr="008774A3" w:rsidRDefault="00710CAB" w:rsidP="002A6783">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color w:val="000000"/>
          <w:sz w:val="24"/>
          <w:szCs w:val="24"/>
          <w:lang w:eastAsia="ru-RU"/>
        </w:rPr>
        <w:t>выпас и организация летних лагерей скота (кроме использования традиционных мест водопоя), устройство купочных ванн;</w:t>
      </w:r>
    </w:p>
    <w:p w:rsidR="00710CAB" w:rsidRPr="008774A3" w:rsidRDefault="00710CAB" w:rsidP="002A6783">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color w:val="000000"/>
          <w:sz w:val="24"/>
          <w:szCs w:val="24"/>
          <w:lang w:eastAsia="ru-RU"/>
        </w:rPr>
        <w:t>установка сезонных стационарных палаточных городков, размещение дачных и садово-огородных участков и выделение участков под индивидуальное строительство;</w:t>
      </w:r>
    </w:p>
    <w:p w:rsidR="00710CAB" w:rsidRPr="008774A3" w:rsidRDefault="00710CAB" w:rsidP="002A6783">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color w:val="000000"/>
          <w:sz w:val="24"/>
          <w:szCs w:val="24"/>
          <w:lang w:eastAsia="ru-RU"/>
        </w:rPr>
        <w:t>движение автомобилей и тракторов, кроме автомобилей специального значения.</w:t>
      </w:r>
    </w:p>
    <w:p w:rsidR="00710CAB" w:rsidRPr="008774A3" w:rsidRDefault="00710CAB" w:rsidP="002A6783">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color w:val="000000"/>
          <w:sz w:val="24"/>
          <w:szCs w:val="24"/>
          <w:lang w:eastAsia="ru-RU"/>
        </w:rPr>
        <w:t>Участки земель в пределах прибрежных защитных полос предоставляются для размещения объектов водоснабжения, рекреации, рыбного и охотничьего хозяйства, водозаборных, портовых и гидротехнических сооружений при наличии лицензий на водопользование, в которых устанавливаются требования по соблюдению водоохранного режима.</w:t>
      </w:r>
    </w:p>
    <w:p w:rsidR="00710CAB" w:rsidRPr="008774A3" w:rsidRDefault="00710CAB" w:rsidP="002A6783">
      <w:pPr>
        <w:widowControl w:val="0"/>
        <w:autoSpaceDE w:val="0"/>
        <w:autoSpaceDN w:val="0"/>
        <w:adjustRightInd w:val="0"/>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Прибрежные защитные полосы, как правило, должны быть заняты древесно-кустарниковой растительностью или залужены.</w:t>
      </w:r>
    </w:p>
    <w:p w:rsidR="00710CAB" w:rsidRPr="008774A3" w:rsidRDefault="00710CAB" w:rsidP="002A6783">
      <w:pPr>
        <w:keepNext/>
        <w:spacing w:after="0" w:line="240" w:lineRule="auto"/>
        <w:ind w:firstLine="284"/>
        <w:jc w:val="both"/>
        <w:outlineLvl w:val="0"/>
        <w:rPr>
          <w:rFonts w:ascii="Times New Roman" w:hAnsi="Times New Roman"/>
          <w:b/>
          <w:sz w:val="24"/>
          <w:szCs w:val="24"/>
          <w:lang w:eastAsia="ru-RU"/>
        </w:rPr>
      </w:pPr>
    </w:p>
    <w:p w:rsidR="00710CAB" w:rsidRPr="008774A3" w:rsidRDefault="00710CAB" w:rsidP="002A6783">
      <w:pPr>
        <w:keepNext/>
        <w:spacing w:after="0" w:line="240" w:lineRule="auto"/>
        <w:ind w:firstLine="284"/>
        <w:jc w:val="both"/>
        <w:outlineLvl w:val="0"/>
        <w:rPr>
          <w:rFonts w:ascii="Times New Roman" w:hAnsi="Times New Roman"/>
          <w:b/>
          <w:sz w:val="24"/>
          <w:szCs w:val="24"/>
          <w:lang w:eastAsia="ru-RU"/>
        </w:rPr>
      </w:pPr>
      <w:r w:rsidRPr="008774A3">
        <w:rPr>
          <w:rFonts w:ascii="Times New Roman" w:hAnsi="Times New Roman"/>
          <w:b/>
          <w:sz w:val="24"/>
          <w:szCs w:val="24"/>
          <w:lang w:eastAsia="ru-RU"/>
        </w:rPr>
        <w:t>ГЛАВА 12. ПОРЯДОК ПРОВЕДЕНИЯ ПУБЛИЧНЫХ СЛУШАНИЙ</w:t>
      </w:r>
      <w:bookmarkEnd w:id="70"/>
    </w:p>
    <w:p w:rsidR="00710CAB" w:rsidRPr="008774A3" w:rsidRDefault="00710CAB" w:rsidP="002A6783">
      <w:pPr>
        <w:keepNext/>
        <w:tabs>
          <w:tab w:val="left" w:pos="425"/>
        </w:tabs>
        <w:spacing w:after="0" w:line="240" w:lineRule="auto"/>
        <w:ind w:firstLine="284"/>
        <w:jc w:val="both"/>
        <w:outlineLvl w:val="2"/>
        <w:rPr>
          <w:rFonts w:ascii="Times New Roman" w:hAnsi="Times New Roman"/>
          <w:b/>
          <w:color w:val="000000"/>
          <w:sz w:val="28"/>
          <w:szCs w:val="28"/>
          <w:lang w:eastAsia="ru-RU"/>
        </w:rPr>
      </w:pPr>
      <w:bookmarkStart w:id="75" w:name="_Toc232489568"/>
      <w:bookmarkStart w:id="76" w:name="_Toc197853272"/>
      <w:bookmarkEnd w:id="71"/>
      <w:r w:rsidRPr="008774A3">
        <w:rPr>
          <w:rFonts w:ascii="Times New Roman" w:hAnsi="Times New Roman"/>
          <w:b/>
          <w:color w:val="000000"/>
          <w:sz w:val="28"/>
          <w:szCs w:val="28"/>
          <w:lang w:eastAsia="ru-RU"/>
        </w:rPr>
        <w:t>С</w:t>
      </w:r>
      <w:r>
        <w:rPr>
          <w:rFonts w:ascii="Times New Roman" w:hAnsi="Times New Roman"/>
          <w:b/>
          <w:color w:val="000000"/>
          <w:sz w:val="28"/>
          <w:szCs w:val="28"/>
          <w:lang w:eastAsia="ru-RU"/>
        </w:rPr>
        <w:t>татья 39</w:t>
      </w:r>
      <w:r w:rsidRPr="008774A3">
        <w:rPr>
          <w:rFonts w:ascii="Times New Roman" w:hAnsi="Times New Roman"/>
          <w:b/>
          <w:color w:val="000000"/>
          <w:sz w:val="28"/>
          <w:szCs w:val="28"/>
          <w:lang w:eastAsia="ru-RU"/>
        </w:rPr>
        <w:t xml:space="preserve">. Общие положения о публичных слушаниях по вопросам </w:t>
      </w:r>
    </w:p>
    <w:p w:rsidR="00710CAB" w:rsidRPr="008774A3" w:rsidRDefault="00710CAB" w:rsidP="002A6783">
      <w:pPr>
        <w:keepNext/>
        <w:tabs>
          <w:tab w:val="left" w:pos="425"/>
        </w:tabs>
        <w:spacing w:after="0" w:line="240" w:lineRule="auto"/>
        <w:jc w:val="both"/>
        <w:outlineLvl w:val="2"/>
        <w:rPr>
          <w:rFonts w:ascii="Times New Roman" w:hAnsi="Times New Roman"/>
          <w:b/>
          <w:color w:val="000000"/>
          <w:sz w:val="28"/>
          <w:szCs w:val="28"/>
          <w:lang w:eastAsia="ru-RU"/>
        </w:rPr>
      </w:pPr>
      <w:r w:rsidRPr="008774A3">
        <w:rPr>
          <w:rFonts w:ascii="Times New Roman" w:hAnsi="Times New Roman"/>
          <w:b/>
          <w:color w:val="000000"/>
          <w:sz w:val="28"/>
          <w:szCs w:val="28"/>
          <w:lang w:eastAsia="ru-RU"/>
        </w:rPr>
        <w:t>землепользования и застройки</w:t>
      </w:r>
      <w:bookmarkEnd w:id="75"/>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1. В соответствии с Градостроительным кодексом Российской Федерации публичные слушания по вопросам землепользования и застройки в обязательном порядке проводятся в целях обсуждения:</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1) проекта Правил;</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2) предложений о внесении изменений в Правила;</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3)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4)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5) проектов планировки территорий и проектов межевания территорий, подготовленных в составе документации по планировке территории на основании решения администрации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napToGrid w:val="0"/>
          <w:color w:val="000000"/>
          <w:sz w:val="24"/>
          <w:szCs w:val="24"/>
          <w:lang w:eastAsia="ru-RU"/>
        </w:rPr>
        <w:t>.</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2. Публичные слушания по обсуждению вопросов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«Сусанинское сельское поселение» Гатчинского муниципального района Ленинградской области, настоящими Правилами и иными нормативными правовыми актами, регламентирующими порядок их проведения.</w:t>
      </w:r>
    </w:p>
    <w:p w:rsidR="00710CAB" w:rsidRPr="008774A3" w:rsidRDefault="00710CAB" w:rsidP="007477A0">
      <w:pPr>
        <w:widowControl w:val="0"/>
        <w:numPr>
          <w:ilvl w:val="0"/>
          <w:numId w:val="45"/>
        </w:numPr>
        <w:autoSpaceDE w:val="0"/>
        <w:autoSpaceDN w:val="0"/>
        <w:adjustRightInd w:val="0"/>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Решение о назначении публичных слушаний принимает:</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1) глава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napToGrid w:val="0"/>
          <w:color w:val="000000"/>
          <w:sz w:val="24"/>
          <w:szCs w:val="24"/>
          <w:lang w:eastAsia="ru-RU"/>
        </w:rPr>
        <w:t>- при проведении публичных слушаний по проекту Правил и предложениям о внесении изменений в Правила;</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 2) глава администрации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napToGrid w:val="0"/>
          <w:color w:val="000000"/>
          <w:sz w:val="24"/>
          <w:szCs w:val="24"/>
          <w:lang w:eastAsia="ru-RU"/>
        </w:rPr>
        <w:t>- при проведении публичных слушаний по обсуждению вопросов о предоставлении разрешений на условно разрешенные виды использования недвижимости, на отклонения от предельных параметров разрешенного строительства, реконструкции объектов капитального строительства, проектов планировки территорий и проектов межевания территорий.</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4. Продолжительность проведения публичных слушаний устанавливается в решении о назначении публичных слушаний и должна составлять:</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1) не менее двух и не более четырех месяцев со дня опубликования проекта Правил или проекта решения  о внесении изменений в настоящие Правила до дня опубликования заключения о результатах публичных слушаний;</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2) не более одного месяца со дня оповещения жителей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napToGrid w:val="0"/>
          <w:color w:val="000000"/>
          <w:sz w:val="24"/>
          <w:szCs w:val="24"/>
          <w:lang w:eastAsia="ru-RU"/>
        </w:rPr>
        <w:t xml:space="preserve"> о времени и месте проведения публичных слушаний по обсуждению вопросов о предоставлении разрешений на условно разрешенные виды использования недвижимости и на отклонения от предельных параметров разрешенного строительства, реконструкции объектов капитального строительства до дня опубликования заключения о результатах публичных слушаний;</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3) не менее одного и не более трех месяцев со дня оповещения жителей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napToGrid w:val="0"/>
          <w:color w:val="000000"/>
          <w:sz w:val="24"/>
          <w:szCs w:val="24"/>
          <w:lang w:eastAsia="ru-RU"/>
        </w:rPr>
        <w:t xml:space="preserve"> о времени и месте проведения публичных слушаний по обсуждению проектов планировки территорий и проектов межевания территории до дня опубликования заключения о результатах публичных слушаний.</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5. Решение о назначении публичных слушаний должно содержать:</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а) тему публичных слушаний;</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б) дату, время и место проведения публичных слушаний;</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в) проект решения о внесении изменений в Правила (при проведении публичных слушаний по предложениям о внесении изменений в Правила) в качестве приложения;</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г) указание на орган, уполномоченный на проведение публичных слушаний.</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napToGrid w:val="0"/>
          <w:color w:val="000000"/>
          <w:sz w:val="24"/>
          <w:szCs w:val="24"/>
          <w:lang w:eastAsia="ru-RU"/>
        </w:rPr>
        <w:t>в сети «Интернет».</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6. Организация проведения публичных слушаний по вопросам землепользования и застройки (кроме случаев проведения публичных слушаний по проектам планировки территорий и проектам межева</w:t>
      </w:r>
      <w:r>
        <w:rPr>
          <w:rFonts w:ascii="Times New Roman" w:hAnsi="Times New Roman"/>
          <w:snapToGrid w:val="0"/>
          <w:color w:val="000000"/>
          <w:sz w:val="24"/>
          <w:szCs w:val="24"/>
          <w:lang w:eastAsia="ru-RU"/>
        </w:rPr>
        <w:t>ния территорий) возлагается на К</w:t>
      </w:r>
      <w:r w:rsidRPr="008774A3">
        <w:rPr>
          <w:rFonts w:ascii="Times New Roman" w:hAnsi="Times New Roman"/>
          <w:snapToGrid w:val="0"/>
          <w:color w:val="000000"/>
          <w:sz w:val="24"/>
          <w:szCs w:val="24"/>
          <w:lang w:eastAsia="ru-RU"/>
        </w:rPr>
        <w:t xml:space="preserve">омиссию, состав и порядок деятельности которой определяется главой администрации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napToGrid w:val="0"/>
          <w:color w:val="000000"/>
          <w:sz w:val="24"/>
          <w:szCs w:val="24"/>
          <w:lang w:eastAsia="ru-RU"/>
        </w:rPr>
        <w:t>.</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7. Расходы, связанные с организацией и проведением публичных слушаний по вопросам землепользования и застройки, несут, соответственно, </w:t>
      </w:r>
      <w:r>
        <w:rPr>
          <w:rFonts w:ascii="Times New Roman" w:hAnsi="Times New Roman"/>
          <w:snapToGrid w:val="0"/>
          <w:color w:val="000000"/>
          <w:sz w:val="24"/>
          <w:szCs w:val="24"/>
          <w:lang w:eastAsia="ru-RU"/>
        </w:rPr>
        <w:t xml:space="preserve">администрация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napToGrid w:val="0"/>
          <w:color w:val="000000"/>
          <w:sz w:val="24"/>
          <w:szCs w:val="24"/>
          <w:lang w:eastAsia="ru-RU"/>
        </w:rPr>
        <w:t xml:space="preserve"> (при проведении публичных слушаний по предложениям о внесении изменений в Правила, проектам документации по планировке территорий), а при проведении публичных слушаний по обсуждению вопросов о предоставлении разрешений на условно разрешенные виды использования недвижимости и на отклонения от предельных параметров разрешенного строительства, реконструкции объектов капитального строительства - физические и юридические лица, заинтересованные в предоставлении таких разрешений.</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8.  Уполномоченный на проведение публичных слушаний орган:</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snapToGrid w:val="0"/>
          <w:color w:val="000000"/>
          <w:sz w:val="24"/>
          <w:szCs w:val="24"/>
          <w:lang w:eastAsia="ru-RU"/>
        </w:rPr>
        <w:t xml:space="preserve">   1) информирует участников публичных слушаний:</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    - о порядке и сроках приема заявлений и предложений;</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    - об адресах, по которым принимаются предложения и замечания;</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color w:val="000000"/>
          <w:sz w:val="24"/>
          <w:szCs w:val="24"/>
          <w:lang w:eastAsia="ru-RU"/>
        </w:rPr>
        <w:t xml:space="preserve">    - о порядке ознакомления населения с предложениями о внесении изменений в  Правила, заявлениями </w:t>
      </w:r>
      <w:r w:rsidRPr="008774A3">
        <w:rPr>
          <w:rFonts w:ascii="Times New Roman" w:hAnsi="Times New Roman"/>
          <w:snapToGrid w:val="0"/>
          <w:color w:val="000000"/>
          <w:sz w:val="24"/>
          <w:szCs w:val="24"/>
          <w:lang w:eastAsia="ru-RU"/>
        </w:rPr>
        <w:t>о предоставлении разрешений на условно разрешенные виды использования недвижимости и на отклонения от предельных параметров разрешенного строительства, реконструкции объектов капитального строительства, проектами планировки территорий и проектами межевания территорий;</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    - о регламенте проведения публичных слушаний.</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   2) размещает документы, материалы по теме публичных слушаний в местах проведения публичных слушаний.</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9. Участники публичных слушаний вправе представлять в уполномоченный на проведение публичных слушаний орган свои предложения и замечания, касающиеся обсуждаемых вопросов, для включения в протокол публичных слушаний</w:t>
      </w:r>
      <w:r w:rsidRPr="008774A3">
        <w:rPr>
          <w:rFonts w:ascii="Times New Roman" w:hAnsi="Times New Roman"/>
          <w:color w:val="000000"/>
          <w:sz w:val="24"/>
          <w:szCs w:val="24"/>
          <w:lang w:eastAsia="ru-RU"/>
        </w:rPr>
        <w:t xml:space="preserve"> не позднее, чем за 2 дня до проведения публичных слушаний</w:t>
      </w:r>
      <w:r w:rsidRPr="008774A3">
        <w:rPr>
          <w:rFonts w:ascii="Times New Roman" w:hAnsi="Times New Roman"/>
          <w:snapToGrid w:val="0"/>
          <w:color w:val="000000"/>
          <w:sz w:val="24"/>
          <w:szCs w:val="24"/>
          <w:lang w:eastAsia="ru-RU"/>
        </w:rPr>
        <w:t>.</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10.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11. С учетом положений протокола </w:t>
      </w:r>
      <w:r>
        <w:rPr>
          <w:rFonts w:ascii="Times New Roman" w:hAnsi="Times New Roman"/>
          <w:snapToGrid w:val="0"/>
          <w:color w:val="000000"/>
          <w:sz w:val="24"/>
          <w:szCs w:val="24"/>
          <w:lang w:eastAsia="ru-RU"/>
        </w:rPr>
        <w:t>К</w:t>
      </w:r>
      <w:r w:rsidRPr="008774A3">
        <w:rPr>
          <w:rFonts w:ascii="Times New Roman" w:hAnsi="Times New Roman"/>
          <w:snapToGrid w:val="0"/>
          <w:color w:val="000000"/>
          <w:sz w:val="24"/>
          <w:szCs w:val="24"/>
          <w:lang w:eastAsia="ru-RU"/>
        </w:rPr>
        <w:t xml:space="preserve">омиссия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napToGrid w:val="0"/>
          <w:color w:val="000000"/>
          <w:sz w:val="24"/>
          <w:szCs w:val="24"/>
          <w:lang w:eastAsia="ru-RU"/>
        </w:rPr>
        <w:t>подготавливает заключение о результатах публичных слушаний.</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12.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napToGrid w:val="0"/>
          <w:color w:val="000000"/>
          <w:sz w:val="24"/>
          <w:szCs w:val="24"/>
          <w:lang w:eastAsia="ru-RU"/>
        </w:rPr>
        <w:t>в сети «Интернет».</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p>
    <w:p w:rsidR="00710CAB" w:rsidRPr="008774A3" w:rsidRDefault="00710CAB" w:rsidP="002A6783">
      <w:pPr>
        <w:keepNext/>
        <w:tabs>
          <w:tab w:val="left" w:pos="425"/>
        </w:tabs>
        <w:spacing w:after="0" w:line="240" w:lineRule="auto"/>
        <w:ind w:firstLine="284"/>
        <w:jc w:val="both"/>
        <w:outlineLvl w:val="2"/>
        <w:rPr>
          <w:rFonts w:ascii="Times New Roman" w:hAnsi="Times New Roman"/>
          <w:b/>
          <w:color w:val="000000"/>
          <w:sz w:val="28"/>
          <w:szCs w:val="28"/>
          <w:lang w:eastAsia="ru-RU"/>
        </w:rPr>
      </w:pPr>
      <w:bookmarkStart w:id="77" w:name="_Toc232489569"/>
      <w:r w:rsidRPr="008774A3">
        <w:rPr>
          <w:rFonts w:ascii="Times New Roman" w:hAnsi="Times New Roman"/>
          <w:b/>
          <w:color w:val="000000"/>
          <w:sz w:val="28"/>
          <w:szCs w:val="28"/>
          <w:lang w:eastAsia="ru-RU"/>
        </w:rPr>
        <w:t xml:space="preserve">Статья </w:t>
      </w:r>
      <w:r>
        <w:rPr>
          <w:rFonts w:ascii="Times New Roman" w:hAnsi="Times New Roman"/>
          <w:b/>
          <w:color w:val="000000"/>
          <w:sz w:val="28"/>
          <w:szCs w:val="28"/>
          <w:lang w:eastAsia="ru-RU"/>
        </w:rPr>
        <w:t>40</w:t>
      </w:r>
      <w:r w:rsidRPr="008774A3">
        <w:rPr>
          <w:rFonts w:ascii="Times New Roman" w:hAnsi="Times New Roman"/>
          <w:b/>
          <w:color w:val="000000"/>
          <w:sz w:val="28"/>
          <w:szCs w:val="28"/>
          <w:lang w:eastAsia="ru-RU"/>
        </w:rPr>
        <w:t>. Особенности проведения публичных слушаний по предложениям о  внесении изменений в Правила, порядок внесения изменений</w:t>
      </w:r>
      <w:bookmarkEnd w:id="77"/>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1. Инициаторами </w:t>
      </w:r>
      <w:r w:rsidRPr="008774A3">
        <w:rPr>
          <w:rFonts w:ascii="Times New Roman" w:hAnsi="Times New Roman"/>
          <w:color w:val="000000"/>
          <w:sz w:val="24"/>
          <w:szCs w:val="24"/>
          <w:lang w:eastAsia="ru-RU"/>
        </w:rPr>
        <w:t>внесения изменений в настоящие Правила</w:t>
      </w:r>
      <w:r w:rsidRPr="008774A3">
        <w:rPr>
          <w:rFonts w:ascii="Times New Roman" w:hAnsi="Times New Roman"/>
          <w:snapToGrid w:val="0"/>
          <w:color w:val="000000"/>
          <w:sz w:val="24"/>
          <w:szCs w:val="24"/>
          <w:lang w:eastAsia="ru-RU"/>
        </w:rPr>
        <w:t xml:space="preserve"> могут быть федеральный орган исполнительной власти, Правительство Ленинградской области, органы местного самоуправления Гатчинского муниципального района, </w:t>
      </w:r>
      <w:r>
        <w:rPr>
          <w:rFonts w:ascii="Times New Roman" w:hAnsi="Times New Roman"/>
          <w:snapToGrid w:val="0"/>
          <w:color w:val="000000"/>
          <w:sz w:val="24"/>
          <w:szCs w:val="24"/>
          <w:lang w:eastAsia="ru-RU"/>
        </w:rPr>
        <w:t xml:space="preserve">администрация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napToGrid w:val="0"/>
          <w:color w:val="000000"/>
          <w:sz w:val="24"/>
          <w:szCs w:val="24"/>
          <w:lang w:eastAsia="ru-RU"/>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2. Предложения о внесении изменений в Правила направляются заинтересова</w:t>
      </w:r>
      <w:r>
        <w:rPr>
          <w:rFonts w:ascii="Times New Roman" w:hAnsi="Times New Roman"/>
          <w:snapToGrid w:val="0"/>
          <w:color w:val="000000"/>
          <w:sz w:val="24"/>
          <w:szCs w:val="24"/>
          <w:lang w:eastAsia="ru-RU"/>
        </w:rPr>
        <w:t>нными лицами непосредственно в К</w:t>
      </w:r>
      <w:r w:rsidRPr="008774A3">
        <w:rPr>
          <w:rFonts w:ascii="Times New Roman" w:hAnsi="Times New Roman"/>
          <w:snapToGrid w:val="0"/>
          <w:color w:val="000000"/>
          <w:sz w:val="24"/>
          <w:szCs w:val="24"/>
          <w:lang w:eastAsia="ru-RU"/>
        </w:rPr>
        <w:t xml:space="preserve">омиссию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napToGrid w:val="0"/>
          <w:color w:val="000000"/>
          <w:sz w:val="24"/>
          <w:szCs w:val="24"/>
          <w:lang w:eastAsia="ru-RU"/>
        </w:rPr>
        <w:t>.</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3. 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такого предложения с указанием причин отклонения, и направляет это заключение главе администрации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napToGrid w:val="0"/>
          <w:color w:val="000000"/>
          <w:sz w:val="24"/>
          <w:szCs w:val="24"/>
          <w:lang w:eastAsia="ru-RU"/>
        </w:rPr>
        <w:t xml:space="preserve">. </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snapToGrid w:val="0"/>
          <w:color w:val="000000"/>
          <w:sz w:val="24"/>
          <w:szCs w:val="24"/>
          <w:lang w:eastAsia="ru-RU"/>
        </w:rPr>
        <w:t xml:space="preserve">  4. </w:t>
      </w:r>
      <w:r w:rsidRPr="008774A3">
        <w:rPr>
          <w:rFonts w:ascii="Times New Roman" w:hAnsi="Times New Roman"/>
          <w:color w:val="000000"/>
          <w:sz w:val="24"/>
          <w:szCs w:val="24"/>
          <w:lang w:eastAsia="ru-RU"/>
        </w:rPr>
        <w:t>Глава  администрации муниципального образования «Сусанинское сельское поселение»с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5. Администрация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napToGrid w:val="0"/>
          <w:color w:val="000000"/>
          <w:sz w:val="24"/>
          <w:szCs w:val="24"/>
          <w:lang w:eastAsia="ru-RU"/>
        </w:rPr>
        <w:t xml:space="preserve">осуществляет проверку проекта решения о внесении изменений настоящие Правила, подготовленного Комиссией,  на соответствие требованиям технических регламентов </w:t>
      </w:r>
      <w:r w:rsidRPr="008774A3">
        <w:rPr>
          <w:rFonts w:ascii="Times New Roman" w:hAnsi="Times New Roman"/>
          <w:color w:val="000000"/>
          <w:sz w:val="24"/>
          <w:szCs w:val="24"/>
          <w:lang w:eastAsia="ru-RU"/>
        </w:rPr>
        <w:t>(а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sidRPr="008774A3">
        <w:rPr>
          <w:rFonts w:ascii="Times New Roman" w:hAnsi="Times New Roman"/>
          <w:snapToGrid w:val="0"/>
          <w:color w:val="000000"/>
          <w:sz w:val="24"/>
          <w:szCs w:val="24"/>
          <w:lang w:eastAsia="ru-RU"/>
        </w:rPr>
        <w:t xml:space="preserve">, Генеральному плану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napToGrid w:val="0"/>
          <w:color w:val="000000"/>
          <w:sz w:val="24"/>
          <w:szCs w:val="24"/>
          <w:lang w:eastAsia="ru-RU"/>
        </w:rPr>
        <w:t>, схемам территориального планирования Гатчинского муниципального района, схемам территориального планирования Ленинградской области, схемам территориального планирования Российской Федерации.</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snapToGrid w:val="0"/>
          <w:color w:val="000000"/>
          <w:sz w:val="24"/>
          <w:szCs w:val="24"/>
          <w:lang w:eastAsia="ru-RU"/>
        </w:rPr>
        <w:t xml:space="preserve">   6. </w:t>
      </w:r>
      <w:r w:rsidRPr="008774A3">
        <w:rPr>
          <w:rFonts w:ascii="Times New Roman" w:hAnsi="Times New Roman"/>
          <w:color w:val="000000"/>
          <w:sz w:val="24"/>
          <w:szCs w:val="24"/>
          <w:lang w:eastAsia="ru-RU"/>
        </w:rPr>
        <w:t>По результатам указанной в части 5 настоящей статьи проверки администрация муниципального образования «Сусанинское сельское поселение»направляет проект Правил главе муниципального образования «Сусанинское сельское поселение»или, в случае обнаружения его несоответствия требованиям и документам, указанным в части 5 настоящей статьи, в Комиссию на доработку.</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   7. Глава муниципального образования «Сусанинское сельское поселение»при получении от администрации муниципального образования «Сусанинское сельское поселение»проекта Правил принимает решение о проведении публичных слушаний по такому проекту в срок не позднее чем через десять дней со дня получения такого проекта.</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8. Публичные слушания по предложениям о внесении изменений в настоящие Правила проводятся Комиссией  в порядке проведения публичных слушаний по проекту правил землепользования и застройки в соответствии с решением совета депутатов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napToGrid w:val="0"/>
          <w:color w:val="000000"/>
          <w:sz w:val="24"/>
          <w:szCs w:val="24"/>
          <w:lang w:eastAsia="ru-RU"/>
        </w:rPr>
        <w:t xml:space="preserve"> «О порядке проведения публичных слушаний по проекту правил землепользования и застройки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napToGrid w:val="0"/>
          <w:color w:val="000000"/>
          <w:sz w:val="24"/>
          <w:szCs w:val="24"/>
          <w:lang w:eastAsia="ru-RU"/>
        </w:rPr>
        <w:t>.</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9. После проведения публичных слушаний по проекту о внесении изменений в настоящие Правила Комиссия обеспечивает:</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1) подготовку заключения о результатах публичных слушаний, его опубликование и размещение на официальном сайте </w:t>
      </w:r>
      <w:r w:rsidRPr="008774A3">
        <w:rPr>
          <w:rFonts w:ascii="Times New Roman" w:hAnsi="Times New Roman"/>
          <w:color w:val="000000"/>
          <w:sz w:val="24"/>
          <w:szCs w:val="24"/>
          <w:lang w:eastAsia="ru-RU"/>
        </w:rPr>
        <w:t>муниципального образования «Сусанинское сельское поселение»</w:t>
      </w:r>
      <w:r>
        <w:rPr>
          <w:rFonts w:ascii="Times New Roman" w:hAnsi="Times New Roman"/>
          <w:color w:val="000000"/>
          <w:sz w:val="24"/>
          <w:szCs w:val="24"/>
          <w:lang w:eastAsia="ru-RU"/>
        </w:rPr>
        <w:t xml:space="preserve"> </w:t>
      </w:r>
      <w:r w:rsidRPr="008774A3">
        <w:rPr>
          <w:rFonts w:ascii="Times New Roman" w:hAnsi="Times New Roman"/>
          <w:snapToGrid w:val="0"/>
          <w:color w:val="000000"/>
          <w:sz w:val="24"/>
          <w:szCs w:val="24"/>
          <w:lang w:eastAsia="ru-RU"/>
        </w:rPr>
        <w:t>в сети «Интернет»;</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    2) в случае необходимости внесение изменений в проект решения о внесении изменений в Правила и представление указанного проекта главе администрации муниципального образования «Сусанинское сельское поселение». Обязательными приложениями к проекту решения о внесении изменений в Правил являются протоколы публичных слушаний и заключение о результатах публичных слушаний.</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10. Глава администрации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napToGrid w:val="0"/>
          <w:color w:val="000000"/>
          <w:sz w:val="24"/>
          <w:szCs w:val="24"/>
          <w:lang w:eastAsia="ru-RU"/>
        </w:rPr>
        <w:t>с учетом предоставленных ему документов, определенных частью 9 настоящей статьи, в течение десяти дней после предоставления ему проекта решения о внесении изменений в Правила принимает одно из двух решений:</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1) о направлении проекта решения о внесении изменений в настоящие Правила на совет депутатов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napToGrid w:val="0"/>
          <w:color w:val="000000"/>
          <w:sz w:val="24"/>
          <w:szCs w:val="24"/>
          <w:lang w:eastAsia="ru-RU"/>
        </w:rPr>
        <w:t>;</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2) об отклонении проекта решения с указанием даты его повторного представления.</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11. Глава администрации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napToGrid w:val="0"/>
          <w:color w:val="000000"/>
          <w:sz w:val="24"/>
          <w:szCs w:val="24"/>
          <w:lang w:eastAsia="ru-RU"/>
        </w:rPr>
        <w:t xml:space="preserve">направляет на совет депутатов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napToGrid w:val="0"/>
          <w:color w:val="000000"/>
          <w:sz w:val="24"/>
          <w:szCs w:val="24"/>
          <w:lang w:eastAsia="ru-RU"/>
        </w:rPr>
        <w:t>:</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1) проект решения о внесении изменений в настоящие Правила и обосновывающие материалы к нему;</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2) заключение Комиссии, в котором отмечается факт готовности проекта решения о внесении изменений в настоящие Правила к утверждению с приложением:</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протокола (протоколов) публичных слушаний;</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заключения о результатах публичных слушаний;</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3) заключение </w:t>
      </w:r>
      <w:r w:rsidRPr="008774A3">
        <w:rPr>
          <w:rFonts w:ascii="Times New Roman" w:hAnsi="Times New Roman"/>
          <w:color w:val="000000"/>
          <w:sz w:val="24"/>
          <w:szCs w:val="24"/>
          <w:lang w:eastAsia="ru-RU"/>
        </w:rPr>
        <w:t>администрации муниципального образования «Сусанинское сельское поселение»</w:t>
      </w:r>
      <w:r w:rsidRPr="008774A3">
        <w:rPr>
          <w:rFonts w:ascii="Times New Roman" w:hAnsi="Times New Roman"/>
          <w:snapToGrid w:val="0"/>
          <w:color w:val="000000"/>
          <w:sz w:val="24"/>
          <w:szCs w:val="24"/>
          <w:lang w:eastAsia="ru-RU"/>
        </w:rPr>
        <w:t>, о соответствии проекта предложений всем установленным законом требованиям.</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12. Совет депутатов </w:t>
      </w:r>
      <w:r w:rsidRPr="008774A3">
        <w:rPr>
          <w:rFonts w:ascii="Times New Roman" w:hAnsi="Times New Roman"/>
          <w:color w:val="000000"/>
          <w:sz w:val="24"/>
          <w:szCs w:val="24"/>
          <w:lang w:eastAsia="ru-RU"/>
        </w:rPr>
        <w:t>Сусанинского сельского поселения</w:t>
      </w:r>
      <w:r w:rsidRPr="008774A3">
        <w:rPr>
          <w:rFonts w:ascii="Times New Roman" w:hAnsi="Times New Roman"/>
          <w:snapToGrid w:val="0"/>
          <w:color w:val="000000"/>
          <w:sz w:val="24"/>
          <w:szCs w:val="24"/>
          <w:lang w:eastAsia="ru-RU"/>
        </w:rPr>
        <w:t xml:space="preserve"> по результатам рассмотрения документов, представленных главой администрации </w:t>
      </w:r>
      <w:r w:rsidRPr="008774A3">
        <w:rPr>
          <w:rFonts w:ascii="Times New Roman" w:hAnsi="Times New Roman"/>
          <w:color w:val="000000"/>
          <w:sz w:val="24"/>
          <w:szCs w:val="24"/>
          <w:lang w:eastAsia="ru-RU"/>
        </w:rPr>
        <w:t>Сусанинского сельского поселения</w:t>
      </w:r>
      <w:r w:rsidRPr="008774A3">
        <w:rPr>
          <w:rFonts w:ascii="Times New Roman" w:hAnsi="Times New Roman"/>
          <w:snapToGrid w:val="0"/>
          <w:color w:val="000000"/>
          <w:sz w:val="24"/>
          <w:szCs w:val="24"/>
          <w:lang w:eastAsia="ru-RU"/>
        </w:rPr>
        <w:t>, может принять одно из следующих решений:</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1) утвердить изменения в настоящие Правила;</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2) направить проект решения о внесении изменений в Правила главе администрации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napToGrid w:val="0"/>
          <w:color w:val="000000"/>
          <w:sz w:val="24"/>
          <w:szCs w:val="24"/>
          <w:lang w:eastAsia="ru-RU"/>
        </w:rPr>
        <w:t>на доработку.</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13. Утвержденные изменения в настоящие Правила:</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1)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napToGrid w:val="0"/>
          <w:color w:val="000000"/>
          <w:sz w:val="24"/>
          <w:szCs w:val="24"/>
          <w:lang w:eastAsia="ru-RU"/>
        </w:rPr>
        <w:t>в сети «Интернет»;</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2) в соответствии с требованиями части 2 статьи 57 Градостроительного кодекса Российской Федерации подлежат размещению в информационной системе обеспечения градостроительной деятельности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napToGrid w:val="0"/>
          <w:color w:val="000000"/>
          <w:sz w:val="24"/>
          <w:szCs w:val="24"/>
          <w:lang w:eastAsia="ru-RU"/>
        </w:rPr>
        <w:t>.</w:t>
      </w:r>
    </w:p>
    <w:p w:rsidR="00710CAB" w:rsidRPr="008774A3" w:rsidRDefault="00710CAB" w:rsidP="002A6783">
      <w:pPr>
        <w:keepNext/>
        <w:tabs>
          <w:tab w:val="left" w:pos="425"/>
        </w:tabs>
        <w:spacing w:after="0" w:line="240" w:lineRule="auto"/>
        <w:ind w:firstLine="284"/>
        <w:jc w:val="both"/>
        <w:outlineLvl w:val="2"/>
        <w:rPr>
          <w:rFonts w:ascii="Times New Roman" w:hAnsi="Times New Roman"/>
          <w:b/>
          <w:i/>
          <w:color w:val="000000"/>
          <w:sz w:val="24"/>
          <w:szCs w:val="24"/>
          <w:lang w:eastAsia="ru-RU"/>
        </w:rPr>
      </w:pPr>
    </w:p>
    <w:p w:rsidR="00710CAB" w:rsidRPr="008774A3" w:rsidRDefault="00710CAB" w:rsidP="002A6783">
      <w:pPr>
        <w:keepNext/>
        <w:tabs>
          <w:tab w:val="left" w:pos="425"/>
        </w:tabs>
        <w:spacing w:after="0" w:line="240" w:lineRule="auto"/>
        <w:ind w:firstLine="284"/>
        <w:jc w:val="both"/>
        <w:outlineLvl w:val="2"/>
        <w:rPr>
          <w:rFonts w:ascii="Times New Roman" w:hAnsi="Times New Roman"/>
          <w:b/>
          <w:color w:val="000000"/>
          <w:sz w:val="28"/>
          <w:szCs w:val="28"/>
          <w:lang w:eastAsia="ru-RU"/>
        </w:rPr>
      </w:pPr>
      <w:bookmarkStart w:id="78" w:name="_Toc232489570"/>
      <w:r w:rsidRPr="008774A3">
        <w:rPr>
          <w:rFonts w:ascii="Times New Roman" w:hAnsi="Times New Roman"/>
          <w:b/>
          <w:color w:val="000000"/>
          <w:sz w:val="28"/>
          <w:szCs w:val="28"/>
          <w:lang w:eastAsia="ru-RU"/>
        </w:rPr>
        <w:t xml:space="preserve">Статья </w:t>
      </w:r>
      <w:r>
        <w:rPr>
          <w:rFonts w:ascii="Times New Roman" w:hAnsi="Times New Roman"/>
          <w:b/>
          <w:color w:val="000000"/>
          <w:sz w:val="28"/>
          <w:szCs w:val="28"/>
          <w:lang w:eastAsia="ru-RU"/>
        </w:rPr>
        <w:t>41</w:t>
      </w:r>
      <w:r w:rsidRPr="008774A3">
        <w:rPr>
          <w:rFonts w:ascii="Times New Roman" w:hAnsi="Times New Roman"/>
          <w:b/>
          <w:color w:val="000000"/>
          <w:sz w:val="28"/>
          <w:szCs w:val="28"/>
          <w:lang w:eastAsia="ru-RU"/>
        </w:rPr>
        <w:t xml:space="preserve">. Особенности проведения публичных слушаний и принятия решений по заявлениям о предоставлении разрешений на условно разрешенные виды использования </w:t>
      </w:r>
      <w:bookmarkEnd w:id="78"/>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1.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направляют заявления о предоставлении разрешения на условно разрешенный вид использования в Комиссию. </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2. Право, определенное частью 1 настоящей статьи, может быть реализовано только в случаях, когда выполняются следующие условия:</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1) на соответствующую территорию распространяют свое действие настоящие Правила;</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недвижимости, который запрашивается заявителем. </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3. В заявлении о предоставлении разрешения на условно разрешенный вид использования отражается содержание запроса и даются идентификационные сведения о заявителе.</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4. Приложения к заявлению должны содержать идентификационные сведения о земельном участке и обосновывающие материалы.</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 5. Идентификационные сведения о земельном участке, в отношении которого подается заявление, включают:</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1) адрес расположения земельного участка, объекта капитального строительства;</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2) кадастровый номер земельного участка и его кадастровый план (паспорт);</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3) свидетельство о государственной регистрации прав на объекты недвижимости;</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6. Обосновывающие материалы предъявляются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Обосновывающие материалы включают:</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1) проект предложений к градостроительному плану земельного участка с отражением на нем позиций, относящихся к запросу: указание мест расположения существующих и намечаемых строений и описание их характеристик - общая площадь, этажность, открытые пространства, существующие и планируемые места парковки автомобилей и т.д.; информация о планируемых вместимости, мощности объекта, объемах ресурсов, необходимых для функционирования объекта - количество работающих и посетителей, грузооборот (частота подъезда к объекту грузовых автомобилей), объемы инженерных ресурсов - энергообеспечение, водоснабжение и т.д.; документы, подтверждающие возможность получения таких ресурсов в необходимом объеме – технические условия, предоставленные уполномоченными организациями;</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2) информация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предложений не будет оказано негативное воздействие на окружающую среду в объемах превышающих допустимые пределы.</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Могут предоставляться иные материалы, обосновывающие целесообразность, возможность и допустимость реализации предложений.</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7.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8. Вопрос о предоставлении разрешения на условно разрешенный вид использования подлежит обсуждению на публичных слушаниях.</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9. Комиссия:</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1) рассматривает заявления о предоставлении разрешений на условно разрешенные виды использования недвижимости;</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2) сообщает о проведении публичных слушаний лицам, определенным частью 3 и 4 статьи 39 Градостроительного кодекса Российской Федерации не позднее чем через десять дней со дня поступления заявления заинтересованного лица;</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3) обеспечивает подготовку документов и материалов к публичным слушаниям;</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4) проводит публичные слушания.</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10. Участниками публичных слушаний по предоставлению разрешений на условно разрешенные виды использования недвижимости являются:</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1) правообладатели земельных участков, имеющих общие границы с земельным участком, применительно к которому запрашивается разрешение;</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3) правообладатели помещений, являющихся частью объекта капитального строительства, применительно к которому запрашивается разрешение;</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snapToGrid w:val="0"/>
          <w:color w:val="000000"/>
          <w:sz w:val="24"/>
          <w:szCs w:val="24"/>
          <w:lang w:eastAsia="ru-RU"/>
        </w:rPr>
        <w:t xml:space="preserve">   4) в</w:t>
      </w:r>
      <w:r w:rsidRPr="008774A3">
        <w:rPr>
          <w:rFonts w:ascii="Times New Roman" w:hAnsi="Times New Roman"/>
          <w:color w:val="000000"/>
          <w:sz w:val="24"/>
          <w:szCs w:val="24"/>
          <w:lang w:eastAsia="ru-RU"/>
        </w:rPr>
        <w:t xml:space="preserve">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 правообладатели земельных участков и объектов капитального строительства, подверженных риску такого негативного воздействия.</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11. После проведения публичных слушаний по предоставлению разрешения на условно разрешенные виды использования недвижимости Комиссия направляет главе </w:t>
      </w:r>
      <w:r w:rsidRPr="008774A3">
        <w:rPr>
          <w:rFonts w:ascii="Times New Roman" w:hAnsi="Times New Roman"/>
          <w:color w:val="000000"/>
          <w:sz w:val="24"/>
          <w:szCs w:val="24"/>
          <w:lang w:eastAsia="ru-RU"/>
        </w:rPr>
        <w:t>администрации муниципального образования «Сусанинское сельское поселение»</w:t>
      </w:r>
      <w:r w:rsidRPr="008774A3">
        <w:rPr>
          <w:rFonts w:ascii="Times New Roman" w:hAnsi="Times New Roman"/>
          <w:snapToGrid w:val="0"/>
          <w:color w:val="000000"/>
          <w:sz w:val="24"/>
          <w:szCs w:val="24"/>
          <w:lang w:eastAsia="ru-RU"/>
        </w:rPr>
        <w:t>следующие документы и материалы:</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snapToGrid w:val="0"/>
          <w:color w:val="000000"/>
          <w:sz w:val="24"/>
          <w:szCs w:val="24"/>
          <w:lang w:eastAsia="ru-RU"/>
        </w:rPr>
        <w:t xml:space="preserve">   1) рекомендации комиссии </w:t>
      </w:r>
      <w:r w:rsidRPr="008774A3">
        <w:rPr>
          <w:rFonts w:ascii="Times New Roman" w:hAnsi="Times New Roman"/>
          <w:color w:val="000000"/>
          <w:sz w:val="24"/>
          <w:szCs w:val="24"/>
          <w:lang w:eastAsia="ru-RU"/>
        </w:rPr>
        <w:t>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r w:rsidRPr="008774A3">
        <w:rPr>
          <w:rFonts w:ascii="Times New Roman" w:hAnsi="Times New Roman"/>
          <w:snapToGrid w:val="0"/>
          <w:color w:val="000000"/>
          <w:sz w:val="24"/>
          <w:szCs w:val="24"/>
          <w:lang w:eastAsia="ru-RU"/>
        </w:rPr>
        <w:t>;</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2) заключение о результатах публичных слушаний, опубликованное в соответствии с требованиями части 6 статьи 39 Градостроительного кодекса Российской Федерации;</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3) протокол (протоколы) публичных слушаний;</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4) заявление с обосновывающими материалами, обсуждавшееся на публичных слушаниях.</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12. Глава а</w:t>
      </w:r>
      <w:r w:rsidRPr="008774A3">
        <w:rPr>
          <w:rFonts w:ascii="Times New Roman" w:hAnsi="Times New Roman"/>
          <w:color w:val="000000"/>
          <w:sz w:val="24"/>
          <w:szCs w:val="24"/>
          <w:lang w:eastAsia="ru-RU"/>
        </w:rPr>
        <w:t>дминистрации муниципального образования «Сусанинское сельское поселение»</w:t>
      </w:r>
      <w:r w:rsidRPr="008774A3">
        <w:rPr>
          <w:rFonts w:ascii="Times New Roman" w:hAnsi="Times New Roman"/>
          <w:snapToGrid w:val="0"/>
          <w:color w:val="000000"/>
          <w:sz w:val="24"/>
          <w:szCs w:val="24"/>
          <w:lang w:eastAsia="ru-RU"/>
        </w:rPr>
        <w:t xml:space="preserve">с учетом предоставленных ему документов, определенных частью 11 настоящей статьи, в течение трех дней со дня поступления рекомендаций Комиссии принимает решение о предоставлении разрешения или об отказе в предоставлении такого разрешения с указанием причин принятого решения. </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13. Решение о предоставлении разрешения на условно разрешенный вид использования недвижимости:</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napToGrid w:val="0"/>
          <w:color w:val="000000"/>
          <w:sz w:val="24"/>
          <w:szCs w:val="24"/>
          <w:lang w:eastAsia="ru-RU"/>
        </w:rPr>
        <w:t>в сети «Интернет»;</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2) в соответствии с требованиями части 2 статьи 57 Градостроительного кодекса Российской Федерации подлежит размещению в информационной системе обеспечения градостроительной деятельности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napToGrid w:val="0"/>
          <w:color w:val="000000"/>
          <w:sz w:val="24"/>
          <w:szCs w:val="24"/>
          <w:lang w:eastAsia="ru-RU"/>
        </w:rPr>
        <w:t>.</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p>
    <w:p w:rsidR="00710CAB" w:rsidRPr="008774A3" w:rsidRDefault="00710CAB" w:rsidP="002A6783">
      <w:pPr>
        <w:keepNext/>
        <w:tabs>
          <w:tab w:val="left" w:pos="425"/>
        </w:tabs>
        <w:spacing w:after="0" w:line="240" w:lineRule="auto"/>
        <w:ind w:firstLine="284"/>
        <w:jc w:val="both"/>
        <w:outlineLvl w:val="2"/>
        <w:rPr>
          <w:rFonts w:ascii="Times New Roman" w:hAnsi="Times New Roman"/>
          <w:b/>
          <w:color w:val="000000"/>
          <w:sz w:val="28"/>
          <w:szCs w:val="28"/>
          <w:lang w:eastAsia="ru-RU"/>
        </w:rPr>
      </w:pPr>
      <w:bookmarkStart w:id="79" w:name="_Toc232489571"/>
      <w:r w:rsidRPr="008774A3">
        <w:rPr>
          <w:rFonts w:ascii="Times New Roman" w:hAnsi="Times New Roman"/>
          <w:b/>
          <w:color w:val="000000"/>
          <w:sz w:val="28"/>
          <w:szCs w:val="28"/>
          <w:lang w:eastAsia="ru-RU"/>
        </w:rPr>
        <w:t xml:space="preserve">Статья </w:t>
      </w:r>
      <w:r>
        <w:rPr>
          <w:rFonts w:ascii="Times New Roman" w:hAnsi="Times New Roman"/>
          <w:b/>
          <w:color w:val="000000"/>
          <w:sz w:val="28"/>
          <w:szCs w:val="28"/>
          <w:lang w:eastAsia="ru-RU"/>
        </w:rPr>
        <w:t>42</w:t>
      </w:r>
      <w:r w:rsidRPr="008774A3">
        <w:rPr>
          <w:rFonts w:ascii="Times New Roman" w:hAnsi="Times New Roman"/>
          <w:b/>
          <w:color w:val="000000"/>
          <w:sz w:val="28"/>
          <w:szCs w:val="28"/>
          <w:lang w:eastAsia="ru-RU"/>
        </w:rPr>
        <w:t>. Особенности проведения публичных слушаний и принятия решений по заявлениям о предоставлении разрешений на отклонения от предельных параметров разрешенного строительства</w:t>
      </w:r>
      <w:bookmarkEnd w:id="79"/>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snapToGrid w:val="0"/>
          <w:color w:val="000000"/>
          <w:sz w:val="24"/>
          <w:szCs w:val="24"/>
          <w:lang w:eastAsia="ru-RU"/>
        </w:rPr>
        <w:t xml:space="preserve">1. </w:t>
      </w:r>
      <w:r w:rsidRPr="008774A3">
        <w:rPr>
          <w:rFonts w:ascii="Times New Roman" w:hAnsi="Times New Roman"/>
          <w:color w:val="000000"/>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в Комиссию за разрешениями на отклонение от предельных параметров разрешенного строительства, реконструкции объектов капитального строительства.</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color w:val="000000"/>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заключение о соответствии которым дает о</w:t>
      </w:r>
      <w:r w:rsidRPr="008774A3">
        <w:rPr>
          <w:rFonts w:ascii="Times New Roman" w:hAnsi="Times New Roman"/>
          <w:snapToGrid w:val="0"/>
          <w:color w:val="000000"/>
          <w:sz w:val="24"/>
          <w:szCs w:val="24"/>
          <w:lang w:eastAsia="ru-RU"/>
        </w:rPr>
        <w:t xml:space="preserve">рган </w:t>
      </w:r>
      <w:r w:rsidRPr="008774A3">
        <w:rPr>
          <w:rFonts w:ascii="Times New Roman" w:hAnsi="Times New Roman"/>
          <w:color w:val="000000"/>
          <w:sz w:val="24"/>
          <w:szCs w:val="24"/>
          <w:lang w:eastAsia="ru-RU"/>
        </w:rPr>
        <w:t>администрации муниципального образования «Сусанинское сельское поселение»</w:t>
      </w:r>
      <w:r w:rsidRPr="008774A3">
        <w:rPr>
          <w:rFonts w:ascii="Times New Roman" w:hAnsi="Times New Roman"/>
          <w:snapToGrid w:val="0"/>
          <w:color w:val="000000"/>
          <w:sz w:val="24"/>
          <w:szCs w:val="24"/>
          <w:lang w:eastAsia="ru-RU"/>
        </w:rPr>
        <w:t>, уполномоченный в области градостроительной деятельности.</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3. В заявлении о предоставлении разрешения на отклонение от предельных параметров разрешенного строительства отражается содержание запроса и даются идентификационные сведения о заявителе – правообладателе земельного участка.</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4. Приложения к заявлению должны содержать идентификационные сведения о земельном участке и обосновывающие материалы.</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5. Идентификационные сведения о земельном участке, в отношении которого подается заявление, включают сведения, указанные в </w:t>
      </w:r>
      <w:r>
        <w:rPr>
          <w:rFonts w:ascii="Times New Roman" w:hAnsi="Times New Roman"/>
          <w:snapToGrid w:val="0"/>
          <w:color w:val="000000"/>
          <w:sz w:val="24"/>
          <w:szCs w:val="24"/>
          <w:lang w:eastAsia="ru-RU"/>
        </w:rPr>
        <w:t>статье45</w:t>
      </w:r>
      <w:r w:rsidRPr="008774A3">
        <w:rPr>
          <w:rFonts w:ascii="Times New Roman" w:hAnsi="Times New Roman"/>
          <w:snapToGrid w:val="0"/>
          <w:color w:val="000000"/>
          <w:sz w:val="24"/>
          <w:szCs w:val="24"/>
          <w:lang w:eastAsia="ru-RU"/>
        </w:rPr>
        <w:t xml:space="preserve"> настоящих Правил.</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6. Обосновывающие материалы предъявляются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2) проект предложений к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3) расчеты и обоснование того, что постройка, выполненная на основании разрешенных отклонений не превысит по объему (площади) аналогичную постройку, выполненную без отклонений, но при благоприятных условиях строительства. </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7.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snapToGrid w:val="0"/>
          <w:color w:val="000000"/>
          <w:sz w:val="24"/>
          <w:szCs w:val="24"/>
          <w:lang w:eastAsia="ru-RU"/>
        </w:rPr>
        <w:t xml:space="preserve">8. </w:t>
      </w:r>
      <w:r w:rsidRPr="008774A3">
        <w:rPr>
          <w:rFonts w:ascii="Times New Roman" w:hAnsi="Times New Roman"/>
          <w:color w:val="000000"/>
          <w:sz w:val="24"/>
          <w:szCs w:val="24"/>
          <w:lang w:eastAsia="ru-RU"/>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9. Комиссия:</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1) рассматривает заявления заинтересованных лиц;</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2) сообщает о проведении публичных слушаний лицам, определенным частью 4 статьи 39 Градостроительного кодекса Российской Федерации;</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3) обеспечивает подготовку документов и материалов к публичным слушаниям, в состав которых в обязательном порядке включается заключение органа </w:t>
      </w:r>
      <w:r w:rsidRPr="008774A3">
        <w:rPr>
          <w:rFonts w:ascii="Times New Roman" w:hAnsi="Times New Roman"/>
          <w:color w:val="000000"/>
          <w:sz w:val="24"/>
          <w:szCs w:val="24"/>
          <w:lang w:eastAsia="ru-RU"/>
        </w:rPr>
        <w:t>администрации муниципального образования «Сусанинское сельское поселение»</w:t>
      </w:r>
      <w:r w:rsidRPr="008774A3">
        <w:rPr>
          <w:rFonts w:ascii="Times New Roman" w:hAnsi="Times New Roman"/>
          <w:snapToGrid w:val="0"/>
          <w:color w:val="000000"/>
          <w:sz w:val="24"/>
          <w:szCs w:val="24"/>
          <w:lang w:eastAsia="ru-RU"/>
        </w:rPr>
        <w:t>, уполномоченного в области градостроительной деятельности;</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4) проводит публичные слушания.</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10. Участниками публичных слушаний по предоставлению разрешений на отклонения от предельных параметров разрешенного строительства являются:</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1) правообладатели земельных участков, имеющих общие границы с земельным участком, применительно к которому запрашивается разрешение;</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11. Участникам публичных слушаний по обсуждению заявлений о предоставлении разрешений на отклонения от предельных параметров разрешенного строительства обеспечивается возможность ознакомления с:</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1) заявлением правообладателя земельного участка и обосновывающими материалами;</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2) заключением органа</w:t>
      </w:r>
      <w:r w:rsidRPr="008774A3">
        <w:rPr>
          <w:rFonts w:ascii="Times New Roman" w:hAnsi="Times New Roman"/>
          <w:color w:val="000000"/>
          <w:sz w:val="24"/>
          <w:szCs w:val="24"/>
          <w:lang w:eastAsia="ru-RU"/>
        </w:rPr>
        <w:t xml:space="preserve"> в области архитектуры и градостроительства администрации муниципального образования «Сусанинское сельское поселение»</w:t>
      </w:r>
      <w:r w:rsidRPr="008774A3">
        <w:rPr>
          <w:rFonts w:ascii="Times New Roman" w:hAnsi="Times New Roman"/>
          <w:snapToGrid w:val="0"/>
          <w:color w:val="000000"/>
          <w:sz w:val="24"/>
          <w:szCs w:val="24"/>
          <w:lang w:eastAsia="ru-RU"/>
        </w:rPr>
        <w:t>.</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12. После проведения публичных слушаний по предоставлению разрешения на отклонения от предельных параметров разрешенного строительства Комиссия направляет главе </w:t>
      </w:r>
      <w:r w:rsidRPr="008774A3">
        <w:rPr>
          <w:rFonts w:ascii="Times New Roman" w:hAnsi="Times New Roman"/>
          <w:color w:val="000000"/>
          <w:sz w:val="24"/>
          <w:szCs w:val="24"/>
          <w:lang w:eastAsia="ru-RU"/>
        </w:rPr>
        <w:t>администрации муниципального образования «Сусанинское сельское поселение»</w:t>
      </w:r>
      <w:r w:rsidRPr="008774A3">
        <w:rPr>
          <w:rFonts w:ascii="Times New Roman" w:hAnsi="Times New Roman"/>
          <w:snapToGrid w:val="0"/>
          <w:color w:val="000000"/>
          <w:sz w:val="24"/>
          <w:szCs w:val="24"/>
          <w:lang w:eastAsia="ru-RU"/>
        </w:rPr>
        <w:t>следующие документы и материалы:</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   1) рекомендации комиссии </w:t>
      </w:r>
      <w:r w:rsidRPr="008774A3">
        <w:rPr>
          <w:rFonts w:ascii="Times New Roman" w:hAnsi="Times New Roman"/>
          <w:color w:val="000000"/>
          <w:sz w:val="24"/>
          <w:szCs w:val="24"/>
          <w:lang w:eastAsia="ru-RU"/>
        </w:rPr>
        <w:t>о предоставлении разрешения на отклонение от предельных параметров разрешенного строительства, реконструкции объектов капительного строительства или об отказе в предоставлении такого разрешения с указанием причин принятого решения</w:t>
      </w:r>
      <w:r w:rsidRPr="008774A3">
        <w:rPr>
          <w:rFonts w:ascii="Times New Roman" w:hAnsi="Times New Roman"/>
          <w:snapToGrid w:val="0"/>
          <w:color w:val="000000"/>
          <w:sz w:val="24"/>
          <w:szCs w:val="24"/>
          <w:lang w:eastAsia="ru-RU"/>
        </w:rPr>
        <w:t>;</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snapToGrid w:val="0"/>
          <w:color w:val="000000"/>
          <w:sz w:val="24"/>
          <w:szCs w:val="24"/>
          <w:lang w:eastAsia="ru-RU"/>
        </w:rPr>
        <w:t xml:space="preserve">   2) заключение </w:t>
      </w:r>
      <w:r w:rsidRPr="008774A3">
        <w:rPr>
          <w:rFonts w:ascii="Times New Roman" w:hAnsi="Times New Roman"/>
          <w:color w:val="000000"/>
          <w:sz w:val="24"/>
          <w:szCs w:val="24"/>
          <w:lang w:eastAsia="ru-RU"/>
        </w:rPr>
        <w:t>администрации муниципального образования «Сусанинское сельское поселение»</w:t>
      </w:r>
      <w:r w:rsidRPr="008774A3">
        <w:rPr>
          <w:rFonts w:ascii="Times New Roman" w:hAnsi="Times New Roman"/>
          <w:snapToGrid w:val="0"/>
          <w:color w:val="000000"/>
          <w:sz w:val="24"/>
          <w:szCs w:val="24"/>
          <w:lang w:eastAsia="ru-RU"/>
        </w:rPr>
        <w:t>о соответствии заявления требованиям технических регламентов;</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3) заключение о результатах публичных слушаний, опубликованное в соответствии с требованиями части 6 статьи 39 Градостроительного кодекса Российской Федерации;</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4) протокол (протоколы) публичных слушаний;</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5) заявление с обосновывающими материалами, обсуждавшееся на публичных слушаниях.</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13. Глава а</w:t>
      </w:r>
      <w:r w:rsidRPr="008774A3">
        <w:rPr>
          <w:rFonts w:ascii="Times New Roman" w:hAnsi="Times New Roman"/>
          <w:color w:val="000000"/>
          <w:sz w:val="24"/>
          <w:szCs w:val="24"/>
          <w:lang w:eastAsia="ru-RU"/>
        </w:rPr>
        <w:t>дминистрации муниципального образования «Сусанинское сельское поселение»</w:t>
      </w:r>
      <w:r w:rsidRPr="008774A3">
        <w:rPr>
          <w:rFonts w:ascii="Times New Roman" w:hAnsi="Times New Roman"/>
          <w:snapToGrid w:val="0"/>
          <w:color w:val="000000"/>
          <w:sz w:val="24"/>
          <w:szCs w:val="24"/>
          <w:lang w:eastAsia="ru-RU"/>
        </w:rPr>
        <w:t xml:space="preserve">с учетом предоставленных ему документов в течение семи дней со дня поступления заключения Комиссии принимает решение о предоставлении разрешения или об отказе в предоставлении такого разрешения с указанием причин принятого решения. </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14. Решение о предоставлении разрешения на отклонение от предельных параметров разрешенного строительства:</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napToGrid w:val="0"/>
          <w:color w:val="000000"/>
          <w:sz w:val="24"/>
          <w:szCs w:val="24"/>
          <w:lang w:eastAsia="ru-RU"/>
        </w:rPr>
        <w:t>в сети «Интернет»;</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2) в соответствии с требованиями части 2 статьи 57 Градостроительного кодекса Российской Федерации подлежит размещению в информационной системе обеспечения градостроительной деятельности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napToGrid w:val="0"/>
          <w:color w:val="000000"/>
          <w:sz w:val="24"/>
          <w:szCs w:val="24"/>
          <w:lang w:eastAsia="ru-RU"/>
        </w:rPr>
        <w:t>.</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p>
    <w:p w:rsidR="00710CAB" w:rsidRPr="008774A3" w:rsidRDefault="00710CAB" w:rsidP="002A6783">
      <w:pPr>
        <w:keepNext/>
        <w:tabs>
          <w:tab w:val="left" w:pos="425"/>
        </w:tabs>
        <w:spacing w:after="0" w:line="240" w:lineRule="auto"/>
        <w:ind w:firstLine="284"/>
        <w:jc w:val="both"/>
        <w:outlineLvl w:val="2"/>
        <w:rPr>
          <w:rFonts w:ascii="Times New Roman" w:hAnsi="Times New Roman"/>
          <w:b/>
          <w:color w:val="000000"/>
          <w:sz w:val="28"/>
          <w:szCs w:val="28"/>
          <w:lang w:eastAsia="ru-RU"/>
        </w:rPr>
      </w:pPr>
      <w:bookmarkStart w:id="80" w:name="_Toc232489572"/>
      <w:r w:rsidRPr="008774A3">
        <w:rPr>
          <w:rFonts w:ascii="Times New Roman" w:hAnsi="Times New Roman"/>
          <w:b/>
          <w:color w:val="000000"/>
          <w:sz w:val="28"/>
          <w:szCs w:val="28"/>
          <w:lang w:eastAsia="ru-RU"/>
        </w:rPr>
        <w:t xml:space="preserve">Статья </w:t>
      </w:r>
      <w:r>
        <w:rPr>
          <w:rFonts w:ascii="Times New Roman" w:hAnsi="Times New Roman"/>
          <w:b/>
          <w:color w:val="000000"/>
          <w:sz w:val="28"/>
          <w:szCs w:val="28"/>
          <w:lang w:eastAsia="ru-RU"/>
        </w:rPr>
        <w:t>43</w:t>
      </w:r>
      <w:r w:rsidRPr="008774A3">
        <w:rPr>
          <w:rFonts w:ascii="Times New Roman" w:hAnsi="Times New Roman"/>
          <w:b/>
          <w:color w:val="000000"/>
          <w:sz w:val="28"/>
          <w:szCs w:val="28"/>
          <w:lang w:eastAsia="ru-RU"/>
        </w:rPr>
        <w:t>. Особенности проведения публичных слушаний по проектам планировки территорий и проектам межевания территорий</w:t>
      </w:r>
      <w:bookmarkEnd w:id="80"/>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1.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napToGrid w:val="0"/>
          <w:color w:val="000000"/>
          <w:sz w:val="24"/>
          <w:szCs w:val="24"/>
          <w:lang w:eastAsia="ru-RU"/>
        </w:rPr>
        <w:t>, до их утверждения подлежат обязательному рассмотрению на публичных слушаниях.</w:t>
      </w:r>
    </w:p>
    <w:p w:rsidR="00710CAB" w:rsidRPr="008774A3" w:rsidRDefault="00710CAB" w:rsidP="002A6783">
      <w:pPr>
        <w:tabs>
          <w:tab w:val="num" w:pos="720"/>
        </w:tabs>
        <w:spacing w:after="0" w:line="240" w:lineRule="auto"/>
        <w:ind w:firstLine="284"/>
        <w:jc w:val="both"/>
        <w:rPr>
          <w:rFonts w:ascii="Times New Roman" w:hAnsi="Times New Roman"/>
          <w:snapToGrid w:val="0"/>
          <w:color w:val="000000"/>
          <w:sz w:val="24"/>
          <w:szCs w:val="24"/>
          <w:lang w:eastAsia="ru-RU"/>
        </w:rPr>
      </w:pPr>
      <w:bookmarkStart w:id="81" w:name="_Toc232425691"/>
      <w:r w:rsidRPr="008774A3">
        <w:rPr>
          <w:rFonts w:ascii="Times New Roman" w:hAnsi="Times New Roman"/>
          <w:snapToGrid w:val="0"/>
          <w:color w:val="000000"/>
          <w:sz w:val="24"/>
          <w:szCs w:val="24"/>
          <w:lang w:eastAsia="ru-RU"/>
        </w:rPr>
        <w:t xml:space="preserve">2. Уполномоченным  на  проведение  публичных  слушаний по проектам планировки территорий и проектам межевания территорий является администрация </w:t>
      </w:r>
      <w:bookmarkEnd w:id="81"/>
      <w:r w:rsidRPr="008774A3">
        <w:rPr>
          <w:rFonts w:ascii="Times New Roman" w:hAnsi="Times New Roman"/>
          <w:color w:val="000000"/>
          <w:sz w:val="24"/>
          <w:szCs w:val="24"/>
          <w:lang w:eastAsia="ru-RU"/>
        </w:rPr>
        <w:t>муниципального образования «Сусанинское сельское поселение».</w:t>
      </w:r>
    </w:p>
    <w:p w:rsidR="00710CAB" w:rsidRPr="008774A3" w:rsidRDefault="00710CAB" w:rsidP="002A6783">
      <w:pPr>
        <w:tabs>
          <w:tab w:val="num" w:pos="720"/>
        </w:tabs>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710CAB" w:rsidRPr="008774A3" w:rsidRDefault="00710CAB" w:rsidP="002A6783">
      <w:pPr>
        <w:tabs>
          <w:tab w:val="num" w:pos="720"/>
        </w:tabs>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4. Протокол  публичных слушаний по  проекту планировки территории и  проекту межевания территории, заключение о результатах публичных слушаний и подготовленную документацию по планировке территорий не позднее чем через пятнадцать дней со дня проведения публичных слушаний направляются главе администрации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napToGrid w:val="0"/>
          <w:color w:val="000000"/>
          <w:sz w:val="24"/>
          <w:szCs w:val="24"/>
          <w:lang w:eastAsia="ru-RU"/>
        </w:rPr>
        <w:t>.</w:t>
      </w:r>
    </w:p>
    <w:p w:rsidR="00710CAB" w:rsidRPr="008774A3" w:rsidRDefault="00710CAB" w:rsidP="002A6783">
      <w:pPr>
        <w:spacing w:after="0" w:line="240" w:lineRule="auto"/>
        <w:ind w:firstLine="284"/>
        <w:jc w:val="both"/>
        <w:rPr>
          <w:rFonts w:ascii="Times New Roman" w:hAnsi="Times New Roman"/>
          <w:snapToGrid w:val="0"/>
          <w:color w:val="000000"/>
          <w:sz w:val="24"/>
          <w:szCs w:val="24"/>
          <w:lang w:eastAsia="ru-RU"/>
        </w:rPr>
      </w:pPr>
      <w:r w:rsidRPr="008774A3">
        <w:rPr>
          <w:rFonts w:ascii="Times New Roman" w:hAnsi="Times New Roman"/>
          <w:snapToGrid w:val="0"/>
          <w:color w:val="000000"/>
          <w:sz w:val="24"/>
          <w:szCs w:val="24"/>
          <w:lang w:eastAsia="ru-RU"/>
        </w:rPr>
        <w:t xml:space="preserve">5. Глава администрации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napToGrid w:val="0"/>
          <w:color w:val="000000"/>
          <w:sz w:val="24"/>
          <w:szCs w:val="24"/>
          <w:lang w:eastAsia="ru-RU"/>
        </w:rPr>
        <w:t>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710CAB" w:rsidRPr="008774A3" w:rsidRDefault="00710CAB" w:rsidP="002A6783">
      <w:pPr>
        <w:spacing w:after="0" w:line="240" w:lineRule="auto"/>
        <w:ind w:firstLine="284"/>
        <w:jc w:val="both"/>
        <w:rPr>
          <w:rFonts w:ascii="Times New Roman" w:hAnsi="Times New Roman"/>
          <w:b/>
          <w:sz w:val="24"/>
          <w:szCs w:val="24"/>
          <w:lang w:eastAsia="ru-RU"/>
        </w:rPr>
      </w:pPr>
    </w:p>
    <w:p w:rsidR="00710CAB" w:rsidRPr="008774A3" w:rsidRDefault="00710CAB" w:rsidP="002A6783">
      <w:pPr>
        <w:spacing w:after="0" w:line="240" w:lineRule="auto"/>
        <w:ind w:firstLine="284"/>
        <w:jc w:val="both"/>
        <w:rPr>
          <w:rFonts w:ascii="Times New Roman" w:hAnsi="Times New Roman"/>
          <w:b/>
          <w:sz w:val="24"/>
          <w:szCs w:val="24"/>
          <w:lang w:eastAsia="ru-RU"/>
        </w:rPr>
      </w:pPr>
      <w:r w:rsidRPr="008774A3">
        <w:rPr>
          <w:rFonts w:ascii="Times New Roman" w:hAnsi="Times New Roman"/>
          <w:b/>
          <w:sz w:val="24"/>
          <w:szCs w:val="24"/>
          <w:lang w:eastAsia="ru-RU"/>
        </w:rPr>
        <w:t>ГЛАВА 13. ИНФОРМАЦИОННАЯ СИСТЕМА ОБЕСПЕЧЕНИЯ ГРАДОСТРОИТЕЛЬНОЙ ДЕЯТЕЛЬНОСТИ В СУСАНИНСКОМ СЕЛЬСКОМ ПОСЕЛЕНИИ</w:t>
      </w:r>
    </w:p>
    <w:p w:rsidR="00710CAB" w:rsidRPr="008774A3" w:rsidRDefault="00710CAB" w:rsidP="002A6783">
      <w:pPr>
        <w:keepNext/>
        <w:tabs>
          <w:tab w:val="left" w:pos="425"/>
        </w:tabs>
        <w:spacing w:after="0" w:line="240" w:lineRule="auto"/>
        <w:ind w:firstLine="284"/>
        <w:jc w:val="both"/>
        <w:outlineLvl w:val="2"/>
        <w:rPr>
          <w:rFonts w:ascii="Times New Roman" w:hAnsi="Times New Roman"/>
          <w:b/>
          <w:color w:val="000000"/>
          <w:sz w:val="28"/>
          <w:szCs w:val="28"/>
          <w:lang w:eastAsia="ru-RU"/>
        </w:rPr>
      </w:pPr>
      <w:bookmarkStart w:id="82" w:name="_Toc232489578"/>
      <w:r>
        <w:rPr>
          <w:rFonts w:ascii="Times New Roman" w:hAnsi="Times New Roman"/>
          <w:b/>
          <w:color w:val="000000"/>
          <w:sz w:val="28"/>
          <w:szCs w:val="28"/>
          <w:lang w:eastAsia="ru-RU"/>
        </w:rPr>
        <w:t>Статья 44</w:t>
      </w:r>
      <w:r w:rsidRPr="008774A3">
        <w:rPr>
          <w:rFonts w:ascii="Times New Roman" w:hAnsi="Times New Roman"/>
          <w:b/>
          <w:color w:val="000000"/>
          <w:sz w:val="28"/>
          <w:szCs w:val="28"/>
          <w:lang w:eastAsia="ru-RU"/>
        </w:rPr>
        <w:t>. Общие положения об информационной системе обеспечения градостроительной деятельности</w:t>
      </w:r>
      <w:bookmarkEnd w:id="82"/>
    </w:p>
    <w:p w:rsidR="00710CAB" w:rsidRPr="008774A3" w:rsidRDefault="00710CAB" w:rsidP="002A6783">
      <w:pPr>
        <w:shd w:val="clear" w:color="auto" w:fill="FFFFFF"/>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1. Информационная система обеспечения </w:t>
      </w:r>
      <w:hyperlink w:anchor="sub_101" w:history="1">
        <w:r w:rsidRPr="008774A3">
          <w:rPr>
            <w:rFonts w:ascii="Times New Roman" w:hAnsi="Times New Roman"/>
            <w:bCs/>
            <w:color w:val="000000"/>
            <w:sz w:val="24"/>
            <w:szCs w:val="24"/>
            <w:lang w:eastAsia="ru-RU"/>
          </w:rPr>
          <w:t>градостроительной деятельности</w:t>
        </w:r>
      </w:hyperlink>
      <w:r w:rsidRPr="008774A3">
        <w:rPr>
          <w:rFonts w:ascii="Times New Roman" w:hAnsi="Times New Roman"/>
          <w:color w:val="000000"/>
          <w:sz w:val="24"/>
          <w:szCs w:val="24"/>
          <w:lang w:eastAsia="ru-RU"/>
        </w:rPr>
        <w:t xml:space="preserve"> в муниципального образования «Сусанинское сельское поселение»- организованный в соответствии с требованиями законодательства о градостроительной деятельности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710CAB" w:rsidRPr="008774A3" w:rsidRDefault="00710CAB" w:rsidP="002A6783">
      <w:pPr>
        <w:shd w:val="clear" w:color="auto" w:fill="FFFFFF"/>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710CAB" w:rsidRPr="008774A3" w:rsidRDefault="00710CAB" w:rsidP="002A6783">
      <w:pPr>
        <w:shd w:val="clear" w:color="auto" w:fill="FFFFFF"/>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2. Органом, уполномоченным на ведение информационной системы обеспечения </w:t>
      </w:r>
      <w:hyperlink w:anchor="sub_101" w:history="1">
        <w:r w:rsidRPr="008774A3">
          <w:rPr>
            <w:rFonts w:ascii="Times New Roman" w:hAnsi="Times New Roman"/>
            <w:bCs/>
            <w:color w:val="000000"/>
            <w:sz w:val="24"/>
            <w:szCs w:val="24"/>
            <w:lang w:eastAsia="ru-RU"/>
          </w:rPr>
          <w:t>градостроительной деятельности</w:t>
        </w:r>
      </w:hyperlink>
      <w:r w:rsidRPr="008774A3">
        <w:rPr>
          <w:rFonts w:ascii="Times New Roman" w:hAnsi="Times New Roman"/>
          <w:color w:val="000000"/>
          <w:sz w:val="24"/>
          <w:szCs w:val="24"/>
          <w:lang w:eastAsia="ru-RU"/>
        </w:rPr>
        <w:t xml:space="preserve"> в муниципально</w:t>
      </w:r>
      <w:r>
        <w:rPr>
          <w:rFonts w:ascii="Times New Roman" w:hAnsi="Times New Roman"/>
          <w:color w:val="000000"/>
          <w:sz w:val="24"/>
          <w:szCs w:val="24"/>
          <w:lang w:eastAsia="ru-RU"/>
        </w:rPr>
        <w:t>м</w:t>
      </w:r>
      <w:r w:rsidRPr="008774A3">
        <w:rPr>
          <w:rFonts w:ascii="Times New Roman" w:hAnsi="Times New Roman"/>
          <w:color w:val="000000"/>
          <w:sz w:val="24"/>
          <w:szCs w:val="24"/>
          <w:lang w:eastAsia="ru-RU"/>
        </w:rPr>
        <w:t xml:space="preserve"> образовани</w:t>
      </w:r>
      <w:r>
        <w:rPr>
          <w:rFonts w:ascii="Times New Roman" w:hAnsi="Times New Roman"/>
          <w:color w:val="000000"/>
          <w:sz w:val="24"/>
          <w:szCs w:val="24"/>
          <w:lang w:eastAsia="ru-RU"/>
        </w:rPr>
        <w:t>и</w:t>
      </w:r>
      <w:r w:rsidRPr="008774A3">
        <w:rPr>
          <w:rFonts w:ascii="Times New Roman" w:hAnsi="Times New Roman"/>
          <w:color w:val="000000"/>
          <w:sz w:val="24"/>
          <w:szCs w:val="24"/>
          <w:lang w:eastAsia="ru-RU"/>
        </w:rPr>
        <w:t xml:space="preserve"> «Сусанинское сельское поселение»является </w:t>
      </w:r>
      <w:r w:rsidRPr="008774A3">
        <w:rPr>
          <w:rFonts w:ascii="Times New Roman" w:hAnsi="Times New Roman"/>
          <w:snapToGrid w:val="0"/>
          <w:color w:val="000000"/>
          <w:sz w:val="24"/>
          <w:szCs w:val="24"/>
          <w:lang w:eastAsia="ru-RU"/>
        </w:rPr>
        <w:t>администрация</w:t>
      </w:r>
      <w:r w:rsidRPr="008774A3">
        <w:rPr>
          <w:rFonts w:ascii="Times New Roman" w:hAnsi="Times New Roman"/>
          <w:color w:val="000000"/>
          <w:sz w:val="24"/>
          <w:szCs w:val="24"/>
          <w:lang w:eastAsia="ru-RU"/>
        </w:rPr>
        <w:t>.</w:t>
      </w:r>
    </w:p>
    <w:p w:rsidR="00710CAB" w:rsidRPr="008774A3" w:rsidRDefault="00710CAB" w:rsidP="002A6783">
      <w:pPr>
        <w:shd w:val="clear" w:color="auto" w:fill="FFFFFF"/>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Порядок ведения информационной системы обеспечения градостроительной деятельности, а также порядок предоставления сведений из этой системы осуществляется в порядке, установленном уполномоченным Правительством Российской Федерации федеральным органом исполнительной власти и иными нормативными правовыми актами.</w:t>
      </w:r>
    </w:p>
    <w:p w:rsidR="00710CAB" w:rsidRPr="008774A3" w:rsidRDefault="00710CAB" w:rsidP="002A6783">
      <w:pPr>
        <w:shd w:val="clear" w:color="auto" w:fill="FFFFFF"/>
        <w:spacing w:after="0" w:line="240" w:lineRule="auto"/>
        <w:ind w:firstLine="284"/>
        <w:jc w:val="both"/>
        <w:rPr>
          <w:rFonts w:ascii="Times New Roman" w:hAnsi="Times New Roman"/>
          <w:color w:val="000000"/>
          <w:sz w:val="24"/>
          <w:szCs w:val="24"/>
          <w:lang w:eastAsia="ru-RU"/>
        </w:rPr>
      </w:pPr>
    </w:p>
    <w:p w:rsidR="00710CAB" w:rsidRPr="008774A3" w:rsidRDefault="00710CAB" w:rsidP="002A6783">
      <w:pPr>
        <w:keepNext/>
        <w:tabs>
          <w:tab w:val="left" w:pos="425"/>
        </w:tabs>
        <w:spacing w:after="0" w:line="240" w:lineRule="auto"/>
        <w:ind w:firstLine="284"/>
        <w:jc w:val="both"/>
        <w:outlineLvl w:val="2"/>
        <w:rPr>
          <w:rFonts w:ascii="Times New Roman" w:hAnsi="Times New Roman"/>
          <w:b/>
          <w:color w:val="000000"/>
          <w:sz w:val="28"/>
          <w:szCs w:val="28"/>
          <w:lang w:eastAsia="ru-RU"/>
        </w:rPr>
      </w:pPr>
      <w:bookmarkStart w:id="83" w:name="_Toc232489579"/>
      <w:r>
        <w:rPr>
          <w:rFonts w:ascii="Times New Roman" w:hAnsi="Times New Roman"/>
          <w:b/>
          <w:color w:val="000000"/>
          <w:sz w:val="28"/>
          <w:szCs w:val="28"/>
          <w:lang w:eastAsia="ru-RU"/>
        </w:rPr>
        <w:t>Статья 45</w:t>
      </w:r>
      <w:r w:rsidRPr="008774A3">
        <w:rPr>
          <w:rFonts w:ascii="Times New Roman" w:hAnsi="Times New Roman"/>
          <w:b/>
          <w:color w:val="000000"/>
          <w:sz w:val="28"/>
          <w:szCs w:val="28"/>
          <w:lang w:eastAsia="ru-RU"/>
        </w:rPr>
        <w:t>. Состав документов и материалов, направляемых в информационную систему обеспечения градостроительной деятельности и размещаемых в ней</w:t>
      </w:r>
      <w:bookmarkEnd w:id="83"/>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bookmarkStart w:id="84" w:name="sub_56041"/>
      <w:r w:rsidRPr="008774A3">
        <w:rPr>
          <w:rFonts w:ascii="Times New Roman" w:hAnsi="Times New Roman"/>
          <w:color w:val="000000"/>
          <w:sz w:val="24"/>
          <w:szCs w:val="24"/>
          <w:lang w:eastAsia="ru-RU"/>
        </w:rPr>
        <w:t>1) сведения (в том числе в форме копий соответствующих документов):</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bookmarkStart w:id="85" w:name="sub_560411"/>
      <w:bookmarkEnd w:id="84"/>
      <w:r w:rsidRPr="008774A3">
        <w:rPr>
          <w:rFonts w:ascii="Times New Roman" w:hAnsi="Times New Roman"/>
          <w:color w:val="000000"/>
          <w:sz w:val="24"/>
          <w:szCs w:val="24"/>
          <w:lang w:eastAsia="ru-RU"/>
        </w:rPr>
        <w:t xml:space="preserve">а) о документах </w:t>
      </w:r>
      <w:hyperlink w:anchor="sub_102" w:history="1">
        <w:r w:rsidRPr="008774A3">
          <w:rPr>
            <w:rFonts w:ascii="Times New Roman" w:hAnsi="Times New Roman"/>
            <w:color w:val="000000"/>
            <w:sz w:val="24"/>
            <w:szCs w:val="24"/>
            <w:lang w:eastAsia="ru-RU"/>
          </w:rPr>
          <w:t>территориального планирования</w:t>
        </w:r>
      </w:hyperlink>
      <w:r w:rsidRPr="008774A3">
        <w:rPr>
          <w:rFonts w:ascii="Times New Roman" w:hAnsi="Times New Roman"/>
          <w:color w:val="000000"/>
          <w:sz w:val="24"/>
          <w:szCs w:val="24"/>
          <w:lang w:eastAsia="ru-RU"/>
        </w:rPr>
        <w:t xml:space="preserve"> Российской Федерации в части, касающейся территории муниципального образования «Сусанинское сельское поселение»;</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bookmarkStart w:id="86" w:name="sub_560412"/>
      <w:bookmarkEnd w:id="85"/>
      <w:r w:rsidRPr="008774A3">
        <w:rPr>
          <w:rFonts w:ascii="Times New Roman" w:hAnsi="Times New Roman"/>
          <w:color w:val="000000"/>
          <w:sz w:val="24"/>
          <w:szCs w:val="24"/>
          <w:lang w:eastAsia="ru-RU"/>
        </w:rPr>
        <w:t>б) о документах территориального планирования Ленинградской области в части, касающейся территории муниципального образования «Сусанинское сельское поселение»;</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в) о документах территориального планирования Гатчинского муниципального района в части, касающейся территории муниципального образования «Сусанинское сельское поселение»;</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bookmarkStart w:id="87" w:name="sub_560413"/>
      <w:bookmarkEnd w:id="86"/>
      <w:r w:rsidRPr="008774A3">
        <w:rPr>
          <w:rFonts w:ascii="Times New Roman" w:hAnsi="Times New Roman"/>
          <w:color w:val="000000"/>
          <w:sz w:val="24"/>
          <w:szCs w:val="24"/>
          <w:lang w:eastAsia="ru-RU"/>
        </w:rPr>
        <w:t>г) о Генеральном плане муниципального образования «Сусанинское сельское поселение»</w:t>
      </w:r>
      <w:r w:rsidRPr="008774A3">
        <w:rPr>
          <w:rFonts w:ascii="Times New Roman" w:hAnsi="Times New Roman"/>
          <w:snapToGrid w:val="0"/>
          <w:color w:val="000000"/>
          <w:sz w:val="24"/>
          <w:szCs w:val="24"/>
          <w:lang w:eastAsia="ru-RU"/>
        </w:rPr>
        <w:t>, о материалах по его обоснованию</w:t>
      </w:r>
      <w:r w:rsidRPr="008774A3">
        <w:rPr>
          <w:rFonts w:ascii="Times New Roman" w:hAnsi="Times New Roman"/>
          <w:color w:val="000000"/>
          <w:sz w:val="24"/>
          <w:szCs w:val="24"/>
          <w:lang w:eastAsia="ru-RU"/>
        </w:rPr>
        <w:t>;</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bookmarkStart w:id="88" w:name="sub_560414"/>
      <w:bookmarkEnd w:id="87"/>
      <w:r w:rsidRPr="008774A3">
        <w:rPr>
          <w:rFonts w:ascii="Times New Roman" w:hAnsi="Times New Roman"/>
          <w:color w:val="000000"/>
          <w:sz w:val="24"/>
          <w:szCs w:val="24"/>
          <w:lang w:eastAsia="ru-RU"/>
        </w:rPr>
        <w:t>д) о настоящих Правилах, о внесении в них изменений;</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bookmarkStart w:id="89" w:name="sub_560415"/>
      <w:bookmarkEnd w:id="88"/>
      <w:r w:rsidRPr="008774A3">
        <w:rPr>
          <w:rFonts w:ascii="Times New Roman" w:hAnsi="Times New Roman"/>
          <w:color w:val="000000"/>
          <w:sz w:val="24"/>
          <w:szCs w:val="24"/>
          <w:lang w:eastAsia="ru-RU"/>
        </w:rPr>
        <w:t>е) о документации по планировке территории;</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bookmarkStart w:id="90" w:name="sub_560416"/>
      <w:bookmarkEnd w:id="89"/>
      <w:r w:rsidRPr="008774A3">
        <w:rPr>
          <w:rFonts w:ascii="Times New Roman" w:hAnsi="Times New Roman"/>
          <w:color w:val="000000"/>
          <w:sz w:val="24"/>
          <w:szCs w:val="24"/>
          <w:lang w:eastAsia="ru-RU"/>
        </w:rPr>
        <w:t xml:space="preserve">ж) об изученности природных и техногенных условий на основании результатов </w:t>
      </w:r>
      <w:hyperlink w:anchor="sub_1015" w:history="1">
        <w:r w:rsidRPr="008774A3">
          <w:rPr>
            <w:rFonts w:ascii="Times New Roman" w:hAnsi="Times New Roman"/>
            <w:color w:val="000000"/>
            <w:sz w:val="24"/>
            <w:szCs w:val="24"/>
            <w:lang w:eastAsia="ru-RU"/>
          </w:rPr>
          <w:t>инженерных изысканий</w:t>
        </w:r>
      </w:hyperlink>
      <w:r w:rsidRPr="008774A3">
        <w:rPr>
          <w:rFonts w:ascii="Times New Roman" w:hAnsi="Times New Roman"/>
          <w:color w:val="000000"/>
          <w:sz w:val="24"/>
          <w:szCs w:val="24"/>
          <w:lang w:eastAsia="ru-RU"/>
        </w:rPr>
        <w:t>;</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bookmarkStart w:id="91" w:name="sub_560417"/>
      <w:bookmarkEnd w:id="90"/>
      <w:r w:rsidRPr="008774A3">
        <w:rPr>
          <w:rFonts w:ascii="Times New Roman" w:hAnsi="Times New Roman"/>
          <w:color w:val="000000"/>
          <w:sz w:val="24"/>
          <w:szCs w:val="24"/>
          <w:lang w:eastAsia="ru-RU"/>
        </w:rPr>
        <w:t>з) об изъятии и о резервировании земельных участков для государственных или муниципальных нужд;</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bookmarkStart w:id="92" w:name="sub_560418"/>
      <w:bookmarkEnd w:id="91"/>
      <w:r w:rsidRPr="008774A3">
        <w:rPr>
          <w:rFonts w:ascii="Times New Roman" w:hAnsi="Times New Roman"/>
          <w:color w:val="000000"/>
          <w:sz w:val="24"/>
          <w:szCs w:val="24"/>
          <w:lang w:eastAsia="ru-RU"/>
        </w:rPr>
        <w:t>и) о геодезических и картографических материалах;</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bookmarkStart w:id="93" w:name="sub_56042"/>
      <w:bookmarkEnd w:id="92"/>
      <w:r w:rsidRPr="008774A3">
        <w:rPr>
          <w:rFonts w:ascii="Times New Roman" w:hAnsi="Times New Roman"/>
          <w:color w:val="000000"/>
          <w:sz w:val="24"/>
          <w:szCs w:val="24"/>
          <w:lang w:eastAsia="ru-RU"/>
        </w:rPr>
        <w:t>2) дела о застроенных и подлежащих застройке земельных участках в виде копий и карт, включая:</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bookmarkStart w:id="94" w:name="sub_56052"/>
      <w:r w:rsidRPr="008774A3">
        <w:rPr>
          <w:rFonts w:ascii="Times New Roman" w:hAnsi="Times New Roman"/>
          <w:color w:val="000000"/>
          <w:sz w:val="24"/>
          <w:szCs w:val="24"/>
          <w:lang w:eastAsia="ru-RU"/>
        </w:rPr>
        <w:t>а) градостроительный план земельного участка;</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б) результаты инженерных изысканий;</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bookmarkStart w:id="95" w:name="sub_56053"/>
      <w:bookmarkEnd w:id="94"/>
      <w:r w:rsidRPr="008774A3">
        <w:rPr>
          <w:rFonts w:ascii="Times New Roman" w:hAnsi="Times New Roman"/>
          <w:color w:val="000000"/>
          <w:sz w:val="24"/>
          <w:szCs w:val="24"/>
          <w:lang w:eastAsia="ru-RU"/>
        </w:rPr>
        <w:t xml:space="preserve">в) сведения о площади, о высоте и об этажности объекта капитального строительства, о сетях инженерно-технического обеспечения, разделы проектной документации, предусмотренные </w:t>
      </w:r>
      <w:hyperlink w:anchor="sub_480122" w:history="1">
        <w:r w:rsidRPr="008774A3">
          <w:rPr>
            <w:rFonts w:ascii="Times New Roman" w:hAnsi="Times New Roman"/>
            <w:color w:val="000000"/>
            <w:sz w:val="24"/>
            <w:szCs w:val="24"/>
            <w:lang w:eastAsia="ru-RU"/>
          </w:rPr>
          <w:t>пунктами 2</w:t>
        </w:r>
      </w:hyperlink>
      <w:r w:rsidRPr="008774A3">
        <w:rPr>
          <w:rFonts w:ascii="Times New Roman" w:hAnsi="Times New Roman"/>
          <w:color w:val="000000"/>
          <w:sz w:val="24"/>
          <w:szCs w:val="24"/>
          <w:lang w:eastAsia="ru-RU"/>
        </w:rPr>
        <w:t xml:space="preserve">, </w:t>
      </w:r>
      <w:hyperlink w:anchor="sub_480128" w:history="1">
        <w:r w:rsidRPr="008774A3">
          <w:rPr>
            <w:rFonts w:ascii="Times New Roman" w:hAnsi="Times New Roman"/>
            <w:color w:val="000000"/>
            <w:sz w:val="24"/>
            <w:szCs w:val="24"/>
            <w:lang w:eastAsia="ru-RU"/>
          </w:rPr>
          <w:t>8-10 части 12 статьи 48</w:t>
        </w:r>
      </w:hyperlink>
      <w:r w:rsidRPr="008774A3">
        <w:rPr>
          <w:rFonts w:ascii="Times New Roman" w:hAnsi="Times New Roman"/>
          <w:color w:val="000000"/>
          <w:sz w:val="24"/>
          <w:szCs w:val="24"/>
          <w:lang w:eastAsia="ru-RU"/>
        </w:rPr>
        <w:t xml:space="preserve">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bookmarkStart w:id="96" w:name="sub_56054"/>
      <w:bookmarkEnd w:id="95"/>
      <w:r w:rsidRPr="008774A3">
        <w:rPr>
          <w:rFonts w:ascii="Times New Roman" w:hAnsi="Times New Roman"/>
          <w:color w:val="000000"/>
          <w:sz w:val="24"/>
          <w:szCs w:val="24"/>
          <w:lang w:eastAsia="ru-RU"/>
        </w:rPr>
        <w:t>г) документы, подтверждающие соответствие проектной документации требованиям технических регламентов и результатам инженерных изысканий;</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bookmarkStart w:id="97" w:name="sub_56055"/>
      <w:bookmarkEnd w:id="96"/>
      <w:r w:rsidRPr="008774A3">
        <w:rPr>
          <w:rFonts w:ascii="Times New Roman" w:hAnsi="Times New Roman"/>
          <w:color w:val="000000"/>
          <w:sz w:val="24"/>
          <w:szCs w:val="24"/>
          <w:lang w:eastAsia="ru-RU"/>
        </w:rPr>
        <w:t>д) заключение государственной экспертизы проектной документации;</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bookmarkStart w:id="98" w:name="sub_56056"/>
      <w:bookmarkEnd w:id="97"/>
      <w:r w:rsidRPr="008774A3">
        <w:rPr>
          <w:rFonts w:ascii="Times New Roman" w:hAnsi="Times New Roman"/>
          <w:color w:val="000000"/>
          <w:sz w:val="24"/>
          <w:szCs w:val="24"/>
          <w:lang w:eastAsia="ru-RU"/>
        </w:rPr>
        <w:t>е) разрешение на строительство;</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bookmarkStart w:id="99" w:name="sub_56057"/>
      <w:bookmarkEnd w:id="98"/>
      <w:r w:rsidRPr="008774A3">
        <w:rPr>
          <w:rFonts w:ascii="Times New Roman" w:hAnsi="Times New Roman"/>
          <w:color w:val="000000"/>
          <w:sz w:val="24"/>
          <w:szCs w:val="24"/>
          <w:lang w:eastAsia="ru-RU"/>
        </w:rPr>
        <w:t>ж)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bookmarkStart w:id="100" w:name="sub_56058"/>
      <w:bookmarkEnd w:id="99"/>
      <w:r w:rsidRPr="008774A3">
        <w:rPr>
          <w:rFonts w:ascii="Times New Roman" w:hAnsi="Times New Roman"/>
          <w:color w:val="000000"/>
          <w:sz w:val="24"/>
          <w:szCs w:val="24"/>
          <w:lang w:eastAsia="ru-RU"/>
        </w:rPr>
        <w:t>з) решение о предоставлении разрешения на условно разрешенный вид использования;</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bookmarkStart w:id="101" w:name="sub_56059"/>
      <w:bookmarkEnd w:id="100"/>
      <w:r w:rsidRPr="008774A3">
        <w:rPr>
          <w:rFonts w:ascii="Times New Roman" w:hAnsi="Times New Roman"/>
          <w:color w:val="000000"/>
          <w:sz w:val="24"/>
          <w:szCs w:val="24"/>
          <w:lang w:eastAsia="ru-RU"/>
        </w:rPr>
        <w:t>и)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bookmarkStart w:id="102" w:name="sub_560510"/>
      <w:bookmarkEnd w:id="101"/>
      <w:r w:rsidRPr="008774A3">
        <w:rPr>
          <w:rFonts w:ascii="Times New Roman" w:hAnsi="Times New Roman"/>
          <w:color w:val="000000"/>
          <w:sz w:val="24"/>
          <w:szCs w:val="24"/>
          <w:lang w:eastAsia="ru-RU"/>
        </w:rPr>
        <w:t>к) акт приемки объекта капитального строительства;</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bookmarkStart w:id="103" w:name="sub_560511"/>
      <w:bookmarkEnd w:id="102"/>
      <w:r w:rsidRPr="008774A3">
        <w:rPr>
          <w:rFonts w:ascii="Times New Roman" w:hAnsi="Times New Roman"/>
          <w:color w:val="000000"/>
          <w:sz w:val="24"/>
          <w:szCs w:val="24"/>
          <w:lang w:eastAsia="ru-RU"/>
        </w:rPr>
        <w:t>л) разрешение на ввод объекта в эксплуатацию;</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bookmarkStart w:id="104" w:name="sub_560512"/>
      <w:bookmarkEnd w:id="103"/>
      <w:r w:rsidRPr="008774A3">
        <w:rPr>
          <w:rFonts w:ascii="Times New Roman" w:hAnsi="Times New Roman"/>
          <w:color w:val="000000"/>
          <w:sz w:val="24"/>
          <w:szCs w:val="24"/>
          <w:lang w:eastAsia="ru-RU"/>
        </w:rPr>
        <w:t xml:space="preserve">м) схема, отображающая расположение построенного, реконструированного, отремонтированного </w:t>
      </w:r>
      <w:hyperlink w:anchor="sub_1010" w:history="1">
        <w:r w:rsidRPr="008774A3">
          <w:rPr>
            <w:rFonts w:ascii="Times New Roman" w:hAnsi="Times New Roman"/>
            <w:color w:val="000000"/>
            <w:sz w:val="24"/>
            <w:szCs w:val="24"/>
            <w:lang w:eastAsia="ru-RU"/>
          </w:rPr>
          <w:t>объекта капитального строительства</w:t>
        </w:r>
      </w:hyperlink>
      <w:r w:rsidRPr="008774A3">
        <w:rPr>
          <w:rFonts w:ascii="Times New Roman" w:hAnsi="Times New Roman"/>
          <w:color w:val="000000"/>
          <w:sz w:val="24"/>
          <w:szCs w:val="24"/>
          <w:lang w:eastAsia="ru-RU"/>
        </w:rPr>
        <w:t>, расположение сетей инженерно-технического обеспечения в границах земельного участка и планировочную организацию земельного участка;</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bookmarkStart w:id="105" w:name="sub_560513"/>
      <w:bookmarkEnd w:id="104"/>
      <w:r w:rsidRPr="008774A3">
        <w:rPr>
          <w:rFonts w:ascii="Times New Roman" w:hAnsi="Times New Roman"/>
          <w:color w:val="000000"/>
          <w:sz w:val="24"/>
          <w:szCs w:val="24"/>
          <w:lang w:eastAsia="ru-RU"/>
        </w:rPr>
        <w:t>н) иные документы и материалы в составе дел о застроенных и подлежащих застройке земельных участках;</w:t>
      </w:r>
    </w:p>
    <w:p w:rsidR="00710CAB" w:rsidRPr="008774A3" w:rsidRDefault="00710CAB" w:rsidP="002A6783">
      <w:pPr>
        <w:spacing w:after="0" w:line="240" w:lineRule="auto"/>
        <w:ind w:firstLine="284"/>
        <w:jc w:val="both"/>
        <w:rPr>
          <w:rFonts w:ascii="Times New Roman" w:hAnsi="Times New Roman"/>
          <w:sz w:val="24"/>
          <w:szCs w:val="24"/>
          <w:lang w:eastAsia="ru-RU"/>
        </w:rPr>
      </w:pPr>
      <w:bookmarkStart w:id="106" w:name="sub_56043"/>
      <w:bookmarkEnd w:id="93"/>
      <w:bookmarkEnd w:id="105"/>
      <w:r w:rsidRPr="008774A3">
        <w:rPr>
          <w:rFonts w:ascii="Times New Roman" w:hAnsi="Times New Roman"/>
          <w:sz w:val="24"/>
          <w:szCs w:val="24"/>
          <w:lang w:eastAsia="ru-RU"/>
        </w:rPr>
        <w:t xml:space="preserve">3) иные документы и материалы, состав которых может определяться законами Ленинградской области о градостроительной деятельности, нормативными правовыми актами </w:t>
      </w:r>
      <w:bookmarkEnd w:id="106"/>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z w:val="24"/>
          <w:szCs w:val="24"/>
          <w:lang w:eastAsia="ru-RU"/>
        </w:rPr>
        <w:t>.</w:t>
      </w:r>
    </w:p>
    <w:p w:rsidR="00710CAB" w:rsidRPr="008774A3" w:rsidRDefault="00710CAB" w:rsidP="002A6783">
      <w:pPr>
        <w:spacing w:after="0" w:line="240" w:lineRule="auto"/>
        <w:ind w:firstLine="284"/>
        <w:jc w:val="both"/>
        <w:rPr>
          <w:rFonts w:ascii="Times New Roman" w:hAnsi="Times New Roman"/>
          <w:bCs/>
          <w:sz w:val="24"/>
          <w:szCs w:val="24"/>
          <w:lang w:eastAsia="ru-RU"/>
        </w:rPr>
      </w:pPr>
    </w:p>
    <w:p w:rsidR="00710CAB" w:rsidRPr="008774A3" w:rsidRDefault="00710CAB" w:rsidP="002A6783">
      <w:pPr>
        <w:keepNext/>
        <w:spacing w:after="0" w:line="240" w:lineRule="auto"/>
        <w:ind w:firstLine="284"/>
        <w:jc w:val="both"/>
        <w:outlineLvl w:val="0"/>
        <w:rPr>
          <w:rFonts w:ascii="Times New Roman" w:hAnsi="Times New Roman"/>
          <w:b/>
          <w:sz w:val="24"/>
          <w:szCs w:val="24"/>
          <w:lang w:eastAsia="ru-RU"/>
        </w:rPr>
      </w:pPr>
      <w:r>
        <w:rPr>
          <w:rFonts w:ascii="Times New Roman" w:hAnsi="Times New Roman"/>
          <w:b/>
          <w:sz w:val="24"/>
          <w:szCs w:val="24"/>
          <w:lang w:eastAsia="ru-RU"/>
        </w:rPr>
        <w:t>ГЛАВА 14. ВНЕСЕНИЕ ИЗМЕНЕНИЙ</w:t>
      </w:r>
      <w:r w:rsidRPr="008774A3">
        <w:rPr>
          <w:rFonts w:ascii="Times New Roman" w:hAnsi="Times New Roman"/>
          <w:b/>
          <w:sz w:val="24"/>
          <w:szCs w:val="24"/>
          <w:lang w:eastAsia="ru-RU"/>
        </w:rPr>
        <w:t xml:space="preserve"> В ПРАВИЛА </w:t>
      </w:r>
      <w:bookmarkEnd w:id="76"/>
    </w:p>
    <w:p w:rsidR="00710CAB" w:rsidRPr="008774A3" w:rsidRDefault="00710CAB" w:rsidP="002A6783">
      <w:pPr>
        <w:keepNext/>
        <w:tabs>
          <w:tab w:val="left" w:pos="425"/>
        </w:tabs>
        <w:spacing w:after="0" w:line="240" w:lineRule="auto"/>
        <w:ind w:firstLine="284"/>
        <w:jc w:val="both"/>
        <w:outlineLvl w:val="2"/>
        <w:rPr>
          <w:rFonts w:ascii="Times New Roman" w:hAnsi="Times New Roman"/>
          <w:b/>
          <w:color w:val="000000"/>
          <w:sz w:val="28"/>
          <w:szCs w:val="28"/>
          <w:lang w:eastAsia="ru-RU"/>
        </w:rPr>
      </w:pPr>
      <w:bookmarkStart w:id="107" w:name="_Toc64686530"/>
      <w:bookmarkStart w:id="108" w:name="_Toc68949104"/>
      <w:bookmarkStart w:id="109" w:name="_Toc106795335"/>
      <w:bookmarkStart w:id="110" w:name="_Toc108867268"/>
      <w:bookmarkStart w:id="111" w:name="_Toc186018856"/>
      <w:bookmarkStart w:id="112" w:name="_Toc197853273"/>
      <w:r>
        <w:rPr>
          <w:rFonts w:ascii="Times New Roman" w:hAnsi="Times New Roman"/>
          <w:b/>
          <w:color w:val="000000"/>
          <w:sz w:val="28"/>
          <w:szCs w:val="28"/>
          <w:lang w:eastAsia="ru-RU"/>
        </w:rPr>
        <w:t>Статья 46</w:t>
      </w:r>
      <w:r w:rsidRPr="008774A3">
        <w:rPr>
          <w:rFonts w:ascii="Times New Roman" w:hAnsi="Times New Roman"/>
          <w:b/>
          <w:color w:val="000000"/>
          <w:sz w:val="28"/>
          <w:szCs w:val="28"/>
          <w:lang w:eastAsia="ru-RU"/>
        </w:rPr>
        <w:t>. Действие Правил по отношению к Генеральному плану и документации</w:t>
      </w:r>
      <w:bookmarkEnd w:id="107"/>
      <w:bookmarkEnd w:id="108"/>
      <w:r w:rsidRPr="008774A3">
        <w:rPr>
          <w:rFonts w:ascii="Times New Roman" w:hAnsi="Times New Roman"/>
          <w:b/>
          <w:color w:val="000000"/>
          <w:sz w:val="28"/>
          <w:szCs w:val="28"/>
          <w:lang w:eastAsia="ru-RU"/>
        </w:rPr>
        <w:t xml:space="preserve"> по планировке территории</w:t>
      </w:r>
      <w:bookmarkEnd w:id="109"/>
      <w:bookmarkEnd w:id="110"/>
      <w:bookmarkEnd w:id="111"/>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1. После введения в действие настоящих Правил ранее утвержденная документация о планировке территории применяется в части, не противоречащей настоящим Правилам.</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2. </w:t>
      </w:r>
      <w:r>
        <w:rPr>
          <w:rFonts w:ascii="Times New Roman" w:hAnsi="Times New Roman"/>
          <w:color w:val="000000"/>
          <w:sz w:val="24"/>
          <w:szCs w:val="24"/>
          <w:lang w:eastAsia="ru-RU"/>
        </w:rPr>
        <w:t xml:space="preserve">Администрация </w:t>
      </w:r>
      <w:r w:rsidRPr="008774A3">
        <w:rPr>
          <w:rFonts w:ascii="Times New Roman" w:hAnsi="Times New Roman"/>
          <w:color w:val="000000"/>
          <w:sz w:val="24"/>
          <w:szCs w:val="24"/>
          <w:lang w:eastAsia="ru-RU"/>
        </w:rPr>
        <w:t>муниципального образования «Сусанинское сельское поселение»после введения в действие настоящих Правил могут принимать решения о:</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разработке новых или корректировке ранее утвержденных Генеральных планов муниципального образования «Сусанинское сельское поселение», населенных пунктов, входящих в состав муниципального образования «Сусанинское сельское поселение».</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приведении в соответствие с настоящими Правилами ранее утвержденных и не реализованных проектов планировки в части установленных Правилами градостроительных регламентов;</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земельных участков и объектов капитального строительства, показателей предельных размеров земельных участков и предельных параметров разрешенного строительства, реконструкции применительно к соответствующим территориальным зонам, подзонам. </w:t>
      </w:r>
    </w:p>
    <w:p w:rsidR="00710CAB" w:rsidRPr="008774A3" w:rsidRDefault="00710CAB" w:rsidP="002A6783">
      <w:pPr>
        <w:keepNext/>
        <w:spacing w:after="0" w:line="240" w:lineRule="auto"/>
        <w:ind w:firstLine="284"/>
        <w:jc w:val="both"/>
        <w:outlineLvl w:val="1"/>
        <w:rPr>
          <w:rFonts w:ascii="Times New Roman" w:hAnsi="Times New Roman"/>
          <w:b/>
          <w:sz w:val="28"/>
          <w:szCs w:val="28"/>
          <w:lang w:eastAsia="ru-RU"/>
        </w:rPr>
      </w:pPr>
    </w:p>
    <w:p w:rsidR="00710CAB" w:rsidRPr="008774A3" w:rsidRDefault="00710CAB" w:rsidP="002A6783">
      <w:pPr>
        <w:keepNext/>
        <w:spacing w:after="0" w:line="240" w:lineRule="auto"/>
        <w:ind w:firstLine="284"/>
        <w:jc w:val="both"/>
        <w:outlineLvl w:val="1"/>
        <w:rPr>
          <w:rFonts w:ascii="Times New Roman" w:hAnsi="Times New Roman"/>
          <w:b/>
          <w:sz w:val="28"/>
          <w:szCs w:val="28"/>
          <w:lang w:eastAsia="ru-RU"/>
        </w:rPr>
      </w:pPr>
      <w:r>
        <w:rPr>
          <w:rFonts w:ascii="Times New Roman" w:hAnsi="Times New Roman"/>
          <w:b/>
          <w:sz w:val="28"/>
          <w:szCs w:val="28"/>
          <w:lang w:eastAsia="ru-RU"/>
        </w:rPr>
        <w:t>Статья 47</w:t>
      </w:r>
      <w:r w:rsidRPr="008774A3">
        <w:rPr>
          <w:rFonts w:ascii="Times New Roman" w:hAnsi="Times New Roman"/>
          <w:b/>
          <w:sz w:val="28"/>
          <w:szCs w:val="28"/>
          <w:lang w:eastAsia="ru-RU"/>
        </w:rPr>
        <w:t>. Основания и право инициативы о внесении изменений в Правила землепользования и застройки</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1. Правом инициативы внесения изменений в настоящие Правила обладают федеральные органы исполнительной власти, органы исполнительной власти Ленинградской области, </w:t>
      </w:r>
      <w:r>
        <w:rPr>
          <w:rFonts w:ascii="Times New Roman" w:hAnsi="Times New Roman"/>
          <w:color w:val="000000"/>
          <w:sz w:val="24"/>
          <w:szCs w:val="24"/>
          <w:lang w:eastAsia="ru-RU"/>
        </w:rPr>
        <w:t xml:space="preserve">администрация </w:t>
      </w:r>
      <w:r w:rsidRPr="008774A3">
        <w:rPr>
          <w:rFonts w:ascii="Times New Roman" w:hAnsi="Times New Roman"/>
          <w:color w:val="000000"/>
          <w:sz w:val="24"/>
          <w:szCs w:val="24"/>
          <w:lang w:eastAsia="ru-RU"/>
        </w:rPr>
        <w:t>муниципального образования «Сусанинское сельское поселение», физические или юридические лица в случаях, предусмотренных статьей 33 Градостроительного кодекса РФ.</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2. Основаниями для вн</w:t>
      </w:r>
      <w:r>
        <w:rPr>
          <w:rFonts w:ascii="Times New Roman" w:hAnsi="Times New Roman"/>
          <w:color w:val="000000"/>
          <w:sz w:val="24"/>
          <w:szCs w:val="24"/>
          <w:lang w:eastAsia="ru-RU"/>
        </w:rPr>
        <w:t>есения изменений в П</w:t>
      </w:r>
      <w:r w:rsidRPr="008774A3">
        <w:rPr>
          <w:rFonts w:ascii="Times New Roman" w:hAnsi="Times New Roman"/>
          <w:color w:val="000000"/>
          <w:sz w:val="24"/>
          <w:szCs w:val="24"/>
          <w:lang w:eastAsia="ru-RU"/>
        </w:rPr>
        <w:t>равила</w:t>
      </w:r>
      <w:r>
        <w:rPr>
          <w:rFonts w:ascii="Times New Roman" w:hAnsi="Times New Roman"/>
          <w:color w:val="000000"/>
          <w:sz w:val="24"/>
          <w:szCs w:val="24"/>
          <w:lang w:eastAsia="ru-RU"/>
        </w:rPr>
        <w:t xml:space="preserve"> явл</w:t>
      </w:r>
      <w:r w:rsidRPr="008774A3">
        <w:rPr>
          <w:rFonts w:ascii="Times New Roman" w:hAnsi="Times New Roman"/>
          <w:color w:val="000000"/>
          <w:sz w:val="24"/>
          <w:szCs w:val="24"/>
          <w:lang w:eastAsia="ru-RU"/>
        </w:rPr>
        <w:t>яются:</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1) несоответствие Правил Генеральным планам муниципального образования «Сусанинское сельское поселение», населенных пунктов, входящих в состав муниципального образования «Сусанинское сельское поселение», возникшее в результате внесения в Генеральные планы изменений;</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2) поступление предложений об изменении границ территориальных зон, изменении градостроительных регламентов;</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3) иные законные основания.</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Предложения о внесении изменений в Правила могут относиться к формулировкам текста Правил, границам территориальных зон, градостроительным регламентам.</w:t>
      </w:r>
    </w:p>
    <w:p w:rsidR="00710CAB" w:rsidRPr="008774A3" w:rsidRDefault="00710CAB" w:rsidP="002A6783">
      <w:pPr>
        <w:spacing w:after="0" w:line="240" w:lineRule="auto"/>
        <w:ind w:firstLine="284"/>
        <w:jc w:val="both"/>
        <w:rPr>
          <w:rFonts w:ascii="Times New Roman" w:hAnsi="Times New Roman"/>
          <w:sz w:val="28"/>
          <w:szCs w:val="28"/>
          <w:lang w:eastAsia="ru-RU"/>
        </w:rPr>
      </w:pPr>
    </w:p>
    <w:p w:rsidR="00710CAB" w:rsidRPr="008774A3" w:rsidRDefault="00710CAB" w:rsidP="002A6783">
      <w:pPr>
        <w:keepNext/>
        <w:spacing w:after="0" w:line="240" w:lineRule="auto"/>
        <w:ind w:firstLine="284"/>
        <w:jc w:val="both"/>
        <w:outlineLvl w:val="1"/>
        <w:rPr>
          <w:rFonts w:ascii="Times New Roman" w:hAnsi="Times New Roman"/>
          <w:b/>
          <w:sz w:val="28"/>
          <w:szCs w:val="28"/>
          <w:lang w:eastAsia="ru-RU"/>
        </w:rPr>
      </w:pPr>
      <w:r>
        <w:rPr>
          <w:rFonts w:ascii="Times New Roman" w:hAnsi="Times New Roman"/>
          <w:b/>
          <w:sz w:val="28"/>
          <w:szCs w:val="28"/>
          <w:lang w:eastAsia="ru-RU"/>
        </w:rPr>
        <w:t>Статья 48</w:t>
      </w:r>
      <w:r w:rsidRPr="008774A3">
        <w:rPr>
          <w:rFonts w:ascii="Times New Roman" w:hAnsi="Times New Roman"/>
          <w:b/>
          <w:sz w:val="28"/>
          <w:szCs w:val="28"/>
          <w:lang w:eastAsia="ru-RU"/>
        </w:rPr>
        <w:t>. Порядок внесения изменений в Правила землепользования и застройки</w:t>
      </w:r>
      <w:bookmarkEnd w:id="112"/>
    </w:p>
    <w:p w:rsidR="00710CAB" w:rsidRPr="008774A3" w:rsidRDefault="00710CAB" w:rsidP="002A6783">
      <w:pPr>
        <w:spacing w:after="0" w:line="240" w:lineRule="auto"/>
        <w:ind w:firstLine="284"/>
        <w:jc w:val="both"/>
        <w:rPr>
          <w:rFonts w:ascii="Times New Roman" w:hAnsi="Times New Roman"/>
          <w:sz w:val="24"/>
          <w:szCs w:val="24"/>
          <w:lang w:eastAsia="ru-RU"/>
        </w:rPr>
      </w:pPr>
      <w:bookmarkStart w:id="113" w:name="_Toc197853274"/>
      <w:r w:rsidRPr="008774A3">
        <w:rPr>
          <w:rFonts w:ascii="Times New Roman" w:hAnsi="Times New Roman"/>
          <w:color w:val="000000"/>
          <w:sz w:val="24"/>
          <w:szCs w:val="24"/>
          <w:lang w:eastAsia="ru-RU"/>
        </w:rPr>
        <w:t>1. Предложение о внесении изменений в Правила, содержащее обоснование необходимости внесения соответству</w:t>
      </w:r>
      <w:r>
        <w:rPr>
          <w:rFonts w:ascii="Times New Roman" w:hAnsi="Times New Roman"/>
          <w:color w:val="000000"/>
          <w:sz w:val="24"/>
          <w:szCs w:val="24"/>
          <w:lang w:eastAsia="ru-RU"/>
        </w:rPr>
        <w:t>ющих изменений, направляется в К</w:t>
      </w:r>
      <w:r w:rsidRPr="008774A3">
        <w:rPr>
          <w:rFonts w:ascii="Times New Roman" w:hAnsi="Times New Roman"/>
          <w:color w:val="000000"/>
          <w:sz w:val="24"/>
          <w:szCs w:val="24"/>
          <w:lang w:eastAsia="ru-RU"/>
        </w:rPr>
        <w:t>омиссию. Комиссия в течение тридцати дней со дня поступления предложения о внесении изменен</w:t>
      </w:r>
      <w:r>
        <w:rPr>
          <w:rFonts w:ascii="Times New Roman" w:hAnsi="Times New Roman"/>
          <w:color w:val="000000"/>
          <w:sz w:val="24"/>
          <w:szCs w:val="24"/>
          <w:lang w:eastAsia="ru-RU"/>
        </w:rPr>
        <w:t>ий в Правила</w:t>
      </w:r>
      <w:r w:rsidRPr="008774A3">
        <w:rPr>
          <w:rFonts w:ascii="Times New Roman" w:hAnsi="Times New Roman"/>
          <w:color w:val="000000"/>
          <w:sz w:val="24"/>
          <w:szCs w:val="24"/>
          <w:lang w:eastAsia="ru-RU"/>
        </w:rPr>
        <w:t xml:space="preserve">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w:t>
      </w:r>
      <w:r w:rsidRPr="008774A3">
        <w:rPr>
          <w:rFonts w:ascii="Times New Roman" w:hAnsi="Times New Roman"/>
          <w:sz w:val="24"/>
          <w:szCs w:val="24"/>
          <w:lang w:eastAsia="ru-RU"/>
        </w:rPr>
        <w:t xml:space="preserve">Главе администрации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z w:val="24"/>
          <w:szCs w:val="24"/>
          <w:lang w:eastAsia="ru-RU"/>
        </w:rPr>
        <w:t>.</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sz w:val="24"/>
          <w:szCs w:val="24"/>
          <w:lang w:eastAsia="ru-RU"/>
        </w:rPr>
        <w:t xml:space="preserve">Глава администрации </w:t>
      </w:r>
      <w:r w:rsidRPr="008774A3">
        <w:rPr>
          <w:rFonts w:ascii="Times New Roman" w:hAnsi="Times New Roman"/>
          <w:color w:val="000000"/>
          <w:sz w:val="24"/>
          <w:szCs w:val="24"/>
          <w:lang w:eastAsia="ru-RU"/>
        </w:rPr>
        <w:t>муниципального образования «Сусанинское сельское поселение»с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Проект о внесении изменения в Правила подлежит рассмотрению посредством публичных слушаний в порядке и сроки, определенные Градостроительным кодексом РФ и Главой 12 настоящих Правил.</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На публичные слушания приглашаются владельцы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Подготовленные по итогам публичных слушаний рекомендации Комиссии направляются </w:t>
      </w:r>
      <w:r w:rsidRPr="008774A3">
        <w:rPr>
          <w:rFonts w:ascii="Times New Roman" w:hAnsi="Times New Roman"/>
          <w:sz w:val="24"/>
          <w:szCs w:val="24"/>
          <w:lang w:eastAsia="ru-RU"/>
        </w:rPr>
        <w:t xml:space="preserve">Главе администрации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z w:val="24"/>
          <w:szCs w:val="24"/>
          <w:lang w:eastAsia="ru-RU"/>
        </w:rPr>
        <w:t xml:space="preserve">, который не позднее семи дней принимает решение о необходимости внесения изменений в Правила землепользования и застройки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z w:val="24"/>
          <w:szCs w:val="24"/>
          <w:lang w:eastAsia="ru-RU"/>
        </w:rPr>
        <w:t>. В случае принятия положительного решения о внесении изменений в настоящие Правила, Глава администрации Сусанинского сельского поселения направляет проект</w:t>
      </w:r>
      <w:r w:rsidRPr="008774A3">
        <w:rPr>
          <w:rFonts w:ascii="Times New Roman" w:hAnsi="Times New Roman"/>
          <w:color w:val="000000"/>
          <w:sz w:val="24"/>
          <w:szCs w:val="24"/>
          <w:lang w:eastAsia="ru-RU"/>
        </w:rPr>
        <w:t xml:space="preserve"> соответствующих предложений на совет депутатов муниципального образования «Сусанинское сельское поселение».</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2. Изменения части II Правил, касающиеся границ территориальных зон, видов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могут быть приняты только при наличии положительного заключения администрации муниципального образования «Сусанинское сельское поселение».</w:t>
      </w:r>
    </w:p>
    <w:p w:rsidR="00710CAB" w:rsidRPr="008774A3" w:rsidRDefault="00710CAB" w:rsidP="002A6783">
      <w:pPr>
        <w:keepNext/>
        <w:spacing w:after="0" w:line="240" w:lineRule="auto"/>
        <w:ind w:firstLine="284"/>
        <w:jc w:val="both"/>
        <w:outlineLvl w:val="1"/>
        <w:rPr>
          <w:rFonts w:ascii="Times New Roman" w:hAnsi="Times New Roman"/>
          <w:b/>
          <w:sz w:val="24"/>
          <w:szCs w:val="24"/>
          <w:lang w:eastAsia="ru-RU"/>
        </w:rPr>
      </w:pPr>
    </w:p>
    <w:p w:rsidR="00710CAB" w:rsidRPr="008774A3" w:rsidRDefault="00710CAB" w:rsidP="002A6783">
      <w:pPr>
        <w:spacing w:after="0" w:line="240" w:lineRule="auto"/>
        <w:ind w:firstLine="284"/>
        <w:jc w:val="both"/>
        <w:rPr>
          <w:rFonts w:ascii="Times New Roman" w:hAnsi="Times New Roman"/>
          <w:b/>
          <w:sz w:val="24"/>
          <w:szCs w:val="24"/>
          <w:lang w:eastAsia="ru-RU"/>
        </w:rPr>
      </w:pPr>
      <w:r w:rsidRPr="008774A3">
        <w:rPr>
          <w:rFonts w:ascii="Times New Roman" w:hAnsi="Times New Roman"/>
          <w:b/>
          <w:sz w:val="24"/>
          <w:szCs w:val="24"/>
          <w:lang w:eastAsia="ru-RU"/>
        </w:rPr>
        <w:t>ГЛАВА 15. ВСТУПЛЕНИЕ В СИЛУ ПРАВИЛ</w:t>
      </w:r>
    </w:p>
    <w:p w:rsidR="00710CAB" w:rsidRPr="008774A3" w:rsidRDefault="00710CAB" w:rsidP="002A6783">
      <w:pPr>
        <w:keepNext/>
        <w:spacing w:after="0" w:line="240" w:lineRule="auto"/>
        <w:ind w:firstLine="284"/>
        <w:jc w:val="both"/>
        <w:outlineLvl w:val="1"/>
        <w:rPr>
          <w:rFonts w:ascii="Times New Roman" w:hAnsi="Times New Roman"/>
          <w:b/>
          <w:sz w:val="28"/>
          <w:szCs w:val="28"/>
          <w:lang w:eastAsia="ru-RU"/>
        </w:rPr>
      </w:pPr>
      <w:r>
        <w:rPr>
          <w:rFonts w:ascii="Times New Roman" w:hAnsi="Times New Roman"/>
          <w:b/>
          <w:sz w:val="28"/>
          <w:szCs w:val="28"/>
          <w:lang w:eastAsia="ru-RU"/>
        </w:rPr>
        <w:t>Статья 49</w:t>
      </w:r>
      <w:r w:rsidRPr="008774A3">
        <w:rPr>
          <w:rFonts w:ascii="Times New Roman" w:hAnsi="Times New Roman"/>
          <w:b/>
          <w:sz w:val="28"/>
          <w:szCs w:val="28"/>
          <w:lang w:eastAsia="ru-RU"/>
        </w:rPr>
        <w:t>. Вступление в силу настоящих Правил</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Настоящие Правила вступают </w:t>
      </w:r>
      <w:r>
        <w:rPr>
          <w:rFonts w:ascii="Times New Roman" w:hAnsi="Times New Roman"/>
          <w:sz w:val="24"/>
          <w:szCs w:val="24"/>
          <w:lang w:eastAsia="ru-RU"/>
        </w:rPr>
        <w:t xml:space="preserve">в силу </w:t>
      </w:r>
      <w:r w:rsidRPr="008774A3">
        <w:rPr>
          <w:rFonts w:ascii="Times New Roman" w:hAnsi="Times New Roman"/>
          <w:sz w:val="24"/>
          <w:szCs w:val="24"/>
          <w:lang w:eastAsia="ru-RU"/>
        </w:rPr>
        <w:t>после их официального опубликования.</w:t>
      </w:r>
    </w:p>
    <w:p w:rsidR="00710CAB" w:rsidRPr="008774A3" w:rsidRDefault="00710CAB" w:rsidP="002A6783">
      <w:pPr>
        <w:keepNext/>
        <w:spacing w:after="0" w:line="240" w:lineRule="auto"/>
        <w:ind w:firstLine="284"/>
        <w:jc w:val="both"/>
        <w:outlineLvl w:val="1"/>
        <w:rPr>
          <w:rFonts w:ascii="Times New Roman" w:hAnsi="Times New Roman"/>
          <w:b/>
          <w:sz w:val="28"/>
          <w:szCs w:val="28"/>
          <w:lang w:eastAsia="ru-RU"/>
        </w:rPr>
      </w:pPr>
    </w:p>
    <w:p w:rsidR="00710CAB" w:rsidRPr="008774A3" w:rsidRDefault="00710CAB" w:rsidP="002A6783">
      <w:pPr>
        <w:keepNext/>
        <w:spacing w:after="0" w:line="240" w:lineRule="auto"/>
        <w:ind w:firstLine="284"/>
        <w:jc w:val="both"/>
        <w:outlineLvl w:val="1"/>
        <w:rPr>
          <w:rFonts w:ascii="Times New Roman" w:hAnsi="Times New Roman"/>
          <w:b/>
          <w:sz w:val="28"/>
          <w:szCs w:val="28"/>
          <w:lang w:eastAsia="ru-RU"/>
        </w:rPr>
      </w:pPr>
      <w:r>
        <w:rPr>
          <w:rFonts w:ascii="Times New Roman" w:hAnsi="Times New Roman"/>
          <w:b/>
          <w:sz w:val="28"/>
          <w:szCs w:val="28"/>
          <w:lang w:eastAsia="ru-RU"/>
        </w:rPr>
        <w:t>Статья 50</w:t>
      </w:r>
      <w:r w:rsidRPr="008774A3">
        <w:rPr>
          <w:rFonts w:ascii="Times New Roman" w:hAnsi="Times New Roman"/>
          <w:b/>
          <w:sz w:val="28"/>
          <w:szCs w:val="28"/>
          <w:lang w:eastAsia="ru-RU"/>
        </w:rPr>
        <w:t>. Ответственность за нарушение настоящих Правил</w:t>
      </w:r>
      <w:bookmarkEnd w:id="113"/>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Ответственность за нарушение настоящих Правил наступает согласно законодательству Российской Федерации и Ленинградской области.</w:t>
      </w:r>
    </w:p>
    <w:p w:rsidR="00710CAB" w:rsidRPr="008774A3" w:rsidRDefault="00710CAB" w:rsidP="002A6783">
      <w:pPr>
        <w:keepNext/>
        <w:spacing w:after="0" w:line="240" w:lineRule="auto"/>
        <w:ind w:firstLine="284"/>
        <w:jc w:val="both"/>
        <w:outlineLvl w:val="1"/>
        <w:rPr>
          <w:rFonts w:ascii="Times New Roman" w:hAnsi="Times New Roman"/>
          <w:b/>
          <w:sz w:val="28"/>
          <w:szCs w:val="28"/>
          <w:lang w:eastAsia="ru-RU"/>
        </w:rPr>
      </w:pPr>
      <w:bookmarkStart w:id="114" w:name="_Toc197853275"/>
    </w:p>
    <w:bookmarkEnd w:id="114"/>
    <w:p w:rsidR="00710CAB" w:rsidRPr="008774A3" w:rsidRDefault="00710CAB" w:rsidP="002A6783">
      <w:pPr>
        <w:spacing w:after="0" w:line="240" w:lineRule="auto"/>
        <w:ind w:firstLine="284"/>
        <w:jc w:val="both"/>
        <w:rPr>
          <w:rFonts w:ascii="Times New Roman" w:hAnsi="Times New Roman"/>
          <w:b/>
          <w:sz w:val="24"/>
          <w:szCs w:val="24"/>
          <w:lang w:eastAsia="ru-RU"/>
        </w:rPr>
      </w:pPr>
      <w:r w:rsidRPr="008774A3">
        <w:rPr>
          <w:rFonts w:ascii="Times New Roman" w:hAnsi="Times New Roman"/>
          <w:b/>
          <w:sz w:val="24"/>
          <w:szCs w:val="24"/>
          <w:lang w:eastAsia="ru-RU"/>
        </w:rPr>
        <w:t>ГЛАВА 16. ПОЛОЖЕНИЕ О РЕГУЛИРОВАНИИ ИНЫХ ВОПРОСОВ ЗЕМЛЕПОЛЬЗОВАНИЯ И ЗАСТРОЙКИ</w:t>
      </w:r>
    </w:p>
    <w:p w:rsidR="00710CAB" w:rsidRPr="008774A3" w:rsidRDefault="00710CAB" w:rsidP="002A6783">
      <w:pPr>
        <w:spacing w:after="0" w:line="240" w:lineRule="auto"/>
        <w:ind w:firstLine="284"/>
        <w:jc w:val="both"/>
        <w:rPr>
          <w:rFonts w:ascii="Times New Roman" w:hAnsi="Times New Roman"/>
          <w:b/>
          <w:sz w:val="28"/>
          <w:szCs w:val="28"/>
          <w:lang w:eastAsia="ru-RU"/>
        </w:rPr>
      </w:pPr>
      <w:r>
        <w:rPr>
          <w:rFonts w:ascii="Times New Roman" w:hAnsi="Times New Roman"/>
          <w:b/>
          <w:sz w:val="28"/>
          <w:szCs w:val="28"/>
          <w:lang w:eastAsia="ru-RU"/>
        </w:rPr>
        <w:t>Статья 51</w:t>
      </w:r>
      <w:r w:rsidRPr="008774A3">
        <w:rPr>
          <w:rFonts w:ascii="Times New Roman" w:hAnsi="Times New Roman"/>
          <w:b/>
          <w:sz w:val="28"/>
          <w:szCs w:val="28"/>
          <w:lang w:eastAsia="ru-RU"/>
        </w:rPr>
        <w:t>. Порядок создания, изменения (реконструкции) объектов благоустройства</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1. Проектная документация на создание, изменение (реконструкцию) объектов благоустройства разрабатывается на: </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 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 </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 благоустройство территории объекта (в том числе прилегающей) или ее части; </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 обновление, изменение фасадов зданий, сооружений или обновление, реконструкцию, замену объектов некапитального типа и их комплексов. </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 </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 </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 СНиП), настоящим Правилам и иным муниципальным нормативным правовым актам. </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В случае разногласий с заказчиком по вопросам проектных архитектурно-планировочных и дизайнерских решений объекта благоустройства орган, уполномоченный в области градостроительной деятельности, вправе вынести данный проект на Комиссию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z w:val="24"/>
          <w:szCs w:val="24"/>
          <w:lang w:eastAsia="ru-RU"/>
        </w:rPr>
        <w:t xml:space="preserve">. </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 </w:t>
      </w:r>
    </w:p>
    <w:p w:rsidR="00710CAB" w:rsidRPr="008774A3" w:rsidRDefault="00710CAB" w:rsidP="002A6783">
      <w:pPr>
        <w:widowControl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Ленинградской области и органов местного самоуправления. </w:t>
      </w:r>
    </w:p>
    <w:p w:rsidR="00710CAB" w:rsidRPr="008774A3" w:rsidRDefault="00710CAB" w:rsidP="002A6783">
      <w:pPr>
        <w:widowControl w:val="0"/>
        <w:tabs>
          <w:tab w:val="left" w:pos="8334"/>
        </w:tabs>
        <w:spacing w:after="0" w:line="240" w:lineRule="auto"/>
        <w:ind w:firstLine="284"/>
        <w:jc w:val="both"/>
        <w:rPr>
          <w:rFonts w:ascii="Times New Roman" w:hAnsi="Times New Roman"/>
          <w:sz w:val="24"/>
          <w:szCs w:val="24"/>
          <w:lang w:eastAsia="ru-RU"/>
        </w:rPr>
      </w:pPr>
    </w:p>
    <w:p w:rsidR="00710CAB" w:rsidRPr="008774A3" w:rsidRDefault="00710CAB" w:rsidP="002A6783">
      <w:pPr>
        <w:spacing w:after="0" w:line="240" w:lineRule="auto"/>
        <w:ind w:firstLine="284"/>
        <w:jc w:val="both"/>
        <w:rPr>
          <w:rFonts w:ascii="Times New Roman" w:hAnsi="Times New Roman"/>
          <w:sz w:val="28"/>
          <w:szCs w:val="28"/>
          <w:lang w:eastAsia="ru-RU"/>
        </w:rPr>
      </w:pPr>
      <w:r w:rsidRPr="008774A3">
        <w:rPr>
          <w:rFonts w:ascii="Times New Roman" w:hAnsi="Times New Roman"/>
          <w:b/>
          <w:bCs/>
          <w:sz w:val="28"/>
          <w:szCs w:val="28"/>
          <w:lang w:eastAsia="ru-RU"/>
        </w:rPr>
        <w:t xml:space="preserve">Статья </w:t>
      </w:r>
      <w:r>
        <w:rPr>
          <w:rFonts w:ascii="Times New Roman" w:hAnsi="Times New Roman"/>
          <w:b/>
          <w:bCs/>
          <w:sz w:val="28"/>
          <w:szCs w:val="28"/>
          <w:lang w:eastAsia="ru-RU"/>
        </w:rPr>
        <w:t>52</w:t>
      </w:r>
      <w:r w:rsidRPr="008774A3">
        <w:rPr>
          <w:rFonts w:ascii="Times New Roman" w:hAnsi="Times New Roman"/>
          <w:b/>
          <w:bCs/>
          <w:sz w:val="28"/>
          <w:szCs w:val="28"/>
          <w:lang w:eastAsia="ru-RU"/>
        </w:rPr>
        <w:t>. Порядок содержания, ремонта и изменения фасадов зданий, сооружений</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 Ленинградской области и </w:t>
      </w:r>
      <w:r w:rsidRPr="008774A3">
        <w:rPr>
          <w:rFonts w:ascii="Times New Roman" w:hAnsi="Times New Roman"/>
          <w:color w:val="000000"/>
          <w:sz w:val="24"/>
          <w:szCs w:val="24"/>
          <w:lang w:eastAsia="ru-RU"/>
        </w:rPr>
        <w:t>муниципального образования «Сусанинское сельское поселение»</w:t>
      </w:r>
      <w:r>
        <w:rPr>
          <w:rFonts w:ascii="Times New Roman" w:hAnsi="Times New Roman"/>
          <w:sz w:val="24"/>
          <w:szCs w:val="24"/>
          <w:lang w:eastAsia="ru-RU"/>
        </w:rPr>
        <w:t>(Правилами  внешнего благоустройства  территории )</w:t>
      </w:r>
      <w:r w:rsidRPr="008774A3">
        <w:rPr>
          <w:rFonts w:ascii="Times New Roman" w:hAnsi="Times New Roman"/>
          <w:sz w:val="24"/>
          <w:szCs w:val="24"/>
          <w:lang w:eastAsia="ru-RU"/>
        </w:rPr>
        <w:t xml:space="preserve">. </w:t>
      </w:r>
    </w:p>
    <w:p w:rsidR="00710CAB" w:rsidRPr="008774A3" w:rsidRDefault="00710CAB" w:rsidP="002A6783">
      <w:pPr>
        <w:spacing w:after="0" w:line="240" w:lineRule="auto"/>
        <w:ind w:firstLine="284"/>
        <w:jc w:val="both"/>
        <w:rPr>
          <w:rFonts w:ascii="Times New Roman" w:hAnsi="Times New Roman"/>
          <w:sz w:val="24"/>
          <w:szCs w:val="24"/>
          <w:lang w:eastAsia="ru-RU"/>
        </w:rPr>
      </w:pPr>
    </w:p>
    <w:p w:rsidR="00710CAB" w:rsidRPr="008774A3" w:rsidRDefault="00710CAB" w:rsidP="002A6783">
      <w:pPr>
        <w:widowControl w:val="0"/>
        <w:spacing w:after="0" w:line="240" w:lineRule="auto"/>
        <w:ind w:firstLine="284"/>
        <w:jc w:val="both"/>
        <w:rPr>
          <w:rFonts w:ascii="Times New Roman" w:hAnsi="Times New Roman"/>
          <w:sz w:val="24"/>
          <w:szCs w:val="24"/>
          <w:lang w:eastAsia="ru-RU"/>
        </w:rPr>
      </w:pPr>
    </w:p>
    <w:p w:rsidR="00710CAB" w:rsidRPr="008774A3" w:rsidRDefault="00710CAB" w:rsidP="002A6783">
      <w:pPr>
        <w:widowControl w:val="0"/>
        <w:tabs>
          <w:tab w:val="left" w:pos="8334"/>
        </w:tabs>
        <w:spacing w:after="0" w:line="240" w:lineRule="auto"/>
        <w:ind w:firstLine="284"/>
        <w:jc w:val="both"/>
        <w:rPr>
          <w:rFonts w:ascii="Times New Roman" w:hAnsi="Times New Roman"/>
          <w:sz w:val="24"/>
          <w:szCs w:val="24"/>
          <w:lang w:eastAsia="ru-RU"/>
        </w:rPr>
      </w:pPr>
    </w:p>
    <w:p w:rsidR="00710CAB" w:rsidRPr="008774A3" w:rsidRDefault="00710CAB" w:rsidP="002A6783">
      <w:pPr>
        <w:spacing w:after="0" w:line="240" w:lineRule="auto"/>
        <w:ind w:firstLine="284"/>
        <w:jc w:val="both"/>
        <w:rPr>
          <w:rFonts w:ascii="Times New Roman" w:hAnsi="Times New Roman"/>
          <w:sz w:val="28"/>
          <w:szCs w:val="28"/>
          <w:lang w:eastAsia="ru-RU"/>
        </w:rPr>
      </w:pPr>
      <w:r w:rsidRPr="008774A3">
        <w:rPr>
          <w:rFonts w:ascii="Times New Roman" w:hAnsi="Times New Roman"/>
          <w:b/>
          <w:bCs/>
          <w:sz w:val="28"/>
          <w:szCs w:val="28"/>
          <w:lang w:eastAsia="ru-RU"/>
        </w:rPr>
        <w:t xml:space="preserve">Статья </w:t>
      </w:r>
      <w:r>
        <w:rPr>
          <w:rFonts w:ascii="Times New Roman" w:hAnsi="Times New Roman"/>
          <w:b/>
          <w:bCs/>
          <w:sz w:val="28"/>
          <w:szCs w:val="28"/>
          <w:lang w:eastAsia="ru-RU"/>
        </w:rPr>
        <w:t>53</w:t>
      </w:r>
      <w:r w:rsidRPr="008774A3">
        <w:rPr>
          <w:rFonts w:ascii="Times New Roman" w:hAnsi="Times New Roman"/>
          <w:b/>
          <w:bCs/>
          <w:sz w:val="28"/>
          <w:szCs w:val="28"/>
          <w:lang w:eastAsia="ru-RU"/>
        </w:rPr>
        <w:t>. Элементы благоустройства и дизайна материально-пространственной среды сельского поселения</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 </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1. К элементам благоустройства относятся: </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1) малые архитектурные формы - фонтаны, декоративные бассейны, водопады, беседки, теневые навесы, перголы, подпорные стенки, лестницы, парапеты, оборудование для игр детей и отдыха взрослого населения, ограждения, садово-парковая мебель и тому подобное; </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 </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3) произведения монументально-декоративного искусства - скульптуры, декоративные композиции, обелиски, стелы, произведения монументальной живописи; </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5) памятные и информационные доски (знаки); </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6) знаки охраны памятников истории и культуры, зон особо охраняемых территорий; </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7) элементы праздничного оформления. </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 </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 </w:t>
      </w:r>
    </w:p>
    <w:p w:rsidR="00710CAB" w:rsidRPr="008774A3" w:rsidRDefault="00710CAB" w:rsidP="002A6783">
      <w:pPr>
        <w:widowControl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710CAB" w:rsidRPr="008774A3" w:rsidRDefault="00710CAB" w:rsidP="002A6783">
      <w:pPr>
        <w:widowControl w:val="0"/>
        <w:tabs>
          <w:tab w:val="left" w:pos="8334"/>
        </w:tabs>
        <w:spacing w:after="0" w:line="240" w:lineRule="auto"/>
        <w:ind w:firstLine="284"/>
        <w:jc w:val="both"/>
        <w:rPr>
          <w:rFonts w:ascii="Times New Roman" w:hAnsi="Times New Roman"/>
          <w:sz w:val="24"/>
          <w:szCs w:val="24"/>
          <w:lang w:eastAsia="ru-RU"/>
        </w:rPr>
      </w:pPr>
    </w:p>
    <w:p w:rsidR="00710CAB" w:rsidRPr="008774A3" w:rsidRDefault="00710CAB" w:rsidP="002A6783">
      <w:pPr>
        <w:spacing w:after="0" w:line="240" w:lineRule="auto"/>
        <w:ind w:firstLine="284"/>
        <w:jc w:val="both"/>
        <w:rPr>
          <w:rFonts w:ascii="Times New Roman" w:hAnsi="Times New Roman"/>
          <w:sz w:val="28"/>
          <w:szCs w:val="28"/>
          <w:lang w:eastAsia="ru-RU"/>
        </w:rPr>
      </w:pPr>
      <w:r>
        <w:rPr>
          <w:rFonts w:ascii="Times New Roman" w:hAnsi="Times New Roman"/>
          <w:b/>
          <w:bCs/>
          <w:sz w:val="28"/>
          <w:szCs w:val="28"/>
          <w:lang w:eastAsia="ru-RU"/>
        </w:rPr>
        <w:t>Статья 54</w:t>
      </w:r>
      <w:r w:rsidRPr="008774A3">
        <w:rPr>
          <w:rFonts w:ascii="Times New Roman" w:hAnsi="Times New Roman"/>
          <w:b/>
          <w:bCs/>
          <w:sz w:val="28"/>
          <w:szCs w:val="28"/>
          <w:lang w:eastAsia="ru-RU"/>
        </w:rPr>
        <w:t>. Порядок создания, изменения, обновления или замены элементов благоустройства</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1. Порядок создания, изменения, обновления или замены элементов благоустройства, участие населения, администрации Гатчинского муниципального района, администрации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z w:val="24"/>
          <w:szCs w:val="24"/>
          <w:lang w:eastAsia="ru-RU"/>
        </w:rPr>
        <w:t xml:space="preserve">, в осуществлении этой деятельности определяются настоящими Правилами, иными нормативными правовыми органов местного самоуправления. </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 </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 </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1) 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 </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2) на основании зарегистрированной заявки орган, уполномоченный в 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 </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3) 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 </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4) 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 </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5) подготовленный пакет разрешительных документов выдается заявителю; </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6) 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 </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 </w:t>
      </w:r>
    </w:p>
    <w:p w:rsidR="00710CAB" w:rsidRPr="008774A3" w:rsidRDefault="00710CAB" w:rsidP="002A6783">
      <w:pPr>
        <w:widowControl w:val="0"/>
        <w:tabs>
          <w:tab w:val="left" w:pos="0"/>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710CAB" w:rsidRPr="008774A3" w:rsidRDefault="00710CAB" w:rsidP="002A6783">
      <w:pPr>
        <w:shd w:val="clear" w:color="auto" w:fill="FFFFFF"/>
        <w:spacing w:after="0" w:line="240" w:lineRule="auto"/>
        <w:ind w:firstLine="284"/>
        <w:jc w:val="both"/>
        <w:rPr>
          <w:rFonts w:ascii="Times New Roman" w:hAnsi="Times New Roman"/>
          <w:b/>
          <w:sz w:val="24"/>
          <w:szCs w:val="24"/>
          <w:lang w:eastAsia="ru-RU"/>
        </w:rPr>
      </w:pPr>
    </w:p>
    <w:p w:rsidR="00710CAB" w:rsidRPr="008774A3" w:rsidRDefault="00710CAB" w:rsidP="002A6783">
      <w:pPr>
        <w:shd w:val="clear" w:color="auto" w:fill="FFFFFF"/>
        <w:spacing w:after="0" w:line="240" w:lineRule="auto"/>
        <w:ind w:firstLine="284"/>
        <w:jc w:val="both"/>
        <w:rPr>
          <w:rFonts w:ascii="Times New Roman" w:hAnsi="Times New Roman"/>
          <w:sz w:val="24"/>
          <w:szCs w:val="24"/>
          <w:lang w:eastAsia="ru-RU"/>
        </w:rPr>
      </w:pPr>
    </w:p>
    <w:p w:rsidR="00710CAB" w:rsidRPr="008774A3" w:rsidRDefault="00710CAB" w:rsidP="001740D1">
      <w:pPr>
        <w:spacing w:beforeLines="60" w:after="0" w:line="240" w:lineRule="auto"/>
        <w:ind w:left="284"/>
        <w:rPr>
          <w:rFonts w:ascii="Times New Roman" w:hAnsi="Times New Roman"/>
          <w:sz w:val="32"/>
          <w:szCs w:val="32"/>
          <w:lang w:eastAsia="ru-RU"/>
        </w:rPr>
      </w:pPr>
      <w:r w:rsidRPr="008774A3">
        <w:rPr>
          <w:rFonts w:ascii="Times New Roman" w:hAnsi="Times New Roman"/>
          <w:b/>
          <w:bCs/>
          <w:sz w:val="32"/>
          <w:szCs w:val="32"/>
          <w:lang w:eastAsia="ru-RU"/>
        </w:rPr>
        <w:t>ЧАСТЬ II. КАРТЫ ГРАДОСТРОИТЕЛЬНОГО ЗОНИРОВАНИЯ И ГРАДОСТРОИТЕЛЬНЫЕ РЕГЛАМЕНТЫ</w:t>
      </w:r>
    </w:p>
    <w:p w:rsidR="00710CAB" w:rsidRPr="008774A3" w:rsidRDefault="00710CAB" w:rsidP="001740D1">
      <w:pPr>
        <w:keepNext/>
        <w:spacing w:beforeLines="60" w:after="0" w:line="240" w:lineRule="auto"/>
        <w:ind w:firstLine="284"/>
        <w:jc w:val="both"/>
        <w:outlineLvl w:val="0"/>
        <w:rPr>
          <w:rFonts w:ascii="Times New Roman" w:hAnsi="Times New Roman"/>
          <w:b/>
          <w:sz w:val="24"/>
          <w:szCs w:val="24"/>
          <w:lang w:eastAsia="ru-RU"/>
        </w:rPr>
      </w:pPr>
      <w:bookmarkStart w:id="115" w:name="_Toc197853212"/>
      <w:bookmarkStart w:id="116" w:name="_Toc197853213"/>
      <w:r w:rsidRPr="008774A3">
        <w:rPr>
          <w:rFonts w:ascii="Times New Roman" w:hAnsi="Times New Roman"/>
          <w:b/>
          <w:sz w:val="24"/>
          <w:szCs w:val="24"/>
          <w:lang w:eastAsia="ru-RU"/>
        </w:rPr>
        <w:t>ГЛАВА 17. КАРТЫ ГРАДОСТРОИТЕЛЬНОГО ЗОНИРОВАНИЯ ТЕРРИТОРИИ СУСАНИНСКОГО СЕЛЬСКОГО ПОСЕЛЕНИЯ</w:t>
      </w:r>
      <w:bookmarkEnd w:id="115"/>
    </w:p>
    <w:p w:rsidR="00710CAB" w:rsidRPr="008774A3" w:rsidRDefault="00710CAB" w:rsidP="001740D1">
      <w:pPr>
        <w:keepNext/>
        <w:spacing w:beforeLines="60" w:after="0" w:line="240" w:lineRule="auto"/>
        <w:ind w:firstLine="284"/>
        <w:jc w:val="both"/>
        <w:outlineLvl w:val="1"/>
        <w:rPr>
          <w:rFonts w:ascii="Times New Roman" w:hAnsi="Times New Roman"/>
          <w:b/>
          <w:sz w:val="28"/>
          <w:szCs w:val="28"/>
          <w:lang w:eastAsia="ru-RU"/>
        </w:rPr>
      </w:pPr>
      <w:r>
        <w:rPr>
          <w:rFonts w:ascii="Times New Roman" w:hAnsi="Times New Roman"/>
          <w:b/>
          <w:sz w:val="28"/>
          <w:szCs w:val="28"/>
          <w:lang w:eastAsia="ru-RU"/>
        </w:rPr>
        <w:t>Статья 55</w:t>
      </w:r>
      <w:r w:rsidRPr="008774A3">
        <w:rPr>
          <w:rFonts w:ascii="Times New Roman" w:hAnsi="Times New Roman"/>
          <w:b/>
          <w:sz w:val="28"/>
          <w:szCs w:val="28"/>
          <w:lang w:eastAsia="ru-RU"/>
        </w:rPr>
        <w:t xml:space="preserve">. Карта градостроительного зонирования территории </w:t>
      </w:r>
      <w:r>
        <w:rPr>
          <w:rFonts w:ascii="Times New Roman" w:hAnsi="Times New Roman"/>
          <w:b/>
          <w:sz w:val="28"/>
          <w:szCs w:val="28"/>
          <w:lang w:eastAsia="ru-RU"/>
        </w:rPr>
        <w:t>муниципального образования «Сусанинское сельское поселение»</w:t>
      </w:r>
    </w:p>
    <w:p w:rsidR="00710CAB" w:rsidRPr="008774A3" w:rsidRDefault="00710CAB" w:rsidP="002A6783">
      <w:pPr>
        <w:autoSpaceDE w:val="0"/>
        <w:autoSpaceDN w:val="0"/>
        <w:adjustRightInd w:val="0"/>
        <w:spacing w:after="0" w:line="240" w:lineRule="auto"/>
        <w:ind w:firstLine="284"/>
        <w:jc w:val="both"/>
        <w:rPr>
          <w:rFonts w:ascii="Times New Roman" w:hAnsi="Times New Roman"/>
          <w:noProof/>
          <w:sz w:val="24"/>
          <w:szCs w:val="24"/>
          <w:lang w:eastAsia="ru-RU"/>
        </w:rPr>
      </w:pPr>
      <w:bookmarkStart w:id="117" w:name="_Toc154142039"/>
      <w:r w:rsidRPr="008774A3">
        <w:rPr>
          <w:rFonts w:ascii="Times New Roman" w:hAnsi="Times New Roman"/>
          <w:noProof/>
          <w:sz w:val="24"/>
          <w:szCs w:val="24"/>
          <w:lang w:eastAsia="ru-RU"/>
        </w:rPr>
        <w:t xml:space="preserve">Карта </w:t>
      </w:r>
      <w:r w:rsidRPr="008774A3">
        <w:rPr>
          <w:rFonts w:ascii="Times New Roman" w:hAnsi="Times New Roman"/>
          <w:sz w:val="24"/>
          <w:szCs w:val="24"/>
          <w:lang w:eastAsia="ru-RU"/>
        </w:rPr>
        <w:t>г</w:t>
      </w:r>
      <w:r w:rsidRPr="008774A3">
        <w:rPr>
          <w:rFonts w:ascii="Times New Roman" w:hAnsi="Times New Roman"/>
          <w:noProof/>
          <w:sz w:val="24"/>
          <w:szCs w:val="24"/>
          <w:lang w:eastAsia="ru-RU"/>
        </w:rPr>
        <w:t xml:space="preserve">радостроительного </w:t>
      </w:r>
      <w:r w:rsidRPr="008774A3">
        <w:rPr>
          <w:rFonts w:ascii="Times New Roman" w:hAnsi="Times New Roman"/>
          <w:sz w:val="24"/>
          <w:szCs w:val="24"/>
          <w:lang w:eastAsia="ru-RU"/>
        </w:rPr>
        <w:t>зонирования</w:t>
      </w:r>
      <w:r w:rsidRPr="008774A3">
        <w:rPr>
          <w:rFonts w:ascii="Times New Roman" w:hAnsi="Times New Roman"/>
          <w:noProof/>
          <w:sz w:val="24"/>
          <w:szCs w:val="24"/>
          <w:lang w:eastAsia="ru-RU"/>
        </w:rPr>
        <w:t xml:space="preserve"> территории </w:t>
      </w:r>
      <w:r w:rsidRPr="008774A3">
        <w:rPr>
          <w:rFonts w:ascii="Times New Roman" w:hAnsi="Times New Roman"/>
          <w:color w:val="000000"/>
          <w:sz w:val="24"/>
          <w:szCs w:val="24"/>
          <w:lang w:eastAsia="ru-RU"/>
        </w:rPr>
        <w:t>муниципального образования «Сусанинское сельское поселение»</w:t>
      </w:r>
      <w:r w:rsidRPr="008774A3">
        <w:rPr>
          <w:rFonts w:ascii="Times New Roman" w:hAnsi="Times New Roman"/>
          <w:sz w:val="24"/>
          <w:szCs w:val="24"/>
          <w:lang w:eastAsia="ru-RU"/>
        </w:rPr>
        <w:t>я</w:t>
      </w:r>
      <w:r w:rsidRPr="008774A3">
        <w:rPr>
          <w:rFonts w:ascii="Times New Roman" w:hAnsi="Times New Roman"/>
          <w:noProof/>
          <w:sz w:val="24"/>
          <w:szCs w:val="24"/>
          <w:lang w:eastAsia="ru-RU"/>
        </w:rPr>
        <w:t xml:space="preserve">вляется </w:t>
      </w:r>
      <w:r w:rsidRPr="008774A3">
        <w:rPr>
          <w:rFonts w:ascii="Times New Roman" w:hAnsi="Times New Roman"/>
          <w:sz w:val="24"/>
          <w:szCs w:val="24"/>
          <w:lang w:eastAsia="ru-RU"/>
        </w:rPr>
        <w:t>о</w:t>
      </w:r>
      <w:r w:rsidRPr="008774A3">
        <w:rPr>
          <w:rFonts w:ascii="Times New Roman" w:hAnsi="Times New Roman"/>
          <w:noProof/>
          <w:sz w:val="24"/>
          <w:szCs w:val="24"/>
          <w:lang w:eastAsia="ru-RU"/>
        </w:rPr>
        <w:t xml:space="preserve">сновным </w:t>
      </w:r>
      <w:r w:rsidRPr="008774A3">
        <w:rPr>
          <w:rFonts w:ascii="Times New Roman" w:hAnsi="Times New Roman"/>
          <w:sz w:val="24"/>
          <w:szCs w:val="24"/>
          <w:lang w:eastAsia="ru-RU"/>
        </w:rPr>
        <w:t>г</w:t>
      </w:r>
      <w:r w:rsidRPr="008774A3">
        <w:rPr>
          <w:rFonts w:ascii="Times New Roman" w:hAnsi="Times New Roman"/>
          <w:noProof/>
          <w:sz w:val="24"/>
          <w:szCs w:val="24"/>
          <w:lang w:eastAsia="ru-RU"/>
        </w:rPr>
        <w:t xml:space="preserve">рафическим материалом </w:t>
      </w:r>
      <w:r w:rsidRPr="008774A3">
        <w:rPr>
          <w:rFonts w:ascii="Times New Roman" w:hAnsi="Times New Roman"/>
          <w:sz w:val="24"/>
          <w:szCs w:val="24"/>
          <w:lang w:eastAsia="ru-RU"/>
        </w:rPr>
        <w:t>П</w:t>
      </w:r>
      <w:r w:rsidRPr="008774A3">
        <w:rPr>
          <w:rFonts w:ascii="Times New Roman" w:hAnsi="Times New Roman"/>
          <w:noProof/>
          <w:sz w:val="24"/>
          <w:szCs w:val="24"/>
          <w:lang w:eastAsia="ru-RU"/>
        </w:rPr>
        <w:t xml:space="preserve">равил, в котором </w:t>
      </w:r>
      <w:r w:rsidRPr="008774A3">
        <w:rPr>
          <w:rFonts w:ascii="Times New Roman" w:hAnsi="Times New Roman"/>
          <w:sz w:val="24"/>
          <w:szCs w:val="24"/>
          <w:lang w:eastAsia="ru-RU"/>
        </w:rPr>
        <w:t>у</w:t>
      </w:r>
      <w:r w:rsidRPr="008774A3">
        <w:rPr>
          <w:rFonts w:ascii="Times New Roman" w:hAnsi="Times New Roman"/>
          <w:noProof/>
          <w:sz w:val="24"/>
          <w:szCs w:val="24"/>
          <w:lang w:eastAsia="ru-RU"/>
        </w:rPr>
        <w:t xml:space="preserve">станавливаются </w:t>
      </w:r>
      <w:r w:rsidRPr="008774A3">
        <w:rPr>
          <w:rFonts w:ascii="Times New Roman" w:hAnsi="Times New Roman"/>
          <w:sz w:val="24"/>
          <w:szCs w:val="24"/>
          <w:lang w:eastAsia="ru-RU"/>
        </w:rPr>
        <w:t>г</w:t>
      </w:r>
      <w:r w:rsidRPr="008774A3">
        <w:rPr>
          <w:rFonts w:ascii="Times New Roman" w:hAnsi="Times New Roman"/>
          <w:noProof/>
          <w:sz w:val="24"/>
          <w:szCs w:val="24"/>
          <w:lang w:eastAsia="ru-RU"/>
        </w:rPr>
        <w:t xml:space="preserve">раницы </w:t>
      </w:r>
      <w:r w:rsidRPr="008774A3">
        <w:rPr>
          <w:rFonts w:ascii="Times New Roman" w:hAnsi="Times New Roman"/>
          <w:sz w:val="24"/>
          <w:szCs w:val="24"/>
          <w:lang w:eastAsia="ru-RU"/>
        </w:rPr>
        <w:t>т</w:t>
      </w:r>
      <w:r w:rsidRPr="008774A3">
        <w:rPr>
          <w:rFonts w:ascii="Times New Roman" w:hAnsi="Times New Roman"/>
          <w:noProof/>
          <w:sz w:val="24"/>
          <w:szCs w:val="24"/>
          <w:lang w:eastAsia="ru-RU"/>
        </w:rPr>
        <w:t xml:space="preserve">ерриториальных </w:t>
      </w:r>
      <w:r w:rsidRPr="008774A3">
        <w:rPr>
          <w:rFonts w:ascii="Times New Roman" w:hAnsi="Times New Roman"/>
          <w:sz w:val="24"/>
          <w:szCs w:val="24"/>
          <w:lang w:eastAsia="ru-RU"/>
        </w:rPr>
        <w:t>з</w:t>
      </w:r>
      <w:r w:rsidRPr="008774A3">
        <w:rPr>
          <w:rFonts w:ascii="Times New Roman" w:hAnsi="Times New Roman"/>
          <w:noProof/>
          <w:sz w:val="24"/>
          <w:szCs w:val="24"/>
          <w:lang w:eastAsia="ru-RU"/>
        </w:rPr>
        <w:t xml:space="preserve">он </w:t>
      </w:r>
      <w:r w:rsidRPr="008774A3">
        <w:rPr>
          <w:rFonts w:ascii="Times New Roman" w:hAnsi="Times New Roman"/>
          <w:sz w:val="24"/>
          <w:szCs w:val="24"/>
          <w:lang w:eastAsia="ru-RU"/>
        </w:rPr>
        <w:t>с</w:t>
      </w:r>
      <w:r>
        <w:rPr>
          <w:rFonts w:ascii="Times New Roman" w:hAnsi="Times New Roman"/>
          <w:sz w:val="24"/>
          <w:szCs w:val="24"/>
          <w:lang w:eastAsia="ru-RU"/>
        </w:rPr>
        <w:t xml:space="preserve"> </w:t>
      </w:r>
      <w:r w:rsidRPr="008774A3">
        <w:rPr>
          <w:rFonts w:ascii="Times New Roman" w:hAnsi="Times New Roman"/>
          <w:sz w:val="24"/>
          <w:szCs w:val="24"/>
          <w:lang w:eastAsia="ru-RU"/>
        </w:rPr>
        <w:t>ц</w:t>
      </w:r>
      <w:r w:rsidRPr="008774A3">
        <w:rPr>
          <w:rFonts w:ascii="Times New Roman" w:hAnsi="Times New Roman"/>
          <w:noProof/>
          <w:sz w:val="24"/>
          <w:szCs w:val="24"/>
          <w:lang w:eastAsia="ru-RU"/>
        </w:rPr>
        <w:t xml:space="preserve">елью </w:t>
      </w:r>
      <w:r w:rsidRPr="008774A3">
        <w:rPr>
          <w:rFonts w:ascii="Times New Roman" w:hAnsi="Times New Roman"/>
          <w:sz w:val="24"/>
          <w:szCs w:val="24"/>
          <w:lang w:eastAsia="ru-RU"/>
        </w:rPr>
        <w:t>с</w:t>
      </w:r>
      <w:r w:rsidRPr="008774A3">
        <w:rPr>
          <w:rFonts w:ascii="Times New Roman" w:hAnsi="Times New Roman"/>
          <w:noProof/>
          <w:sz w:val="24"/>
          <w:szCs w:val="24"/>
          <w:lang w:eastAsia="ru-RU"/>
        </w:rPr>
        <w:t xml:space="preserve">оздания условий </w:t>
      </w:r>
      <w:r w:rsidRPr="008774A3">
        <w:rPr>
          <w:rFonts w:ascii="Times New Roman" w:hAnsi="Times New Roman"/>
          <w:sz w:val="24"/>
          <w:szCs w:val="24"/>
          <w:lang w:eastAsia="ru-RU"/>
        </w:rPr>
        <w:t>д</w:t>
      </w:r>
      <w:r w:rsidRPr="008774A3">
        <w:rPr>
          <w:rFonts w:ascii="Times New Roman" w:hAnsi="Times New Roman"/>
          <w:noProof/>
          <w:sz w:val="24"/>
          <w:szCs w:val="24"/>
          <w:lang w:eastAsia="ru-RU"/>
        </w:rPr>
        <w:t xml:space="preserve">ля </w:t>
      </w:r>
      <w:r w:rsidRPr="008774A3">
        <w:rPr>
          <w:rFonts w:ascii="Times New Roman" w:hAnsi="Times New Roman"/>
          <w:sz w:val="24"/>
          <w:szCs w:val="24"/>
          <w:lang w:eastAsia="ru-RU"/>
        </w:rPr>
        <w:t>п</w:t>
      </w:r>
      <w:r w:rsidRPr="008774A3">
        <w:rPr>
          <w:rFonts w:ascii="Times New Roman" w:hAnsi="Times New Roman"/>
          <w:noProof/>
          <w:sz w:val="24"/>
          <w:szCs w:val="24"/>
          <w:lang w:eastAsia="ru-RU"/>
        </w:rPr>
        <w:t xml:space="preserve">ланировки </w:t>
      </w:r>
      <w:r w:rsidRPr="008774A3">
        <w:rPr>
          <w:rFonts w:ascii="Times New Roman" w:hAnsi="Times New Roman"/>
          <w:sz w:val="24"/>
          <w:szCs w:val="24"/>
          <w:lang w:eastAsia="ru-RU"/>
        </w:rPr>
        <w:t>т</w:t>
      </w:r>
      <w:r w:rsidRPr="008774A3">
        <w:rPr>
          <w:rFonts w:ascii="Times New Roman" w:hAnsi="Times New Roman"/>
          <w:noProof/>
          <w:sz w:val="24"/>
          <w:szCs w:val="24"/>
          <w:lang w:eastAsia="ru-RU"/>
        </w:rPr>
        <w:t xml:space="preserve">ерритории сельского </w:t>
      </w:r>
      <w:r w:rsidRPr="008774A3">
        <w:rPr>
          <w:rFonts w:ascii="Times New Roman" w:hAnsi="Times New Roman"/>
          <w:sz w:val="24"/>
          <w:szCs w:val="24"/>
          <w:lang w:eastAsia="ru-RU"/>
        </w:rPr>
        <w:t>п</w:t>
      </w:r>
      <w:r w:rsidRPr="008774A3">
        <w:rPr>
          <w:rFonts w:ascii="Times New Roman" w:hAnsi="Times New Roman"/>
          <w:noProof/>
          <w:sz w:val="24"/>
          <w:szCs w:val="24"/>
          <w:lang w:eastAsia="ru-RU"/>
        </w:rPr>
        <w:t>оселения.</w:t>
      </w:r>
    </w:p>
    <w:p w:rsidR="00710CAB" w:rsidRPr="008774A3" w:rsidRDefault="00710CAB" w:rsidP="002A6783">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noProof/>
          <w:sz w:val="24"/>
          <w:szCs w:val="24"/>
          <w:lang w:eastAsia="ru-RU"/>
        </w:rPr>
        <w:t xml:space="preserve">Карта </w:t>
      </w:r>
      <w:r w:rsidRPr="008774A3">
        <w:rPr>
          <w:rFonts w:ascii="Times New Roman" w:hAnsi="Times New Roman"/>
          <w:sz w:val="24"/>
          <w:szCs w:val="24"/>
          <w:lang w:eastAsia="ru-RU"/>
        </w:rPr>
        <w:t>г</w:t>
      </w:r>
      <w:r w:rsidRPr="008774A3">
        <w:rPr>
          <w:rFonts w:ascii="Times New Roman" w:hAnsi="Times New Roman"/>
          <w:noProof/>
          <w:sz w:val="24"/>
          <w:szCs w:val="24"/>
          <w:lang w:eastAsia="ru-RU"/>
        </w:rPr>
        <w:t xml:space="preserve">радостроительного </w:t>
      </w:r>
      <w:r w:rsidRPr="008774A3">
        <w:rPr>
          <w:rFonts w:ascii="Times New Roman" w:hAnsi="Times New Roman"/>
          <w:sz w:val="24"/>
          <w:szCs w:val="24"/>
          <w:lang w:eastAsia="ru-RU"/>
        </w:rPr>
        <w:t>зонирования</w:t>
      </w:r>
      <w:r>
        <w:rPr>
          <w:rFonts w:ascii="Times New Roman" w:hAnsi="Times New Roman"/>
          <w:sz w:val="24"/>
          <w:szCs w:val="24"/>
          <w:lang w:eastAsia="ru-RU"/>
        </w:rPr>
        <w:t xml:space="preserve"> </w:t>
      </w:r>
      <w:r w:rsidRPr="008774A3">
        <w:rPr>
          <w:rFonts w:ascii="Times New Roman" w:hAnsi="Times New Roman"/>
          <w:sz w:val="24"/>
          <w:szCs w:val="24"/>
          <w:lang w:eastAsia="ru-RU"/>
        </w:rPr>
        <w:t>в</w:t>
      </w:r>
      <w:r w:rsidRPr="008774A3">
        <w:rPr>
          <w:rFonts w:ascii="Times New Roman" w:hAnsi="Times New Roman"/>
          <w:noProof/>
          <w:sz w:val="24"/>
          <w:szCs w:val="24"/>
          <w:lang w:eastAsia="ru-RU"/>
        </w:rPr>
        <w:t xml:space="preserve">ключает </w:t>
      </w:r>
      <w:r w:rsidRPr="008774A3">
        <w:rPr>
          <w:rFonts w:ascii="Times New Roman" w:hAnsi="Times New Roman"/>
          <w:sz w:val="24"/>
          <w:szCs w:val="24"/>
          <w:lang w:eastAsia="ru-RU"/>
        </w:rPr>
        <w:t>в</w:t>
      </w:r>
      <w:r>
        <w:rPr>
          <w:rFonts w:ascii="Times New Roman" w:hAnsi="Times New Roman"/>
          <w:sz w:val="24"/>
          <w:szCs w:val="24"/>
          <w:lang w:eastAsia="ru-RU"/>
        </w:rPr>
        <w:t xml:space="preserve"> </w:t>
      </w:r>
      <w:r w:rsidRPr="008774A3">
        <w:rPr>
          <w:rFonts w:ascii="Times New Roman" w:hAnsi="Times New Roman"/>
          <w:sz w:val="24"/>
          <w:szCs w:val="24"/>
          <w:lang w:eastAsia="ru-RU"/>
        </w:rPr>
        <w:t>с</w:t>
      </w:r>
      <w:r w:rsidRPr="008774A3">
        <w:rPr>
          <w:rFonts w:ascii="Times New Roman" w:hAnsi="Times New Roman"/>
          <w:noProof/>
          <w:sz w:val="24"/>
          <w:szCs w:val="24"/>
          <w:lang w:eastAsia="ru-RU"/>
        </w:rPr>
        <w:t>ебя:</w:t>
      </w:r>
    </w:p>
    <w:p w:rsidR="00710CAB" w:rsidRPr="008774A3" w:rsidRDefault="00710CAB" w:rsidP="002A6783">
      <w:pPr>
        <w:autoSpaceDE w:val="0"/>
        <w:autoSpaceDN w:val="0"/>
        <w:adjustRightInd w:val="0"/>
        <w:spacing w:after="0" w:line="240" w:lineRule="auto"/>
        <w:ind w:firstLine="284"/>
        <w:jc w:val="both"/>
        <w:rPr>
          <w:rFonts w:ascii="Times New Roman" w:hAnsi="Times New Roman"/>
          <w:noProof/>
          <w:sz w:val="24"/>
          <w:szCs w:val="24"/>
          <w:lang w:eastAsia="ru-RU"/>
        </w:rPr>
      </w:pPr>
      <w:r w:rsidRPr="008774A3">
        <w:rPr>
          <w:rFonts w:ascii="Times New Roman" w:hAnsi="Times New Roman"/>
          <w:sz w:val="24"/>
          <w:szCs w:val="24"/>
          <w:lang w:eastAsia="ru-RU"/>
        </w:rPr>
        <w:t>- г</w:t>
      </w:r>
      <w:r w:rsidRPr="008774A3">
        <w:rPr>
          <w:rFonts w:ascii="Times New Roman" w:hAnsi="Times New Roman"/>
          <w:noProof/>
          <w:sz w:val="24"/>
          <w:szCs w:val="24"/>
          <w:lang w:eastAsia="ru-RU"/>
        </w:rPr>
        <w:t xml:space="preserve">раницы Сусанинского </w:t>
      </w:r>
      <w:r w:rsidRPr="008774A3">
        <w:rPr>
          <w:rFonts w:ascii="Times New Roman" w:hAnsi="Times New Roman"/>
          <w:sz w:val="24"/>
          <w:szCs w:val="24"/>
          <w:lang w:eastAsia="ru-RU"/>
        </w:rPr>
        <w:t>сель</w:t>
      </w:r>
      <w:r w:rsidRPr="008774A3">
        <w:rPr>
          <w:rFonts w:ascii="Times New Roman" w:hAnsi="Times New Roman"/>
          <w:noProof/>
          <w:sz w:val="24"/>
          <w:szCs w:val="24"/>
          <w:lang w:eastAsia="ru-RU"/>
        </w:rPr>
        <w:t xml:space="preserve">ского </w:t>
      </w:r>
      <w:r w:rsidRPr="008774A3">
        <w:rPr>
          <w:rFonts w:ascii="Times New Roman" w:hAnsi="Times New Roman"/>
          <w:sz w:val="24"/>
          <w:szCs w:val="24"/>
          <w:lang w:eastAsia="ru-RU"/>
        </w:rPr>
        <w:t>п</w:t>
      </w:r>
      <w:r w:rsidRPr="008774A3">
        <w:rPr>
          <w:rFonts w:ascii="Times New Roman" w:hAnsi="Times New Roman"/>
          <w:noProof/>
          <w:sz w:val="24"/>
          <w:szCs w:val="24"/>
          <w:lang w:eastAsia="ru-RU"/>
        </w:rPr>
        <w:t>оселения;</w:t>
      </w:r>
    </w:p>
    <w:p w:rsidR="00710CAB" w:rsidRPr="008774A3" w:rsidRDefault="00710CAB" w:rsidP="002A6783">
      <w:pPr>
        <w:autoSpaceDE w:val="0"/>
        <w:autoSpaceDN w:val="0"/>
        <w:adjustRightInd w:val="0"/>
        <w:spacing w:after="0" w:line="240" w:lineRule="auto"/>
        <w:ind w:firstLine="284"/>
        <w:jc w:val="both"/>
        <w:rPr>
          <w:rFonts w:ascii="Times New Roman" w:hAnsi="Times New Roman"/>
          <w:noProof/>
          <w:sz w:val="24"/>
          <w:szCs w:val="24"/>
          <w:lang w:eastAsia="ru-RU"/>
        </w:rPr>
      </w:pPr>
      <w:r w:rsidRPr="008774A3">
        <w:rPr>
          <w:rFonts w:ascii="Times New Roman" w:hAnsi="Times New Roman"/>
          <w:sz w:val="24"/>
          <w:szCs w:val="24"/>
          <w:lang w:eastAsia="ru-RU"/>
        </w:rPr>
        <w:t>- г</w:t>
      </w:r>
      <w:r w:rsidRPr="008774A3">
        <w:rPr>
          <w:rFonts w:ascii="Times New Roman" w:hAnsi="Times New Roman"/>
          <w:noProof/>
          <w:sz w:val="24"/>
          <w:szCs w:val="24"/>
          <w:lang w:eastAsia="ru-RU"/>
        </w:rPr>
        <w:t xml:space="preserve">раницы </w:t>
      </w:r>
      <w:r w:rsidRPr="008774A3">
        <w:rPr>
          <w:rFonts w:ascii="Times New Roman" w:hAnsi="Times New Roman"/>
          <w:sz w:val="24"/>
          <w:szCs w:val="24"/>
          <w:lang w:eastAsia="ru-RU"/>
        </w:rPr>
        <w:t>т</w:t>
      </w:r>
      <w:r w:rsidRPr="008774A3">
        <w:rPr>
          <w:rFonts w:ascii="Times New Roman" w:hAnsi="Times New Roman"/>
          <w:noProof/>
          <w:sz w:val="24"/>
          <w:szCs w:val="24"/>
          <w:lang w:eastAsia="ru-RU"/>
        </w:rPr>
        <w:t xml:space="preserve">ерриториальных </w:t>
      </w:r>
      <w:r w:rsidRPr="008774A3">
        <w:rPr>
          <w:rFonts w:ascii="Times New Roman" w:hAnsi="Times New Roman"/>
          <w:sz w:val="24"/>
          <w:szCs w:val="24"/>
          <w:lang w:eastAsia="ru-RU"/>
        </w:rPr>
        <w:t>з</w:t>
      </w:r>
      <w:r w:rsidRPr="008774A3">
        <w:rPr>
          <w:rFonts w:ascii="Times New Roman" w:hAnsi="Times New Roman"/>
          <w:noProof/>
          <w:sz w:val="24"/>
          <w:szCs w:val="24"/>
          <w:lang w:eastAsia="ru-RU"/>
        </w:rPr>
        <w:t xml:space="preserve">он </w:t>
      </w:r>
      <w:r w:rsidRPr="008774A3">
        <w:rPr>
          <w:rFonts w:ascii="Times New Roman" w:hAnsi="Times New Roman"/>
          <w:sz w:val="24"/>
          <w:szCs w:val="24"/>
          <w:lang w:eastAsia="ru-RU"/>
        </w:rPr>
        <w:t>в</w:t>
      </w:r>
      <w:r w:rsidRPr="008774A3">
        <w:rPr>
          <w:rFonts w:ascii="Times New Roman" w:hAnsi="Times New Roman"/>
          <w:noProof/>
          <w:sz w:val="24"/>
          <w:szCs w:val="24"/>
          <w:lang w:eastAsia="ru-RU"/>
        </w:rPr>
        <w:t xml:space="preserve">нутри </w:t>
      </w:r>
      <w:r w:rsidRPr="008774A3">
        <w:rPr>
          <w:rFonts w:ascii="Times New Roman" w:hAnsi="Times New Roman"/>
          <w:sz w:val="24"/>
          <w:szCs w:val="24"/>
          <w:lang w:eastAsia="ru-RU"/>
        </w:rPr>
        <w:t>г</w:t>
      </w:r>
      <w:r w:rsidRPr="008774A3">
        <w:rPr>
          <w:rFonts w:ascii="Times New Roman" w:hAnsi="Times New Roman"/>
          <w:noProof/>
          <w:sz w:val="24"/>
          <w:szCs w:val="24"/>
          <w:lang w:eastAsia="ru-RU"/>
        </w:rPr>
        <w:t xml:space="preserve">раниц </w:t>
      </w:r>
      <w:r w:rsidRPr="008774A3">
        <w:rPr>
          <w:rFonts w:ascii="Times New Roman" w:hAnsi="Times New Roman"/>
          <w:sz w:val="24"/>
          <w:szCs w:val="24"/>
          <w:lang w:eastAsia="ru-RU"/>
        </w:rPr>
        <w:t>сельс</w:t>
      </w:r>
      <w:r w:rsidRPr="008774A3">
        <w:rPr>
          <w:rFonts w:ascii="Times New Roman" w:hAnsi="Times New Roman"/>
          <w:noProof/>
          <w:sz w:val="24"/>
          <w:szCs w:val="24"/>
          <w:lang w:eastAsia="ru-RU"/>
        </w:rPr>
        <w:t xml:space="preserve">кого </w:t>
      </w:r>
      <w:r w:rsidRPr="008774A3">
        <w:rPr>
          <w:rFonts w:ascii="Times New Roman" w:hAnsi="Times New Roman"/>
          <w:sz w:val="24"/>
          <w:szCs w:val="24"/>
          <w:lang w:eastAsia="ru-RU"/>
        </w:rPr>
        <w:t>п</w:t>
      </w:r>
      <w:r w:rsidRPr="008774A3">
        <w:rPr>
          <w:rFonts w:ascii="Times New Roman" w:hAnsi="Times New Roman"/>
          <w:noProof/>
          <w:sz w:val="24"/>
          <w:szCs w:val="24"/>
          <w:lang w:eastAsia="ru-RU"/>
        </w:rPr>
        <w:t>оселения;</w:t>
      </w:r>
    </w:p>
    <w:p w:rsidR="00710CAB" w:rsidRPr="008774A3" w:rsidRDefault="00710CAB" w:rsidP="002A6783">
      <w:pPr>
        <w:autoSpaceDE w:val="0"/>
        <w:autoSpaceDN w:val="0"/>
        <w:adjustRightInd w:val="0"/>
        <w:spacing w:after="0" w:line="240" w:lineRule="auto"/>
        <w:ind w:firstLine="284"/>
        <w:jc w:val="both"/>
        <w:rPr>
          <w:rFonts w:ascii="Times New Roman" w:hAnsi="Times New Roman"/>
          <w:noProof/>
          <w:sz w:val="24"/>
          <w:szCs w:val="24"/>
          <w:lang w:eastAsia="ru-RU"/>
        </w:rPr>
      </w:pPr>
      <w:r w:rsidRPr="008774A3">
        <w:rPr>
          <w:rFonts w:ascii="Times New Roman" w:hAnsi="Times New Roman"/>
          <w:noProof/>
          <w:sz w:val="24"/>
          <w:szCs w:val="24"/>
          <w:lang w:eastAsia="ru-RU"/>
        </w:rPr>
        <w:t>- существующие и планируемые границы населенных пунктов;</w:t>
      </w:r>
    </w:p>
    <w:p w:rsidR="00710CAB" w:rsidRPr="008774A3" w:rsidRDefault="00710CAB" w:rsidP="002A6783">
      <w:pPr>
        <w:autoSpaceDE w:val="0"/>
        <w:autoSpaceDN w:val="0"/>
        <w:adjustRightInd w:val="0"/>
        <w:spacing w:after="0" w:line="240" w:lineRule="auto"/>
        <w:ind w:firstLine="284"/>
        <w:jc w:val="both"/>
        <w:rPr>
          <w:rFonts w:ascii="Times New Roman" w:hAnsi="Times New Roman"/>
          <w:noProof/>
          <w:sz w:val="24"/>
          <w:szCs w:val="24"/>
          <w:lang w:eastAsia="ru-RU"/>
        </w:rPr>
      </w:pPr>
      <w:r w:rsidRPr="008774A3">
        <w:rPr>
          <w:rFonts w:ascii="Times New Roman" w:hAnsi="Times New Roman"/>
          <w:sz w:val="24"/>
          <w:szCs w:val="24"/>
          <w:lang w:eastAsia="ru-RU"/>
        </w:rPr>
        <w:t>- г</w:t>
      </w:r>
      <w:r w:rsidRPr="008774A3">
        <w:rPr>
          <w:rFonts w:ascii="Times New Roman" w:hAnsi="Times New Roman"/>
          <w:noProof/>
          <w:sz w:val="24"/>
          <w:szCs w:val="24"/>
          <w:lang w:eastAsia="ru-RU"/>
        </w:rPr>
        <w:t xml:space="preserve">раницы </w:t>
      </w:r>
      <w:r w:rsidRPr="008774A3">
        <w:rPr>
          <w:rFonts w:ascii="Times New Roman" w:hAnsi="Times New Roman"/>
          <w:sz w:val="24"/>
          <w:szCs w:val="24"/>
          <w:lang w:eastAsia="ru-RU"/>
        </w:rPr>
        <w:t>с</w:t>
      </w:r>
      <w:r w:rsidRPr="008774A3">
        <w:rPr>
          <w:rFonts w:ascii="Times New Roman" w:hAnsi="Times New Roman"/>
          <w:noProof/>
          <w:sz w:val="24"/>
          <w:szCs w:val="24"/>
          <w:lang w:eastAsia="ru-RU"/>
        </w:rPr>
        <w:t xml:space="preserve">анитарно-защитных </w:t>
      </w:r>
      <w:r w:rsidRPr="008774A3">
        <w:rPr>
          <w:rFonts w:ascii="Times New Roman" w:hAnsi="Times New Roman"/>
          <w:sz w:val="24"/>
          <w:szCs w:val="24"/>
          <w:lang w:eastAsia="ru-RU"/>
        </w:rPr>
        <w:t>з</w:t>
      </w:r>
      <w:r w:rsidRPr="008774A3">
        <w:rPr>
          <w:rFonts w:ascii="Times New Roman" w:hAnsi="Times New Roman"/>
          <w:noProof/>
          <w:sz w:val="24"/>
          <w:szCs w:val="24"/>
          <w:lang w:eastAsia="ru-RU"/>
        </w:rPr>
        <w:t>он;</w:t>
      </w:r>
    </w:p>
    <w:p w:rsidR="00710CAB" w:rsidRPr="008774A3" w:rsidRDefault="00710CAB" w:rsidP="002A6783">
      <w:pPr>
        <w:spacing w:after="0" w:line="240" w:lineRule="auto"/>
        <w:ind w:firstLine="284"/>
        <w:jc w:val="both"/>
        <w:rPr>
          <w:rFonts w:ascii="Times New Roman" w:hAnsi="Times New Roman"/>
          <w:noProof/>
          <w:sz w:val="24"/>
          <w:szCs w:val="24"/>
          <w:lang w:eastAsia="ru-RU"/>
        </w:rPr>
      </w:pPr>
      <w:r w:rsidRPr="008774A3">
        <w:rPr>
          <w:rFonts w:ascii="Times New Roman" w:hAnsi="Times New Roman"/>
          <w:noProof/>
          <w:sz w:val="24"/>
          <w:szCs w:val="24"/>
          <w:lang w:eastAsia="ru-RU"/>
        </w:rPr>
        <w:t xml:space="preserve">- </w:t>
      </w:r>
      <w:r w:rsidRPr="008774A3">
        <w:rPr>
          <w:rFonts w:ascii="Times New Roman" w:hAnsi="Times New Roman"/>
          <w:sz w:val="24"/>
          <w:szCs w:val="24"/>
          <w:lang w:eastAsia="ru-RU"/>
        </w:rPr>
        <w:t>г</w:t>
      </w:r>
      <w:r w:rsidRPr="008774A3">
        <w:rPr>
          <w:rFonts w:ascii="Times New Roman" w:hAnsi="Times New Roman"/>
          <w:noProof/>
          <w:sz w:val="24"/>
          <w:szCs w:val="24"/>
          <w:lang w:eastAsia="ru-RU"/>
        </w:rPr>
        <w:t xml:space="preserve">раницы </w:t>
      </w:r>
      <w:r w:rsidRPr="008774A3">
        <w:rPr>
          <w:rFonts w:ascii="Times New Roman" w:hAnsi="Times New Roman"/>
          <w:sz w:val="24"/>
          <w:szCs w:val="24"/>
          <w:lang w:eastAsia="ru-RU"/>
        </w:rPr>
        <w:t>в</w:t>
      </w:r>
      <w:r w:rsidRPr="008774A3">
        <w:rPr>
          <w:rFonts w:ascii="Times New Roman" w:hAnsi="Times New Roman"/>
          <w:noProof/>
          <w:sz w:val="24"/>
          <w:szCs w:val="24"/>
          <w:lang w:eastAsia="ru-RU"/>
        </w:rPr>
        <w:t>одоохранных</w:t>
      </w:r>
      <w:r>
        <w:rPr>
          <w:rFonts w:ascii="Times New Roman" w:hAnsi="Times New Roman"/>
          <w:noProof/>
          <w:sz w:val="24"/>
          <w:szCs w:val="24"/>
          <w:lang w:eastAsia="ru-RU"/>
        </w:rPr>
        <w:t xml:space="preserve"> </w:t>
      </w:r>
      <w:r w:rsidRPr="008774A3">
        <w:rPr>
          <w:rFonts w:ascii="Times New Roman" w:hAnsi="Times New Roman"/>
          <w:sz w:val="24"/>
          <w:szCs w:val="24"/>
          <w:lang w:eastAsia="ru-RU"/>
        </w:rPr>
        <w:t>з</w:t>
      </w:r>
      <w:r w:rsidRPr="008774A3">
        <w:rPr>
          <w:rFonts w:ascii="Times New Roman" w:hAnsi="Times New Roman"/>
          <w:noProof/>
          <w:sz w:val="24"/>
          <w:szCs w:val="24"/>
          <w:lang w:eastAsia="ru-RU"/>
        </w:rPr>
        <w:t>он;</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особо охраняемые природные территории;</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объекты культурного наследия;</w:t>
      </w:r>
    </w:p>
    <w:p w:rsidR="00710CAB" w:rsidRPr="008774A3" w:rsidRDefault="00710CAB" w:rsidP="002A6783">
      <w:pPr>
        <w:autoSpaceDE w:val="0"/>
        <w:autoSpaceDN w:val="0"/>
        <w:adjustRightInd w:val="0"/>
        <w:spacing w:after="0" w:line="240" w:lineRule="auto"/>
        <w:ind w:firstLine="284"/>
        <w:jc w:val="both"/>
        <w:rPr>
          <w:rFonts w:ascii="Times New Roman" w:hAnsi="Times New Roman"/>
          <w:noProof/>
          <w:sz w:val="24"/>
          <w:szCs w:val="24"/>
          <w:lang w:eastAsia="ru-RU"/>
        </w:rPr>
      </w:pPr>
      <w:r w:rsidRPr="008774A3">
        <w:rPr>
          <w:rFonts w:ascii="Times New Roman" w:hAnsi="Times New Roman"/>
          <w:sz w:val="24"/>
          <w:szCs w:val="24"/>
          <w:lang w:eastAsia="ru-RU"/>
        </w:rPr>
        <w:t>- виды и состав территориальных зон.</w:t>
      </w:r>
    </w:p>
    <w:bookmarkEnd w:id="117"/>
    <w:p w:rsidR="00710CAB" w:rsidRPr="008774A3" w:rsidRDefault="00710CAB" w:rsidP="002A6783">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В состав поселения входит 9 населенных пунктов.</w:t>
      </w:r>
    </w:p>
    <w:p w:rsidR="00710CAB" w:rsidRPr="008774A3" w:rsidRDefault="00710CAB" w:rsidP="002A6783">
      <w:pPr>
        <w:spacing w:after="0" w:line="240" w:lineRule="auto"/>
        <w:ind w:firstLine="284"/>
        <w:jc w:val="both"/>
        <w:rPr>
          <w:rFonts w:ascii="Times New Roman" w:hAnsi="Times New Roman"/>
          <w:b/>
          <w:sz w:val="24"/>
          <w:szCs w:val="24"/>
          <w:lang w:eastAsia="ru-RU"/>
        </w:rPr>
      </w:pPr>
    </w:p>
    <w:p w:rsidR="00710CAB" w:rsidRPr="008774A3" w:rsidRDefault="00710CAB" w:rsidP="002A6783">
      <w:pPr>
        <w:spacing w:after="0" w:line="240" w:lineRule="auto"/>
        <w:ind w:firstLine="284"/>
        <w:jc w:val="both"/>
        <w:rPr>
          <w:rFonts w:ascii="Times New Roman" w:hAnsi="Times New Roman"/>
          <w:b/>
          <w:sz w:val="28"/>
          <w:szCs w:val="28"/>
          <w:lang w:eastAsia="ru-RU"/>
        </w:rPr>
      </w:pPr>
      <w:r>
        <w:rPr>
          <w:rFonts w:ascii="Times New Roman" w:hAnsi="Times New Roman"/>
          <w:b/>
          <w:sz w:val="28"/>
          <w:szCs w:val="28"/>
          <w:lang w:eastAsia="ru-RU"/>
        </w:rPr>
        <w:t>Статья 56</w:t>
      </w:r>
      <w:r w:rsidRPr="008774A3">
        <w:rPr>
          <w:rFonts w:ascii="Times New Roman" w:hAnsi="Times New Roman"/>
          <w:b/>
          <w:sz w:val="28"/>
          <w:szCs w:val="28"/>
          <w:lang w:eastAsia="ru-RU"/>
        </w:rPr>
        <w:t xml:space="preserve">. Карта градостроительного зонирования территории населенных пунктов, входящих в состав </w:t>
      </w:r>
      <w:r>
        <w:rPr>
          <w:rFonts w:ascii="Times New Roman" w:hAnsi="Times New Roman"/>
          <w:b/>
          <w:sz w:val="28"/>
          <w:szCs w:val="28"/>
          <w:lang w:eastAsia="ru-RU"/>
        </w:rPr>
        <w:t>муниципального образования «Сусанинское сельское поселение»</w:t>
      </w:r>
    </w:p>
    <w:p w:rsidR="00710CAB" w:rsidRPr="008774A3" w:rsidRDefault="00710CAB" w:rsidP="002A6783">
      <w:pPr>
        <w:autoSpaceDE w:val="0"/>
        <w:autoSpaceDN w:val="0"/>
        <w:adjustRightInd w:val="0"/>
        <w:spacing w:after="0" w:line="240" w:lineRule="auto"/>
        <w:ind w:firstLine="284"/>
        <w:jc w:val="both"/>
        <w:rPr>
          <w:rFonts w:ascii="Times New Roman" w:hAnsi="Times New Roman"/>
          <w:bCs/>
          <w:sz w:val="24"/>
          <w:szCs w:val="24"/>
          <w:lang w:eastAsia="ru-RU"/>
        </w:rPr>
      </w:pPr>
      <w:r w:rsidRPr="008774A3">
        <w:rPr>
          <w:rFonts w:ascii="Times New Roman" w:hAnsi="Times New Roman"/>
          <w:sz w:val="24"/>
          <w:szCs w:val="24"/>
          <w:lang w:eastAsia="ru-RU"/>
        </w:rPr>
        <w:t xml:space="preserve">Карты  градостроительного зонирования территории населенных пунктов </w:t>
      </w:r>
      <w:r w:rsidRPr="008774A3">
        <w:rPr>
          <w:rFonts w:ascii="Times New Roman" w:hAnsi="Times New Roman"/>
          <w:bCs/>
          <w:sz w:val="24"/>
          <w:szCs w:val="24"/>
          <w:lang w:eastAsia="ru-RU"/>
        </w:rPr>
        <w:t>Сусанино, Кобралово, Владимирская, Семрино, Мыза, Заборье, Ковшово, Виркино, Красницы являются графическим материалом Правил, в котором в границах населенных пунктов (существующих и проектных) устанавливаются границы территориальных зон и планировочные ограничения  с целью создания условий для планировки территории населенных пунктов.</w:t>
      </w:r>
    </w:p>
    <w:p w:rsidR="00710CAB" w:rsidRPr="008774A3" w:rsidRDefault="00710CAB" w:rsidP="002A6783">
      <w:pPr>
        <w:autoSpaceDE w:val="0"/>
        <w:autoSpaceDN w:val="0"/>
        <w:adjustRightInd w:val="0"/>
        <w:spacing w:after="0" w:line="240" w:lineRule="auto"/>
        <w:ind w:firstLine="540"/>
        <w:jc w:val="both"/>
        <w:rPr>
          <w:rFonts w:ascii="Times New Roman" w:hAnsi="Times New Roman"/>
          <w:bCs/>
          <w:sz w:val="28"/>
          <w:szCs w:val="20"/>
          <w:lang w:eastAsia="ru-RU"/>
        </w:rPr>
      </w:pPr>
    </w:p>
    <w:p w:rsidR="00710CAB" w:rsidRPr="008774A3" w:rsidRDefault="00710CAB" w:rsidP="002A6783">
      <w:pPr>
        <w:keepNext/>
        <w:spacing w:after="0" w:line="240" w:lineRule="auto"/>
        <w:ind w:firstLine="284"/>
        <w:jc w:val="both"/>
        <w:outlineLvl w:val="1"/>
        <w:rPr>
          <w:rFonts w:ascii="Times New Roman" w:hAnsi="Times New Roman"/>
          <w:b/>
          <w:sz w:val="28"/>
          <w:szCs w:val="28"/>
          <w:lang w:eastAsia="ru-RU"/>
        </w:rPr>
      </w:pPr>
      <w:r w:rsidRPr="008774A3">
        <w:rPr>
          <w:rFonts w:ascii="Times New Roman" w:hAnsi="Times New Roman"/>
          <w:b/>
          <w:sz w:val="24"/>
          <w:szCs w:val="24"/>
          <w:lang w:eastAsia="ru-RU"/>
        </w:rPr>
        <w:t>ГЛАВА 18. ГРАДОСТРОИТЕЛЬНЫЕ РЕГЛАМЕНТЫ ПО ВИДАМ И ПАРАМЕТРАМ РАЗРЕШЕННОГО ИСПОЛЬЗОВАНИЯ ОБЪЕКТОВ НЕДВИЖИМОСТИ</w:t>
      </w:r>
    </w:p>
    <w:p w:rsidR="00710CAB" w:rsidRPr="008774A3" w:rsidRDefault="00710CAB" w:rsidP="002A6783">
      <w:pPr>
        <w:keepNext/>
        <w:spacing w:after="0" w:line="240" w:lineRule="auto"/>
        <w:ind w:firstLine="284"/>
        <w:jc w:val="both"/>
        <w:outlineLvl w:val="1"/>
        <w:rPr>
          <w:rFonts w:ascii="Times New Roman" w:hAnsi="Times New Roman"/>
          <w:b/>
          <w:sz w:val="28"/>
          <w:szCs w:val="28"/>
          <w:lang w:eastAsia="ru-RU"/>
        </w:rPr>
      </w:pPr>
      <w:r w:rsidRPr="008774A3">
        <w:rPr>
          <w:rFonts w:ascii="Times New Roman" w:hAnsi="Times New Roman"/>
          <w:b/>
          <w:sz w:val="28"/>
          <w:szCs w:val="28"/>
          <w:lang w:eastAsia="ru-RU"/>
        </w:rPr>
        <w:t>С</w:t>
      </w:r>
      <w:r>
        <w:rPr>
          <w:rFonts w:ascii="Times New Roman" w:hAnsi="Times New Roman"/>
          <w:b/>
          <w:sz w:val="28"/>
          <w:szCs w:val="28"/>
          <w:lang w:eastAsia="ru-RU"/>
        </w:rPr>
        <w:t>татья 57</w:t>
      </w:r>
      <w:r w:rsidRPr="008774A3">
        <w:rPr>
          <w:rFonts w:ascii="Times New Roman" w:hAnsi="Times New Roman"/>
          <w:b/>
          <w:sz w:val="28"/>
          <w:szCs w:val="28"/>
          <w:lang w:eastAsia="ru-RU"/>
        </w:rPr>
        <w:t>. Порядок установления территориальных зон</w:t>
      </w:r>
      <w:bookmarkEnd w:id="116"/>
    </w:p>
    <w:p w:rsidR="00710CAB" w:rsidRPr="008774A3" w:rsidRDefault="00710CAB" w:rsidP="002A6783">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1. Территориальные зоны установлены с учётом:</w:t>
      </w:r>
    </w:p>
    <w:p w:rsidR="00710CAB" w:rsidRPr="008774A3" w:rsidRDefault="00710CAB" w:rsidP="002A6783">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1) определённых Градостроительным кодексом РФ видов территориальных зон;</w:t>
      </w:r>
    </w:p>
    <w:p w:rsidR="00710CAB" w:rsidRPr="008774A3" w:rsidRDefault="00710CAB" w:rsidP="002A6783">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2) функциональных зон и параметров их планируемого развития, определённых Генеральным планом муниципального образования;</w:t>
      </w:r>
    </w:p>
    <w:p w:rsidR="00710CAB" w:rsidRPr="008774A3" w:rsidRDefault="00710CAB" w:rsidP="002A6783">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3) сложившейся планировки территории и существующего землепользования;</w:t>
      </w:r>
    </w:p>
    <w:p w:rsidR="00710CAB" w:rsidRPr="008774A3" w:rsidRDefault="00710CAB" w:rsidP="002A6783">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4)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муниципального образования;</w:t>
      </w:r>
    </w:p>
    <w:p w:rsidR="00710CAB" w:rsidRPr="008774A3" w:rsidRDefault="00710CAB" w:rsidP="002A6783">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5)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10CAB" w:rsidRPr="008774A3" w:rsidRDefault="00710CAB" w:rsidP="002A6783">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6) предотвращения возможности причинения вреда объектам капитального строительства, расположенным на смежных земельных участках.</w:t>
      </w:r>
    </w:p>
    <w:p w:rsidR="00710CAB" w:rsidRPr="008774A3" w:rsidRDefault="00710CAB" w:rsidP="002A6783">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2. Границы территориальных зон установлены по:</w:t>
      </w:r>
    </w:p>
    <w:p w:rsidR="00710CAB" w:rsidRPr="008774A3" w:rsidRDefault="00710CAB" w:rsidP="002A6783">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1) красным линиям;</w:t>
      </w:r>
    </w:p>
    <w:p w:rsidR="00710CAB" w:rsidRPr="008774A3" w:rsidRDefault="00710CAB" w:rsidP="002A6783">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2) магистралям, улицам, проездам (линиям, разделяющим транспортные потоки противоположных направлений);</w:t>
      </w:r>
    </w:p>
    <w:p w:rsidR="00710CAB" w:rsidRPr="008774A3" w:rsidRDefault="00710CAB" w:rsidP="002A6783">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3) границам земельных участков;</w:t>
      </w:r>
    </w:p>
    <w:p w:rsidR="00710CAB" w:rsidRPr="008774A3" w:rsidRDefault="00710CAB" w:rsidP="002A6783">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4) естественным границам природных объектов;</w:t>
      </w:r>
    </w:p>
    <w:p w:rsidR="00710CAB" w:rsidRPr="008774A3" w:rsidRDefault="00710CAB" w:rsidP="002A6783">
      <w:pPr>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5) иными документами.</w:t>
      </w:r>
    </w:p>
    <w:p w:rsidR="00710CAB" w:rsidRPr="008774A3" w:rsidRDefault="00710CAB" w:rsidP="002A6783">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РФ, могут не совпадать с границами территориальных зон.</w:t>
      </w:r>
    </w:p>
    <w:p w:rsidR="00710CAB" w:rsidRPr="008774A3" w:rsidRDefault="00710CAB" w:rsidP="002A6783">
      <w:pPr>
        <w:keepNext/>
        <w:spacing w:after="0" w:line="240" w:lineRule="auto"/>
        <w:ind w:firstLine="284"/>
        <w:jc w:val="both"/>
        <w:outlineLvl w:val="1"/>
        <w:rPr>
          <w:rFonts w:ascii="Times New Roman" w:hAnsi="Times New Roman"/>
          <w:b/>
          <w:sz w:val="28"/>
          <w:szCs w:val="28"/>
          <w:lang w:eastAsia="ru-RU"/>
        </w:rPr>
      </w:pPr>
      <w:bookmarkStart w:id="118" w:name="_Toc197853215"/>
    </w:p>
    <w:p w:rsidR="00710CAB" w:rsidRPr="008774A3" w:rsidRDefault="00710CAB" w:rsidP="002A6783">
      <w:pPr>
        <w:keepNext/>
        <w:spacing w:after="0" w:line="240" w:lineRule="auto"/>
        <w:ind w:firstLine="284"/>
        <w:jc w:val="both"/>
        <w:outlineLvl w:val="1"/>
        <w:rPr>
          <w:rFonts w:ascii="Times New Roman" w:hAnsi="Times New Roman"/>
          <w:b/>
          <w:sz w:val="28"/>
          <w:szCs w:val="28"/>
          <w:lang w:eastAsia="ru-RU"/>
        </w:rPr>
      </w:pPr>
      <w:r>
        <w:rPr>
          <w:rFonts w:ascii="Times New Roman" w:hAnsi="Times New Roman"/>
          <w:b/>
          <w:sz w:val="28"/>
          <w:szCs w:val="28"/>
          <w:lang w:eastAsia="ru-RU"/>
        </w:rPr>
        <w:t>Статья 58</w:t>
      </w:r>
      <w:r w:rsidRPr="008774A3">
        <w:rPr>
          <w:rFonts w:ascii="Times New Roman" w:hAnsi="Times New Roman"/>
          <w:b/>
          <w:sz w:val="28"/>
          <w:szCs w:val="28"/>
          <w:lang w:eastAsia="ru-RU"/>
        </w:rPr>
        <w:t>. Порядок применения градостроительных регламентов</w:t>
      </w:r>
      <w:bookmarkEnd w:id="118"/>
    </w:p>
    <w:p w:rsidR="00710CAB" w:rsidRPr="008774A3" w:rsidRDefault="00710CAB" w:rsidP="002A6783">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10CAB" w:rsidRPr="008774A3" w:rsidRDefault="00710CAB" w:rsidP="002A6783">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2. Градостроительные регламенты устанавливаются с учётом:</w:t>
      </w:r>
    </w:p>
    <w:p w:rsidR="00710CAB" w:rsidRPr="008774A3" w:rsidRDefault="00710CAB" w:rsidP="002A6783">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710CAB" w:rsidRPr="008774A3" w:rsidRDefault="00710CAB" w:rsidP="002A6783">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10CAB" w:rsidRPr="008774A3" w:rsidRDefault="00710CAB" w:rsidP="002A6783">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3) функциональных зон и характеристик их планируемого развития, определённых Генеральным планом муниципального образования;</w:t>
      </w:r>
    </w:p>
    <w:p w:rsidR="00710CAB" w:rsidRPr="008774A3" w:rsidRDefault="00710CAB" w:rsidP="002A6783">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4) видов территориальных зон;</w:t>
      </w:r>
    </w:p>
    <w:p w:rsidR="00710CAB" w:rsidRPr="008774A3" w:rsidRDefault="00710CAB" w:rsidP="002A6783">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710CAB" w:rsidRPr="008774A3" w:rsidRDefault="00710CAB" w:rsidP="002A6783">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710CAB" w:rsidRPr="008774A3" w:rsidRDefault="00710CAB" w:rsidP="002A6783">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4. Действие градостроительного регламента не распространяется на земельные участки:</w:t>
      </w:r>
    </w:p>
    <w:p w:rsidR="00710CAB" w:rsidRPr="008774A3" w:rsidRDefault="00710CAB" w:rsidP="002A6783">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объектов культурного наследия;</w:t>
      </w:r>
    </w:p>
    <w:p w:rsidR="00710CAB" w:rsidRPr="008774A3" w:rsidRDefault="00710CAB" w:rsidP="002A6783">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2)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710CAB" w:rsidRPr="008774A3" w:rsidRDefault="00710CAB" w:rsidP="002A6783">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3) занятые линейными объектами;</w:t>
      </w:r>
    </w:p>
    <w:p w:rsidR="00710CAB" w:rsidRPr="008774A3" w:rsidRDefault="00710CAB" w:rsidP="002A6783">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4) предоставленные для добычи полезных ископаемых.</w:t>
      </w:r>
    </w:p>
    <w:p w:rsidR="00710CAB" w:rsidRPr="008774A3" w:rsidRDefault="00710CAB" w:rsidP="002A6783">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Ленинградской области или уполномоченными органами местного самоуправления муниципального образования в соответствии с федеральными законами.</w:t>
      </w:r>
    </w:p>
    <w:p w:rsidR="00710CAB" w:rsidRPr="008774A3" w:rsidRDefault="00710CAB" w:rsidP="002A6783">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6.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10CAB" w:rsidRPr="008774A3" w:rsidRDefault="00710CAB" w:rsidP="002A6783">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7. Реконструкция указанных в части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710CAB" w:rsidRPr="008774A3" w:rsidRDefault="00710CAB" w:rsidP="002A6783">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8.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10CAB" w:rsidRPr="008774A3" w:rsidRDefault="00710CAB" w:rsidP="002A6783">
      <w:pPr>
        <w:keepNext/>
        <w:spacing w:after="0" w:line="240" w:lineRule="auto"/>
        <w:ind w:firstLine="284"/>
        <w:jc w:val="both"/>
        <w:outlineLvl w:val="1"/>
        <w:rPr>
          <w:rFonts w:ascii="Times New Roman" w:hAnsi="Times New Roman"/>
          <w:b/>
          <w:sz w:val="28"/>
          <w:szCs w:val="28"/>
          <w:lang w:eastAsia="ru-RU"/>
        </w:rPr>
      </w:pPr>
      <w:bookmarkStart w:id="119" w:name="_Toc197853216"/>
    </w:p>
    <w:p w:rsidR="00710CAB" w:rsidRPr="008774A3" w:rsidRDefault="00710CAB" w:rsidP="002A6783">
      <w:pPr>
        <w:keepNext/>
        <w:spacing w:after="0" w:line="240" w:lineRule="auto"/>
        <w:ind w:firstLine="284"/>
        <w:jc w:val="both"/>
        <w:outlineLvl w:val="1"/>
        <w:rPr>
          <w:rFonts w:ascii="Times New Roman" w:hAnsi="Times New Roman"/>
          <w:b/>
          <w:sz w:val="28"/>
          <w:szCs w:val="28"/>
          <w:lang w:eastAsia="ru-RU"/>
        </w:rPr>
      </w:pPr>
      <w:r w:rsidRPr="008774A3">
        <w:rPr>
          <w:rFonts w:ascii="Times New Roman" w:hAnsi="Times New Roman"/>
          <w:b/>
          <w:sz w:val="28"/>
          <w:szCs w:val="28"/>
          <w:lang w:eastAsia="ru-RU"/>
        </w:rPr>
        <w:t xml:space="preserve">Статья </w:t>
      </w:r>
      <w:r>
        <w:rPr>
          <w:rFonts w:ascii="Times New Roman" w:hAnsi="Times New Roman"/>
          <w:b/>
          <w:sz w:val="28"/>
          <w:szCs w:val="28"/>
          <w:lang w:eastAsia="ru-RU"/>
        </w:rPr>
        <w:t>59</w:t>
      </w:r>
      <w:r w:rsidRPr="008774A3">
        <w:rPr>
          <w:rFonts w:ascii="Times New Roman" w:hAnsi="Times New Roman"/>
          <w:b/>
          <w:sz w:val="28"/>
          <w:szCs w:val="28"/>
          <w:lang w:eastAsia="ru-RU"/>
        </w:rPr>
        <w:t>. Виды разрешённого использования земельных участков и объектов капитального строительства</w:t>
      </w:r>
      <w:bookmarkEnd w:id="119"/>
    </w:p>
    <w:p w:rsidR="00710CAB" w:rsidRPr="008774A3" w:rsidRDefault="00710CAB" w:rsidP="002A6783">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1. Разрешённое использование земельных участков и объектов капитального строительства может быть следующих видов:</w:t>
      </w:r>
    </w:p>
    <w:p w:rsidR="00710CAB" w:rsidRPr="008774A3" w:rsidRDefault="00710CAB" w:rsidP="002A6783">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1) основные виды разрешённого использования;</w:t>
      </w:r>
    </w:p>
    <w:p w:rsidR="00710CAB" w:rsidRPr="008774A3" w:rsidRDefault="00710CAB" w:rsidP="002A6783">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2) условно разрешённые виды использования;</w:t>
      </w:r>
    </w:p>
    <w:p w:rsidR="00710CAB" w:rsidRPr="008774A3" w:rsidRDefault="00710CAB" w:rsidP="002A6783">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710CAB" w:rsidRPr="008774A3" w:rsidRDefault="00710CAB" w:rsidP="002A6783">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2. Применительно к каждой </w:t>
      </w:r>
      <w:r>
        <w:rPr>
          <w:rFonts w:ascii="Times New Roman" w:hAnsi="Times New Roman"/>
          <w:sz w:val="24"/>
          <w:szCs w:val="24"/>
          <w:lang w:eastAsia="ru-RU"/>
        </w:rPr>
        <w:t>территориальной зоне статьями 61-92</w:t>
      </w:r>
      <w:r w:rsidRPr="008774A3">
        <w:rPr>
          <w:rFonts w:ascii="Times New Roman" w:hAnsi="Times New Roman"/>
          <w:sz w:val="24"/>
          <w:szCs w:val="24"/>
          <w:lang w:eastAsia="ru-RU"/>
        </w:rPr>
        <w:t xml:space="preserve"> настоящих Правил застройки установлены виды разрешённого использования земельных участков и объектов капитального строительства, а также ограничения на использование объектов недвижимости.</w:t>
      </w:r>
    </w:p>
    <w:p w:rsidR="00710CAB" w:rsidRPr="008774A3" w:rsidRDefault="00710CAB" w:rsidP="002A6783">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Для каждого земельного участка и иного объекта недвижимости разрешённым считается такое использование, которое соответствует градостроительному регламенту.</w:t>
      </w:r>
    </w:p>
    <w:p w:rsidR="00710CAB" w:rsidRPr="008774A3" w:rsidRDefault="00710CAB" w:rsidP="002A6783">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10CAB" w:rsidRPr="008774A3" w:rsidRDefault="00710CAB" w:rsidP="002A6783">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при условии соблюдения требований технических регламентов и с учётом предельных параметров планируемого развития территории, установленных проектом планировки соответствующей территории.</w:t>
      </w:r>
    </w:p>
    <w:p w:rsidR="00710CAB" w:rsidRPr="008774A3" w:rsidRDefault="00710CAB" w:rsidP="002A6783">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710CAB" w:rsidRPr="008774A3" w:rsidRDefault="00710CAB" w:rsidP="002A6783">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w:t>
      </w:r>
      <w:r>
        <w:rPr>
          <w:rFonts w:ascii="Times New Roman" w:hAnsi="Times New Roman"/>
          <w:sz w:val="24"/>
          <w:szCs w:val="24"/>
          <w:lang w:eastAsia="ru-RU"/>
        </w:rPr>
        <w:t>3</w:t>
      </w:r>
      <w:r w:rsidRPr="008774A3">
        <w:rPr>
          <w:rFonts w:ascii="Times New Roman" w:hAnsi="Times New Roman"/>
          <w:sz w:val="24"/>
          <w:szCs w:val="24"/>
          <w:lang w:eastAsia="ru-RU"/>
        </w:rPr>
        <w:t>3 настоящих Правил.</w:t>
      </w:r>
    </w:p>
    <w:p w:rsidR="00710CAB" w:rsidRPr="008774A3" w:rsidRDefault="00710CAB" w:rsidP="002A6783">
      <w:pPr>
        <w:keepNext/>
        <w:spacing w:after="0" w:line="240" w:lineRule="auto"/>
        <w:ind w:firstLine="284"/>
        <w:jc w:val="both"/>
        <w:outlineLvl w:val="1"/>
        <w:rPr>
          <w:rFonts w:ascii="Times New Roman" w:hAnsi="Times New Roman"/>
          <w:b/>
          <w:sz w:val="28"/>
          <w:szCs w:val="28"/>
          <w:lang w:eastAsia="ru-RU"/>
        </w:rPr>
      </w:pPr>
      <w:bookmarkStart w:id="120" w:name="_Toc197853217"/>
    </w:p>
    <w:p w:rsidR="00710CAB" w:rsidRPr="008774A3" w:rsidRDefault="00710CAB" w:rsidP="002A6783">
      <w:pPr>
        <w:keepNext/>
        <w:spacing w:after="0" w:line="240" w:lineRule="auto"/>
        <w:ind w:firstLine="284"/>
        <w:jc w:val="both"/>
        <w:outlineLvl w:val="1"/>
        <w:rPr>
          <w:rFonts w:ascii="Times New Roman" w:hAnsi="Times New Roman"/>
          <w:b/>
          <w:sz w:val="28"/>
          <w:szCs w:val="28"/>
          <w:lang w:eastAsia="ru-RU"/>
        </w:rPr>
      </w:pPr>
      <w:r w:rsidRPr="008774A3">
        <w:rPr>
          <w:rFonts w:ascii="Times New Roman" w:hAnsi="Times New Roman"/>
          <w:b/>
          <w:sz w:val="28"/>
          <w:szCs w:val="28"/>
          <w:lang w:eastAsia="ru-RU"/>
        </w:rPr>
        <w:t xml:space="preserve">Статья </w:t>
      </w:r>
      <w:r>
        <w:rPr>
          <w:rFonts w:ascii="Times New Roman" w:hAnsi="Times New Roman"/>
          <w:b/>
          <w:sz w:val="28"/>
          <w:szCs w:val="28"/>
          <w:lang w:eastAsia="ru-RU"/>
        </w:rPr>
        <w:t>60</w:t>
      </w:r>
      <w:r w:rsidRPr="008774A3">
        <w:rPr>
          <w:rFonts w:ascii="Times New Roman" w:hAnsi="Times New Roman"/>
          <w:b/>
          <w:sz w:val="28"/>
          <w:szCs w:val="28"/>
          <w:lang w:eastAsia="ru-RU"/>
        </w:rPr>
        <w:t>. Перечень территориальных зон, выделенных на карте градостроительного зонирования</w:t>
      </w:r>
      <w:bookmarkEnd w:id="120"/>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1. На карте градостроительного зонирования территории муниципального образования выделены следующие виды территориальных зон: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4"/>
        <w:gridCol w:w="7259"/>
      </w:tblGrid>
      <w:tr w:rsidR="00710CAB" w:rsidRPr="008774A3">
        <w:tc>
          <w:tcPr>
            <w:tcW w:w="2204" w:type="dxa"/>
          </w:tcPr>
          <w:p w:rsidR="00710CAB" w:rsidRPr="008774A3" w:rsidRDefault="00710CAB" w:rsidP="002A6783">
            <w:pPr>
              <w:spacing w:after="0" w:line="240" w:lineRule="auto"/>
              <w:jc w:val="center"/>
              <w:rPr>
                <w:rFonts w:ascii="Times New Roman" w:hAnsi="Times New Roman"/>
                <w:sz w:val="24"/>
                <w:szCs w:val="24"/>
                <w:lang w:eastAsia="ru-RU"/>
              </w:rPr>
            </w:pPr>
            <w:r w:rsidRPr="008774A3">
              <w:rPr>
                <w:rFonts w:ascii="Times New Roman" w:hAnsi="Times New Roman"/>
                <w:sz w:val="24"/>
                <w:szCs w:val="24"/>
                <w:lang w:eastAsia="ru-RU"/>
              </w:rPr>
              <w:t>Кодовые обозначения территориальных зон</w:t>
            </w:r>
          </w:p>
        </w:tc>
        <w:tc>
          <w:tcPr>
            <w:tcW w:w="7259" w:type="dxa"/>
          </w:tcPr>
          <w:p w:rsidR="00710CAB" w:rsidRPr="008774A3" w:rsidRDefault="00710CAB" w:rsidP="002A6783">
            <w:pPr>
              <w:spacing w:after="0" w:line="240" w:lineRule="auto"/>
              <w:jc w:val="center"/>
              <w:rPr>
                <w:rFonts w:ascii="Times New Roman" w:hAnsi="Times New Roman"/>
                <w:sz w:val="24"/>
                <w:szCs w:val="24"/>
                <w:lang w:eastAsia="ru-RU"/>
              </w:rPr>
            </w:pPr>
            <w:r w:rsidRPr="008774A3">
              <w:rPr>
                <w:rFonts w:ascii="Times New Roman" w:hAnsi="Times New Roman"/>
                <w:sz w:val="24"/>
                <w:szCs w:val="24"/>
                <w:lang w:eastAsia="ru-RU"/>
              </w:rPr>
              <w:t>Наименование территориальных зон</w:t>
            </w:r>
          </w:p>
        </w:tc>
      </w:tr>
      <w:tr w:rsidR="00710CAB" w:rsidRPr="008774A3">
        <w:trPr>
          <w:trHeight w:val="535"/>
        </w:trPr>
        <w:tc>
          <w:tcPr>
            <w:tcW w:w="2204" w:type="dxa"/>
          </w:tcPr>
          <w:p w:rsidR="00710CAB" w:rsidRPr="008774A3" w:rsidRDefault="00710CAB" w:rsidP="002A6783">
            <w:pPr>
              <w:spacing w:after="0" w:line="240" w:lineRule="auto"/>
              <w:jc w:val="both"/>
              <w:rPr>
                <w:rFonts w:ascii="Times New Roman" w:hAnsi="Times New Roman"/>
                <w:sz w:val="24"/>
                <w:szCs w:val="24"/>
                <w:lang w:eastAsia="ru-RU"/>
              </w:rPr>
            </w:pPr>
          </w:p>
        </w:tc>
        <w:tc>
          <w:tcPr>
            <w:tcW w:w="7259" w:type="dxa"/>
            <w:vAlign w:val="center"/>
          </w:tcPr>
          <w:p w:rsidR="00710CAB" w:rsidRPr="008774A3" w:rsidRDefault="00710CAB" w:rsidP="002A6783">
            <w:pPr>
              <w:spacing w:after="0" w:line="240" w:lineRule="auto"/>
              <w:jc w:val="both"/>
              <w:rPr>
                <w:rFonts w:ascii="Times New Roman" w:hAnsi="Times New Roman"/>
                <w:sz w:val="24"/>
                <w:szCs w:val="24"/>
                <w:lang w:eastAsia="ru-RU"/>
              </w:rPr>
            </w:pPr>
            <w:r w:rsidRPr="008774A3">
              <w:rPr>
                <w:rFonts w:ascii="Times New Roman" w:hAnsi="Times New Roman"/>
                <w:sz w:val="24"/>
                <w:szCs w:val="24"/>
                <w:lang w:eastAsia="ru-RU"/>
              </w:rPr>
              <w:t>ЖИЛЫЕ ЗОНЫ</w:t>
            </w:r>
          </w:p>
        </w:tc>
      </w:tr>
      <w:tr w:rsidR="00710CAB" w:rsidRPr="008774A3">
        <w:trPr>
          <w:trHeight w:val="255"/>
        </w:trPr>
        <w:tc>
          <w:tcPr>
            <w:tcW w:w="2204" w:type="dxa"/>
          </w:tcPr>
          <w:p w:rsidR="00710CAB" w:rsidRPr="008774A3" w:rsidRDefault="00710CAB" w:rsidP="002A6783">
            <w:pPr>
              <w:spacing w:after="0" w:line="240" w:lineRule="auto"/>
              <w:jc w:val="both"/>
              <w:rPr>
                <w:rFonts w:ascii="Times New Roman" w:hAnsi="Times New Roman"/>
                <w:iCs/>
                <w:sz w:val="24"/>
                <w:szCs w:val="24"/>
                <w:lang w:eastAsia="ru-RU"/>
              </w:rPr>
            </w:pPr>
            <w:r>
              <w:rPr>
                <w:rFonts w:ascii="Times New Roman" w:hAnsi="Times New Roman"/>
                <w:iCs/>
                <w:sz w:val="24"/>
                <w:szCs w:val="24"/>
                <w:lang w:eastAsia="ru-RU"/>
              </w:rPr>
              <w:t>Ж – 1</w:t>
            </w:r>
          </w:p>
        </w:tc>
        <w:tc>
          <w:tcPr>
            <w:tcW w:w="7259" w:type="dxa"/>
          </w:tcPr>
          <w:p w:rsidR="00710CAB" w:rsidRPr="008774A3" w:rsidRDefault="00710CAB" w:rsidP="002A6783">
            <w:pPr>
              <w:spacing w:after="0" w:line="240" w:lineRule="auto"/>
              <w:jc w:val="both"/>
              <w:rPr>
                <w:rFonts w:ascii="Times New Roman" w:hAnsi="Times New Roman"/>
                <w:sz w:val="24"/>
                <w:szCs w:val="24"/>
                <w:lang w:eastAsia="ru-RU"/>
              </w:rPr>
            </w:pPr>
            <w:r w:rsidRPr="008774A3">
              <w:rPr>
                <w:rFonts w:ascii="Times New Roman" w:hAnsi="Times New Roman"/>
                <w:iCs/>
                <w:sz w:val="24"/>
                <w:szCs w:val="24"/>
                <w:lang w:eastAsia="ru-RU"/>
              </w:rPr>
              <w:t xml:space="preserve">Зона </w:t>
            </w:r>
            <w:r>
              <w:rPr>
                <w:rFonts w:ascii="Times New Roman" w:hAnsi="Times New Roman"/>
                <w:iCs/>
                <w:sz w:val="24"/>
                <w:szCs w:val="24"/>
                <w:lang w:eastAsia="ru-RU"/>
              </w:rPr>
              <w:t>индивидуальной усадебной застройки одноквартирными жилыми домами</w:t>
            </w:r>
          </w:p>
        </w:tc>
      </w:tr>
      <w:tr w:rsidR="00710CAB" w:rsidRPr="008774A3">
        <w:trPr>
          <w:trHeight w:val="255"/>
        </w:trPr>
        <w:tc>
          <w:tcPr>
            <w:tcW w:w="2204" w:type="dxa"/>
          </w:tcPr>
          <w:p w:rsidR="00710CAB" w:rsidRPr="008774A3" w:rsidRDefault="00710CAB" w:rsidP="002A6783">
            <w:pPr>
              <w:spacing w:after="0" w:line="240" w:lineRule="auto"/>
              <w:jc w:val="both"/>
              <w:rPr>
                <w:rFonts w:ascii="Times New Roman" w:hAnsi="Times New Roman"/>
                <w:iCs/>
                <w:sz w:val="24"/>
                <w:szCs w:val="24"/>
                <w:lang w:eastAsia="ru-RU"/>
              </w:rPr>
            </w:pPr>
            <w:r>
              <w:rPr>
                <w:rFonts w:ascii="Times New Roman" w:hAnsi="Times New Roman"/>
                <w:iCs/>
                <w:sz w:val="24"/>
                <w:szCs w:val="24"/>
                <w:lang w:eastAsia="ru-RU"/>
              </w:rPr>
              <w:t>Ж – 2</w:t>
            </w:r>
          </w:p>
        </w:tc>
        <w:tc>
          <w:tcPr>
            <w:tcW w:w="7259" w:type="dxa"/>
          </w:tcPr>
          <w:p w:rsidR="00710CAB" w:rsidRPr="008774A3" w:rsidRDefault="00710CAB" w:rsidP="002A6783">
            <w:pPr>
              <w:spacing w:after="0" w:line="240" w:lineRule="auto"/>
              <w:jc w:val="both"/>
              <w:rPr>
                <w:rFonts w:ascii="Times New Roman" w:hAnsi="Times New Roman"/>
                <w:iCs/>
                <w:sz w:val="24"/>
                <w:szCs w:val="24"/>
                <w:lang w:eastAsia="ru-RU"/>
              </w:rPr>
            </w:pPr>
            <w:r w:rsidRPr="008774A3">
              <w:rPr>
                <w:rFonts w:ascii="Times New Roman" w:hAnsi="Times New Roman"/>
                <w:sz w:val="24"/>
                <w:szCs w:val="24"/>
                <w:lang w:eastAsia="ru-RU"/>
              </w:rPr>
              <w:t>Зона малоэтажной жилой застройки</w:t>
            </w:r>
            <w:r>
              <w:rPr>
                <w:rFonts w:ascii="Times New Roman" w:hAnsi="Times New Roman"/>
                <w:sz w:val="24"/>
                <w:szCs w:val="24"/>
                <w:lang w:eastAsia="ru-RU"/>
              </w:rPr>
              <w:t xml:space="preserve"> многоквартирными жилыми домами высотой 3-4 этажа включительно</w:t>
            </w:r>
          </w:p>
        </w:tc>
      </w:tr>
      <w:tr w:rsidR="00710CAB" w:rsidRPr="008774A3">
        <w:trPr>
          <w:trHeight w:val="285"/>
        </w:trPr>
        <w:tc>
          <w:tcPr>
            <w:tcW w:w="2204" w:type="dxa"/>
          </w:tcPr>
          <w:p w:rsidR="00710CAB" w:rsidRPr="008774A3" w:rsidRDefault="00710CAB" w:rsidP="002A6783">
            <w:pPr>
              <w:spacing w:after="0" w:line="240" w:lineRule="auto"/>
              <w:jc w:val="both"/>
              <w:rPr>
                <w:rFonts w:ascii="Times New Roman" w:hAnsi="Times New Roman"/>
                <w:iCs/>
                <w:sz w:val="24"/>
                <w:szCs w:val="24"/>
                <w:lang w:eastAsia="ru-RU"/>
              </w:rPr>
            </w:pPr>
            <w:r>
              <w:rPr>
                <w:rFonts w:ascii="Times New Roman" w:hAnsi="Times New Roman"/>
                <w:sz w:val="24"/>
                <w:szCs w:val="24"/>
                <w:lang w:eastAsia="ru-RU"/>
              </w:rPr>
              <w:t>Ж – 3</w:t>
            </w:r>
          </w:p>
        </w:tc>
        <w:tc>
          <w:tcPr>
            <w:tcW w:w="7259" w:type="dxa"/>
          </w:tcPr>
          <w:p w:rsidR="00710CAB" w:rsidRPr="008774A3" w:rsidRDefault="00710CAB" w:rsidP="002A6783">
            <w:pPr>
              <w:spacing w:after="0" w:line="240" w:lineRule="auto"/>
              <w:jc w:val="both"/>
              <w:rPr>
                <w:rFonts w:ascii="Times New Roman" w:hAnsi="Times New Roman"/>
                <w:iCs/>
                <w:sz w:val="24"/>
                <w:szCs w:val="24"/>
                <w:lang w:eastAsia="ru-RU"/>
              </w:rPr>
            </w:pPr>
            <w:r w:rsidRPr="008774A3">
              <w:rPr>
                <w:rFonts w:ascii="Times New Roman" w:hAnsi="Times New Roman"/>
                <w:iCs/>
                <w:sz w:val="24"/>
                <w:szCs w:val="24"/>
                <w:lang w:eastAsia="ru-RU"/>
              </w:rPr>
              <w:t>Зона среднеэтажной жилой застройки</w:t>
            </w:r>
          </w:p>
        </w:tc>
      </w:tr>
      <w:tr w:rsidR="00710CAB" w:rsidRPr="008774A3">
        <w:trPr>
          <w:trHeight w:val="285"/>
        </w:trPr>
        <w:tc>
          <w:tcPr>
            <w:tcW w:w="2204" w:type="dxa"/>
          </w:tcPr>
          <w:p w:rsidR="00710CAB" w:rsidRPr="008774A3" w:rsidRDefault="00710CAB" w:rsidP="002A678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Ж – 4</w:t>
            </w:r>
          </w:p>
        </w:tc>
        <w:tc>
          <w:tcPr>
            <w:tcW w:w="7259" w:type="dxa"/>
          </w:tcPr>
          <w:p w:rsidR="00710CAB" w:rsidRPr="008774A3" w:rsidRDefault="00710CAB" w:rsidP="002A6783">
            <w:pPr>
              <w:spacing w:after="0" w:line="240" w:lineRule="auto"/>
              <w:jc w:val="both"/>
              <w:rPr>
                <w:rFonts w:ascii="Times New Roman" w:hAnsi="Times New Roman"/>
                <w:iCs/>
                <w:sz w:val="24"/>
                <w:szCs w:val="24"/>
                <w:lang w:eastAsia="ru-RU"/>
              </w:rPr>
            </w:pPr>
            <w:r w:rsidRPr="008774A3">
              <w:rPr>
                <w:rFonts w:ascii="Times New Roman" w:hAnsi="Times New Roman"/>
                <w:iCs/>
                <w:sz w:val="24"/>
                <w:szCs w:val="24"/>
                <w:lang w:eastAsia="ru-RU"/>
              </w:rPr>
              <w:t xml:space="preserve">Зона </w:t>
            </w:r>
            <w:r>
              <w:rPr>
                <w:rFonts w:ascii="Times New Roman" w:hAnsi="Times New Roman"/>
                <w:iCs/>
                <w:sz w:val="24"/>
                <w:szCs w:val="24"/>
                <w:lang w:eastAsia="ru-RU"/>
              </w:rPr>
              <w:t>ведения садоводства, огородничества,</w:t>
            </w:r>
            <w:r w:rsidRPr="008774A3">
              <w:rPr>
                <w:rFonts w:ascii="Times New Roman" w:hAnsi="Times New Roman"/>
                <w:iCs/>
                <w:sz w:val="24"/>
                <w:szCs w:val="24"/>
                <w:lang w:eastAsia="ru-RU"/>
              </w:rPr>
              <w:t xml:space="preserve"> дачного хозяйства</w:t>
            </w:r>
          </w:p>
        </w:tc>
      </w:tr>
      <w:tr w:rsidR="00710CAB" w:rsidRPr="008774A3">
        <w:trPr>
          <w:trHeight w:val="540"/>
        </w:trPr>
        <w:tc>
          <w:tcPr>
            <w:tcW w:w="2204" w:type="dxa"/>
          </w:tcPr>
          <w:p w:rsidR="00710CAB" w:rsidRPr="008774A3" w:rsidRDefault="00710CAB" w:rsidP="002A6783">
            <w:pPr>
              <w:spacing w:after="0" w:line="240" w:lineRule="auto"/>
              <w:jc w:val="both"/>
              <w:rPr>
                <w:rFonts w:ascii="Times New Roman" w:hAnsi="Times New Roman"/>
                <w:iCs/>
                <w:sz w:val="24"/>
                <w:szCs w:val="24"/>
                <w:lang w:eastAsia="ru-RU"/>
              </w:rPr>
            </w:pPr>
          </w:p>
        </w:tc>
        <w:tc>
          <w:tcPr>
            <w:tcW w:w="7259" w:type="dxa"/>
            <w:vAlign w:val="center"/>
          </w:tcPr>
          <w:p w:rsidR="00710CAB" w:rsidRPr="008774A3" w:rsidRDefault="00710CAB" w:rsidP="002A6783">
            <w:pPr>
              <w:spacing w:after="0" w:line="240" w:lineRule="auto"/>
              <w:jc w:val="both"/>
              <w:rPr>
                <w:rFonts w:ascii="Times New Roman" w:hAnsi="Times New Roman"/>
                <w:iCs/>
                <w:sz w:val="24"/>
                <w:szCs w:val="24"/>
                <w:lang w:eastAsia="ru-RU"/>
              </w:rPr>
            </w:pPr>
            <w:r w:rsidRPr="008774A3">
              <w:rPr>
                <w:rFonts w:ascii="Times New Roman" w:hAnsi="Times New Roman"/>
                <w:sz w:val="24"/>
                <w:szCs w:val="24"/>
                <w:lang w:eastAsia="ru-RU"/>
              </w:rPr>
              <w:t>ОБЩЕСТВЕННО-ДЕЛОВЫЕ ЗОНЫ</w:t>
            </w:r>
          </w:p>
        </w:tc>
      </w:tr>
      <w:tr w:rsidR="00710CAB" w:rsidRPr="008774A3">
        <w:trPr>
          <w:trHeight w:val="360"/>
        </w:trPr>
        <w:tc>
          <w:tcPr>
            <w:tcW w:w="2204" w:type="dxa"/>
          </w:tcPr>
          <w:p w:rsidR="00710CAB" w:rsidRPr="008774A3" w:rsidRDefault="00710CAB" w:rsidP="002A6783">
            <w:pPr>
              <w:spacing w:after="0" w:line="240" w:lineRule="auto"/>
              <w:jc w:val="both"/>
              <w:rPr>
                <w:rFonts w:ascii="Times New Roman" w:hAnsi="Times New Roman"/>
                <w:iCs/>
                <w:sz w:val="24"/>
                <w:szCs w:val="24"/>
                <w:lang w:eastAsia="ru-RU"/>
              </w:rPr>
            </w:pPr>
            <w:r>
              <w:rPr>
                <w:rFonts w:ascii="Times New Roman" w:hAnsi="Times New Roman"/>
                <w:sz w:val="24"/>
                <w:szCs w:val="24"/>
                <w:lang w:eastAsia="ru-RU"/>
              </w:rPr>
              <w:t>О – 1</w:t>
            </w:r>
          </w:p>
        </w:tc>
        <w:tc>
          <w:tcPr>
            <w:tcW w:w="7259" w:type="dxa"/>
          </w:tcPr>
          <w:p w:rsidR="00710CAB" w:rsidRPr="008774A3" w:rsidRDefault="00710CAB" w:rsidP="002A6783">
            <w:pPr>
              <w:spacing w:after="0" w:line="240" w:lineRule="auto"/>
              <w:jc w:val="both"/>
              <w:rPr>
                <w:rFonts w:ascii="Times New Roman" w:hAnsi="Times New Roman"/>
                <w:sz w:val="24"/>
                <w:szCs w:val="24"/>
                <w:lang w:eastAsia="ru-RU"/>
              </w:rPr>
            </w:pPr>
            <w:r w:rsidRPr="008774A3">
              <w:rPr>
                <w:rFonts w:ascii="Times New Roman" w:hAnsi="Times New Roman"/>
                <w:sz w:val="24"/>
                <w:szCs w:val="24"/>
                <w:lang w:eastAsia="ru-RU"/>
              </w:rPr>
              <w:t>Зона делового, общественного и коммерческого назначения</w:t>
            </w:r>
          </w:p>
        </w:tc>
      </w:tr>
      <w:tr w:rsidR="00710CAB" w:rsidRPr="008774A3">
        <w:trPr>
          <w:trHeight w:val="281"/>
        </w:trPr>
        <w:tc>
          <w:tcPr>
            <w:tcW w:w="2204" w:type="dxa"/>
          </w:tcPr>
          <w:p w:rsidR="00710CAB" w:rsidRPr="008774A3" w:rsidRDefault="00710CAB" w:rsidP="002A678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 – 2</w:t>
            </w:r>
          </w:p>
        </w:tc>
        <w:tc>
          <w:tcPr>
            <w:tcW w:w="7259" w:type="dxa"/>
          </w:tcPr>
          <w:p w:rsidR="00710CAB" w:rsidRPr="008774A3" w:rsidRDefault="00710CAB" w:rsidP="002A6783">
            <w:pPr>
              <w:spacing w:after="0" w:line="240" w:lineRule="auto"/>
              <w:jc w:val="both"/>
              <w:rPr>
                <w:rFonts w:ascii="Times New Roman" w:hAnsi="Times New Roman"/>
                <w:sz w:val="24"/>
                <w:szCs w:val="24"/>
                <w:lang w:eastAsia="ru-RU"/>
              </w:rPr>
            </w:pPr>
            <w:r w:rsidRPr="008774A3">
              <w:rPr>
                <w:rFonts w:ascii="Times New Roman" w:hAnsi="Times New Roman"/>
                <w:sz w:val="24"/>
                <w:szCs w:val="24"/>
                <w:lang w:eastAsia="ru-RU"/>
              </w:rPr>
              <w:t xml:space="preserve">Зона учебных учреждений </w:t>
            </w:r>
          </w:p>
        </w:tc>
      </w:tr>
      <w:tr w:rsidR="00710CAB" w:rsidRPr="008774A3">
        <w:trPr>
          <w:trHeight w:val="165"/>
        </w:trPr>
        <w:tc>
          <w:tcPr>
            <w:tcW w:w="2204" w:type="dxa"/>
          </w:tcPr>
          <w:p w:rsidR="00710CAB" w:rsidRPr="008774A3" w:rsidRDefault="00710CAB" w:rsidP="002A6783">
            <w:pPr>
              <w:spacing w:after="0" w:line="240" w:lineRule="auto"/>
              <w:jc w:val="both"/>
              <w:rPr>
                <w:rFonts w:ascii="Times New Roman" w:hAnsi="Times New Roman"/>
                <w:iCs/>
                <w:sz w:val="24"/>
                <w:szCs w:val="24"/>
                <w:lang w:eastAsia="ru-RU"/>
              </w:rPr>
            </w:pPr>
            <w:r>
              <w:rPr>
                <w:rFonts w:ascii="Times New Roman" w:hAnsi="Times New Roman"/>
                <w:sz w:val="24"/>
                <w:szCs w:val="24"/>
                <w:lang w:eastAsia="ru-RU"/>
              </w:rPr>
              <w:t>О – 3</w:t>
            </w:r>
          </w:p>
        </w:tc>
        <w:tc>
          <w:tcPr>
            <w:tcW w:w="7259" w:type="dxa"/>
          </w:tcPr>
          <w:p w:rsidR="00710CAB" w:rsidRPr="008774A3" w:rsidRDefault="00710CAB" w:rsidP="002A6783">
            <w:pPr>
              <w:spacing w:after="0" w:line="240" w:lineRule="auto"/>
              <w:jc w:val="both"/>
              <w:rPr>
                <w:rFonts w:ascii="Times New Roman" w:hAnsi="Times New Roman"/>
                <w:sz w:val="24"/>
                <w:szCs w:val="24"/>
                <w:lang w:eastAsia="ru-RU"/>
              </w:rPr>
            </w:pPr>
            <w:r w:rsidRPr="008774A3">
              <w:rPr>
                <w:rFonts w:ascii="Times New Roman" w:hAnsi="Times New Roman"/>
                <w:iCs/>
                <w:sz w:val="24"/>
                <w:szCs w:val="24"/>
                <w:lang w:eastAsia="ru-RU"/>
              </w:rPr>
              <w:t>Зона учреждений здравоохранения и социальной защиты</w:t>
            </w:r>
          </w:p>
        </w:tc>
      </w:tr>
      <w:tr w:rsidR="00710CAB" w:rsidRPr="008774A3">
        <w:trPr>
          <w:trHeight w:val="345"/>
        </w:trPr>
        <w:tc>
          <w:tcPr>
            <w:tcW w:w="2204" w:type="dxa"/>
          </w:tcPr>
          <w:p w:rsidR="00710CAB" w:rsidRPr="008774A3" w:rsidRDefault="00710CAB" w:rsidP="002A6783">
            <w:pPr>
              <w:spacing w:after="0" w:line="240" w:lineRule="auto"/>
              <w:jc w:val="both"/>
              <w:rPr>
                <w:rFonts w:ascii="Times New Roman" w:hAnsi="Times New Roman"/>
                <w:iCs/>
                <w:sz w:val="24"/>
                <w:szCs w:val="24"/>
                <w:lang w:eastAsia="ru-RU"/>
              </w:rPr>
            </w:pPr>
            <w:r>
              <w:rPr>
                <w:rFonts w:ascii="Times New Roman" w:hAnsi="Times New Roman"/>
                <w:sz w:val="24"/>
                <w:szCs w:val="24"/>
                <w:lang w:eastAsia="ru-RU"/>
              </w:rPr>
              <w:t>О – 4</w:t>
            </w:r>
          </w:p>
        </w:tc>
        <w:tc>
          <w:tcPr>
            <w:tcW w:w="7259" w:type="dxa"/>
          </w:tcPr>
          <w:p w:rsidR="00710CAB" w:rsidRPr="008774A3" w:rsidRDefault="00710CAB" w:rsidP="002A6783">
            <w:pPr>
              <w:spacing w:after="0" w:line="240" w:lineRule="auto"/>
              <w:jc w:val="both"/>
              <w:rPr>
                <w:rFonts w:ascii="Times New Roman" w:hAnsi="Times New Roman"/>
                <w:iCs/>
                <w:sz w:val="24"/>
                <w:szCs w:val="24"/>
                <w:lang w:eastAsia="ru-RU"/>
              </w:rPr>
            </w:pPr>
            <w:r w:rsidRPr="008774A3">
              <w:rPr>
                <w:rFonts w:ascii="Times New Roman" w:hAnsi="Times New Roman"/>
                <w:iCs/>
                <w:sz w:val="24"/>
                <w:szCs w:val="24"/>
                <w:lang w:eastAsia="ru-RU"/>
              </w:rPr>
              <w:t>Зона объектов культурного наследия</w:t>
            </w:r>
          </w:p>
        </w:tc>
      </w:tr>
      <w:tr w:rsidR="00710CAB" w:rsidRPr="008774A3">
        <w:trPr>
          <w:trHeight w:val="446"/>
        </w:trPr>
        <w:tc>
          <w:tcPr>
            <w:tcW w:w="2204" w:type="dxa"/>
          </w:tcPr>
          <w:p w:rsidR="00710CAB" w:rsidRPr="008774A3" w:rsidRDefault="00710CAB" w:rsidP="002A6783">
            <w:pPr>
              <w:spacing w:after="0" w:line="240" w:lineRule="auto"/>
              <w:jc w:val="both"/>
              <w:rPr>
                <w:rFonts w:ascii="Times New Roman" w:hAnsi="Times New Roman"/>
                <w:iCs/>
                <w:sz w:val="24"/>
                <w:szCs w:val="24"/>
                <w:lang w:eastAsia="ru-RU"/>
              </w:rPr>
            </w:pPr>
          </w:p>
        </w:tc>
        <w:tc>
          <w:tcPr>
            <w:tcW w:w="7259" w:type="dxa"/>
            <w:vAlign w:val="center"/>
          </w:tcPr>
          <w:p w:rsidR="00710CAB" w:rsidRPr="008774A3" w:rsidRDefault="00710CAB" w:rsidP="002A6783">
            <w:pPr>
              <w:spacing w:after="0" w:line="240" w:lineRule="auto"/>
              <w:jc w:val="both"/>
              <w:rPr>
                <w:rFonts w:ascii="Times New Roman" w:hAnsi="Times New Roman"/>
                <w:iCs/>
                <w:sz w:val="24"/>
                <w:szCs w:val="24"/>
                <w:lang w:eastAsia="ru-RU"/>
              </w:rPr>
            </w:pPr>
            <w:r w:rsidRPr="008774A3">
              <w:rPr>
                <w:rFonts w:ascii="Times New Roman" w:hAnsi="Times New Roman"/>
                <w:iCs/>
                <w:sz w:val="24"/>
                <w:szCs w:val="24"/>
                <w:lang w:eastAsia="ru-RU"/>
              </w:rPr>
              <w:t>ЗОНЫ РЕКРЕАЦИОННОГО НАЗНАЧЕНИЯ</w:t>
            </w:r>
          </w:p>
        </w:tc>
      </w:tr>
      <w:tr w:rsidR="00710CAB" w:rsidRPr="008774A3">
        <w:trPr>
          <w:trHeight w:val="375"/>
        </w:trPr>
        <w:tc>
          <w:tcPr>
            <w:tcW w:w="2204" w:type="dxa"/>
          </w:tcPr>
          <w:p w:rsidR="00710CAB" w:rsidRPr="008774A3" w:rsidRDefault="00710CAB" w:rsidP="002A6783">
            <w:pPr>
              <w:spacing w:after="0" w:line="240" w:lineRule="auto"/>
              <w:jc w:val="both"/>
              <w:rPr>
                <w:rFonts w:ascii="Times New Roman" w:hAnsi="Times New Roman"/>
                <w:iCs/>
                <w:sz w:val="24"/>
                <w:szCs w:val="24"/>
                <w:lang w:eastAsia="ru-RU"/>
              </w:rPr>
            </w:pPr>
            <w:r>
              <w:rPr>
                <w:rFonts w:ascii="Times New Roman" w:hAnsi="Times New Roman"/>
                <w:iCs/>
                <w:sz w:val="24"/>
                <w:szCs w:val="24"/>
                <w:lang w:eastAsia="ru-RU"/>
              </w:rPr>
              <w:t>Р – 1</w:t>
            </w:r>
          </w:p>
        </w:tc>
        <w:tc>
          <w:tcPr>
            <w:tcW w:w="7259" w:type="dxa"/>
          </w:tcPr>
          <w:p w:rsidR="00710CAB" w:rsidRPr="008774A3" w:rsidRDefault="00710CAB" w:rsidP="002A6783">
            <w:pPr>
              <w:spacing w:after="0" w:line="240" w:lineRule="auto"/>
              <w:jc w:val="both"/>
              <w:rPr>
                <w:rFonts w:ascii="Times New Roman" w:hAnsi="Times New Roman"/>
                <w:sz w:val="24"/>
                <w:szCs w:val="24"/>
                <w:lang w:eastAsia="ru-RU"/>
              </w:rPr>
            </w:pPr>
            <w:r w:rsidRPr="008774A3">
              <w:rPr>
                <w:rFonts w:ascii="Times New Roman" w:hAnsi="Times New Roman"/>
                <w:iCs/>
                <w:sz w:val="24"/>
                <w:szCs w:val="24"/>
                <w:lang w:eastAsia="ru-RU"/>
              </w:rPr>
              <w:t xml:space="preserve">Зона </w:t>
            </w:r>
            <w:r>
              <w:rPr>
                <w:rFonts w:ascii="Times New Roman" w:hAnsi="Times New Roman"/>
                <w:iCs/>
                <w:sz w:val="24"/>
                <w:szCs w:val="24"/>
                <w:lang w:eastAsia="ru-RU"/>
              </w:rPr>
              <w:t>озелененных территорий</w:t>
            </w:r>
            <w:r w:rsidRPr="008774A3">
              <w:rPr>
                <w:rFonts w:ascii="Times New Roman" w:hAnsi="Times New Roman"/>
                <w:iCs/>
                <w:sz w:val="24"/>
                <w:szCs w:val="24"/>
                <w:lang w:eastAsia="ru-RU"/>
              </w:rPr>
              <w:t xml:space="preserve"> общего пользования</w:t>
            </w:r>
          </w:p>
        </w:tc>
      </w:tr>
      <w:tr w:rsidR="00710CAB" w:rsidRPr="008774A3">
        <w:trPr>
          <w:trHeight w:val="345"/>
        </w:trPr>
        <w:tc>
          <w:tcPr>
            <w:tcW w:w="2204" w:type="dxa"/>
          </w:tcPr>
          <w:p w:rsidR="00710CAB" w:rsidRPr="008774A3" w:rsidRDefault="00710CAB" w:rsidP="002A6783">
            <w:pPr>
              <w:spacing w:after="0" w:line="240" w:lineRule="auto"/>
              <w:jc w:val="both"/>
              <w:rPr>
                <w:rFonts w:ascii="Times New Roman" w:hAnsi="Times New Roman"/>
                <w:iCs/>
                <w:sz w:val="24"/>
                <w:szCs w:val="24"/>
                <w:lang w:eastAsia="ru-RU"/>
              </w:rPr>
            </w:pPr>
            <w:r>
              <w:rPr>
                <w:rFonts w:ascii="Times New Roman" w:hAnsi="Times New Roman"/>
                <w:iCs/>
                <w:sz w:val="24"/>
                <w:szCs w:val="24"/>
                <w:lang w:eastAsia="ru-RU"/>
              </w:rPr>
              <w:t>Р – 2</w:t>
            </w:r>
          </w:p>
        </w:tc>
        <w:tc>
          <w:tcPr>
            <w:tcW w:w="7259" w:type="dxa"/>
          </w:tcPr>
          <w:p w:rsidR="00710CAB" w:rsidRPr="008774A3" w:rsidRDefault="00710CAB" w:rsidP="002A6783">
            <w:pPr>
              <w:spacing w:after="0" w:line="240" w:lineRule="auto"/>
              <w:jc w:val="both"/>
              <w:rPr>
                <w:rFonts w:ascii="Times New Roman" w:hAnsi="Times New Roman"/>
                <w:sz w:val="24"/>
                <w:szCs w:val="24"/>
                <w:lang w:eastAsia="ru-RU"/>
              </w:rPr>
            </w:pPr>
            <w:r>
              <w:rPr>
                <w:rFonts w:ascii="Times New Roman" w:hAnsi="Times New Roman"/>
                <w:iCs/>
                <w:sz w:val="24"/>
                <w:szCs w:val="24"/>
                <w:lang w:eastAsia="ru-RU"/>
              </w:rPr>
              <w:t>Спортивная з</w:t>
            </w:r>
            <w:r w:rsidRPr="008774A3">
              <w:rPr>
                <w:rFonts w:ascii="Times New Roman" w:hAnsi="Times New Roman"/>
                <w:iCs/>
                <w:sz w:val="24"/>
                <w:szCs w:val="24"/>
                <w:lang w:eastAsia="ru-RU"/>
              </w:rPr>
              <w:t>она</w:t>
            </w:r>
          </w:p>
        </w:tc>
      </w:tr>
      <w:tr w:rsidR="00710CAB" w:rsidRPr="008774A3">
        <w:trPr>
          <w:trHeight w:val="345"/>
        </w:trPr>
        <w:tc>
          <w:tcPr>
            <w:tcW w:w="2204" w:type="dxa"/>
          </w:tcPr>
          <w:p w:rsidR="00710CAB" w:rsidRPr="008774A3" w:rsidRDefault="00710CAB" w:rsidP="002A6783">
            <w:pPr>
              <w:spacing w:after="0" w:line="240" w:lineRule="auto"/>
              <w:jc w:val="both"/>
              <w:rPr>
                <w:rFonts w:ascii="Times New Roman" w:hAnsi="Times New Roman"/>
                <w:iCs/>
                <w:sz w:val="24"/>
                <w:szCs w:val="24"/>
                <w:lang w:eastAsia="ru-RU"/>
              </w:rPr>
            </w:pPr>
            <w:r>
              <w:rPr>
                <w:rFonts w:ascii="Times New Roman" w:hAnsi="Times New Roman"/>
                <w:iCs/>
                <w:sz w:val="24"/>
                <w:szCs w:val="24"/>
                <w:lang w:eastAsia="ru-RU"/>
              </w:rPr>
              <w:t>Р – 3</w:t>
            </w:r>
          </w:p>
        </w:tc>
        <w:tc>
          <w:tcPr>
            <w:tcW w:w="7259" w:type="dxa"/>
          </w:tcPr>
          <w:p w:rsidR="00710CAB" w:rsidRPr="008774A3" w:rsidRDefault="00710CAB" w:rsidP="002A6783">
            <w:pPr>
              <w:spacing w:after="0" w:line="240" w:lineRule="auto"/>
              <w:jc w:val="both"/>
              <w:rPr>
                <w:rFonts w:ascii="Times New Roman" w:hAnsi="Times New Roman"/>
                <w:iCs/>
                <w:sz w:val="24"/>
                <w:szCs w:val="24"/>
                <w:lang w:eastAsia="ru-RU"/>
              </w:rPr>
            </w:pPr>
            <w:r>
              <w:rPr>
                <w:rFonts w:ascii="Times New Roman" w:hAnsi="Times New Roman"/>
                <w:iCs/>
                <w:sz w:val="24"/>
                <w:szCs w:val="24"/>
                <w:lang w:eastAsia="ru-RU"/>
              </w:rPr>
              <w:t>Санитарно-защитная зона</w:t>
            </w:r>
          </w:p>
        </w:tc>
      </w:tr>
      <w:tr w:rsidR="00710CAB" w:rsidRPr="008774A3">
        <w:trPr>
          <w:trHeight w:val="330"/>
        </w:trPr>
        <w:tc>
          <w:tcPr>
            <w:tcW w:w="2204" w:type="dxa"/>
          </w:tcPr>
          <w:p w:rsidR="00710CAB" w:rsidRPr="00BE6552" w:rsidRDefault="00710CAB" w:rsidP="002A6783">
            <w:pPr>
              <w:spacing w:after="0" w:line="240" w:lineRule="auto"/>
              <w:jc w:val="both"/>
              <w:rPr>
                <w:rFonts w:ascii="Times New Roman" w:hAnsi="Times New Roman"/>
                <w:iCs/>
                <w:sz w:val="24"/>
                <w:szCs w:val="24"/>
                <w:lang w:eastAsia="ru-RU"/>
              </w:rPr>
            </w:pPr>
            <w:r w:rsidRPr="008774A3">
              <w:rPr>
                <w:rFonts w:ascii="Times New Roman" w:hAnsi="Times New Roman"/>
                <w:iCs/>
                <w:sz w:val="24"/>
                <w:szCs w:val="24"/>
                <w:lang w:eastAsia="ru-RU"/>
              </w:rPr>
              <w:t>Р</w:t>
            </w:r>
            <w:r>
              <w:rPr>
                <w:rFonts w:ascii="Times New Roman" w:hAnsi="Times New Roman"/>
                <w:iCs/>
                <w:sz w:val="24"/>
                <w:szCs w:val="24"/>
                <w:lang w:val="en-US" w:eastAsia="ru-RU"/>
              </w:rPr>
              <w:t xml:space="preserve"> – 4</w:t>
            </w:r>
          </w:p>
        </w:tc>
        <w:tc>
          <w:tcPr>
            <w:tcW w:w="7259" w:type="dxa"/>
          </w:tcPr>
          <w:p w:rsidR="00710CAB" w:rsidRPr="008774A3" w:rsidRDefault="00710CAB" w:rsidP="002A6783">
            <w:pPr>
              <w:spacing w:after="0" w:line="240" w:lineRule="auto"/>
              <w:jc w:val="both"/>
              <w:rPr>
                <w:rFonts w:ascii="Times New Roman" w:hAnsi="Times New Roman"/>
                <w:iCs/>
                <w:sz w:val="24"/>
                <w:szCs w:val="24"/>
                <w:lang w:eastAsia="ru-RU"/>
              </w:rPr>
            </w:pPr>
            <w:r>
              <w:rPr>
                <w:rFonts w:ascii="Times New Roman" w:hAnsi="Times New Roman"/>
                <w:iCs/>
                <w:sz w:val="24"/>
                <w:szCs w:val="24"/>
                <w:lang w:eastAsia="ru-RU"/>
              </w:rPr>
              <w:t>З</w:t>
            </w:r>
            <w:r w:rsidRPr="008774A3">
              <w:rPr>
                <w:rFonts w:ascii="Times New Roman" w:hAnsi="Times New Roman"/>
                <w:iCs/>
                <w:sz w:val="24"/>
                <w:szCs w:val="24"/>
                <w:lang w:eastAsia="ru-RU"/>
              </w:rPr>
              <w:t>она отдыха</w:t>
            </w:r>
          </w:p>
        </w:tc>
      </w:tr>
      <w:tr w:rsidR="00710CAB" w:rsidRPr="008774A3">
        <w:trPr>
          <w:trHeight w:val="532"/>
        </w:trPr>
        <w:tc>
          <w:tcPr>
            <w:tcW w:w="2204" w:type="dxa"/>
          </w:tcPr>
          <w:p w:rsidR="00710CAB" w:rsidRPr="008774A3" w:rsidRDefault="00710CAB" w:rsidP="002A6783">
            <w:pPr>
              <w:spacing w:after="0" w:line="240" w:lineRule="auto"/>
              <w:jc w:val="both"/>
              <w:rPr>
                <w:rFonts w:ascii="Times New Roman" w:hAnsi="Times New Roman"/>
                <w:iCs/>
                <w:sz w:val="24"/>
                <w:szCs w:val="24"/>
                <w:lang w:eastAsia="ru-RU"/>
              </w:rPr>
            </w:pPr>
          </w:p>
        </w:tc>
        <w:tc>
          <w:tcPr>
            <w:tcW w:w="7259" w:type="dxa"/>
            <w:vAlign w:val="center"/>
          </w:tcPr>
          <w:p w:rsidR="00710CAB" w:rsidRPr="008774A3" w:rsidRDefault="00710CAB" w:rsidP="002A6783">
            <w:pPr>
              <w:spacing w:after="0" w:line="240" w:lineRule="auto"/>
              <w:jc w:val="both"/>
              <w:rPr>
                <w:rFonts w:ascii="Times New Roman" w:hAnsi="Times New Roman"/>
                <w:iCs/>
                <w:sz w:val="24"/>
                <w:szCs w:val="24"/>
                <w:lang w:eastAsia="ru-RU"/>
              </w:rPr>
            </w:pPr>
            <w:r w:rsidRPr="008774A3">
              <w:rPr>
                <w:rFonts w:ascii="Times New Roman" w:hAnsi="Times New Roman"/>
                <w:sz w:val="24"/>
                <w:szCs w:val="24"/>
                <w:lang w:eastAsia="ru-RU"/>
              </w:rPr>
              <w:t>ПРОИЗВОДСТВЕННЫЕ ЗОНЫ</w:t>
            </w:r>
          </w:p>
        </w:tc>
      </w:tr>
      <w:tr w:rsidR="00710CAB" w:rsidRPr="008774A3">
        <w:trPr>
          <w:trHeight w:val="360"/>
        </w:trPr>
        <w:tc>
          <w:tcPr>
            <w:tcW w:w="2204" w:type="dxa"/>
          </w:tcPr>
          <w:p w:rsidR="00710CAB" w:rsidRPr="008774A3" w:rsidRDefault="00710CAB" w:rsidP="002A6783">
            <w:pPr>
              <w:spacing w:after="0" w:line="240" w:lineRule="auto"/>
              <w:jc w:val="both"/>
              <w:rPr>
                <w:rFonts w:ascii="Times New Roman" w:hAnsi="Times New Roman"/>
                <w:iCs/>
                <w:sz w:val="24"/>
                <w:szCs w:val="24"/>
                <w:lang w:eastAsia="ru-RU"/>
              </w:rPr>
            </w:pPr>
            <w:r>
              <w:rPr>
                <w:rFonts w:ascii="Times New Roman" w:hAnsi="Times New Roman"/>
                <w:iCs/>
                <w:sz w:val="24"/>
                <w:szCs w:val="24"/>
                <w:lang w:eastAsia="ru-RU"/>
              </w:rPr>
              <w:t>П – 3</w:t>
            </w:r>
          </w:p>
        </w:tc>
        <w:tc>
          <w:tcPr>
            <w:tcW w:w="7259" w:type="dxa"/>
          </w:tcPr>
          <w:p w:rsidR="00710CAB" w:rsidRPr="008774A3" w:rsidRDefault="00710CAB" w:rsidP="002A6783">
            <w:pPr>
              <w:spacing w:after="0" w:line="240" w:lineRule="auto"/>
              <w:jc w:val="both"/>
              <w:rPr>
                <w:rFonts w:ascii="Times New Roman" w:hAnsi="Times New Roman"/>
                <w:sz w:val="24"/>
                <w:szCs w:val="24"/>
                <w:lang w:eastAsia="ru-RU"/>
              </w:rPr>
            </w:pPr>
            <w:r w:rsidRPr="008774A3">
              <w:rPr>
                <w:rFonts w:ascii="Times New Roman" w:hAnsi="Times New Roman"/>
                <w:iCs/>
                <w:sz w:val="24"/>
                <w:szCs w:val="24"/>
                <w:lang w:eastAsia="ru-RU"/>
              </w:rPr>
              <w:t xml:space="preserve">Производственная зона </w:t>
            </w:r>
            <w:r w:rsidRPr="008774A3">
              <w:rPr>
                <w:rFonts w:ascii="Times New Roman" w:hAnsi="Times New Roman"/>
                <w:iCs/>
                <w:sz w:val="24"/>
                <w:szCs w:val="24"/>
                <w:lang w:val="en-US" w:eastAsia="ru-RU"/>
              </w:rPr>
              <w:t>III</w:t>
            </w:r>
            <w:r w:rsidRPr="008774A3">
              <w:rPr>
                <w:rFonts w:ascii="Times New Roman" w:hAnsi="Times New Roman"/>
                <w:iCs/>
                <w:sz w:val="24"/>
                <w:szCs w:val="24"/>
                <w:lang w:eastAsia="ru-RU"/>
              </w:rPr>
              <w:t xml:space="preserve"> класса</w:t>
            </w:r>
            <w:r>
              <w:rPr>
                <w:rFonts w:ascii="Times New Roman" w:hAnsi="Times New Roman"/>
                <w:iCs/>
                <w:sz w:val="24"/>
                <w:szCs w:val="24"/>
                <w:lang w:eastAsia="ru-RU"/>
              </w:rPr>
              <w:t xml:space="preserve"> опасности</w:t>
            </w:r>
          </w:p>
        </w:tc>
      </w:tr>
      <w:tr w:rsidR="00710CAB" w:rsidRPr="008774A3">
        <w:trPr>
          <w:trHeight w:val="360"/>
        </w:trPr>
        <w:tc>
          <w:tcPr>
            <w:tcW w:w="2204" w:type="dxa"/>
          </w:tcPr>
          <w:p w:rsidR="00710CAB" w:rsidRPr="008774A3" w:rsidRDefault="00710CAB" w:rsidP="002A6783">
            <w:pPr>
              <w:spacing w:after="0" w:line="240" w:lineRule="auto"/>
              <w:jc w:val="both"/>
              <w:rPr>
                <w:rFonts w:ascii="Times New Roman" w:hAnsi="Times New Roman"/>
                <w:iCs/>
                <w:sz w:val="24"/>
                <w:szCs w:val="24"/>
                <w:lang w:eastAsia="ru-RU"/>
              </w:rPr>
            </w:pPr>
            <w:r>
              <w:rPr>
                <w:rFonts w:ascii="Times New Roman" w:hAnsi="Times New Roman"/>
                <w:iCs/>
                <w:sz w:val="24"/>
                <w:szCs w:val="24"/>
                <w:lang w:eastAsia="ru-RU"/>
              </w:rPr>
              <w:t>П – 4,5</w:t>
            </w:r>
          </w:p>
        </w:tc>
        <w:tc>
          <w:tcPr>
            <w:tcW w:w="7259" w:type="dxa"/>
          </w:tcPr>
          <w:p w:rsidR="00710CAB" w:rsidRPr="008774A3" w:rsidRDefault="00710CAB" w:rsidP="002A6783">
            <w:pPr>
              <w:spacing w:after="0" w:line="240" w:lineRule="auto"/>
              <w:jc w:val="both"/>
              <w:rPr>
                <w:rFonts w:ascii="Times New Roman" w:hAnsi="Times New Roman"/>
                <w:iCs/>
                <w:sz w:val="24"/>
                <w:szCs w:val="24"/>
                <w:lang w:eastAsia="ru-RU"/>
              </w:rPr>
            </w:pPr>
            <w:r w:rsidRPr="008774A3">
              <w:rPr>
                <w:rFonts w:ascii="Times New Roman" w:hAnsi="Times New Roman"/>
                <w:iCs/>
                <w:sz w:val="24"/>
                <w:szCs w:val="24"/>
                <w:lang w:eastAsia="ru-RU"/>
              </w:rPr>
              <w:t xml:space="preserve">Производственная зона </w:t>
            </w:r>
            <w:r w:rsidRPr="008774A3">
              <w:rPr>
                <w:rFonts w:ascii="Times New Roman" w:hAnsi="Times New Roman"/>
                <w:iCs/>
                <w:sz w:val="24"/>
                <w:szCs w:val="24"/>
                <w:lang w:val="en-US" w:eastAsia="ru-RU"/>
              </w:rPr>
              <w:t>IV</w:t>
            </w:r>
            <w:r w:rsidRPr="008774A3">
              <w:rPr>
                <w:rFonts w:ascii="Times New Roman" w:hAnsi="Times New Roman"/>
                <w:iCs/>
                <w:sz w:val="24"/>
                <w:szCs w:val="24"/>
                <w:lang w:eastAsia="ru-RU"/>
              </w:rPr>
              <w:t>-</w:t>
            </w:r>
            <w:r w:rsidRPr="008774A3">
              <w:rPr>
                <w:rFonts w:ascii="Times New Roman" w:hAnsi="Times New Roman"/>
                <w:iCs/>
                <w:sz w:val="24"/>
                <w:szCs w:val="24"/>
                <w:lang w:val="en-US" w:eastAsia="ru-RU"/>
              </w:rPr>
              <w:t>V</w:t>
            </w:r>
            <w:r w:rsidRPr="008774A3">
              <w:rPr>
                <w:rFonts w:ascii="Times New Roman" w:hAnsi="Times New Roman"/>
                <w:iCs/>
                <w:sz w:val="24"/>
                <w:szCs w:val="24"/>
                <w:lang w:eastAsia="ru-RU"/>
              </w:rPr>
              <w:t xml:space="preserve"> класса</w:t>
            </w:r>
            <w:r>
              <w:rPr>
                <w:rFonts w:ascii="Times New Roman" w:hAnsi="Times New Roman"/>
                <w:iCs/>
                <w:sz w:val="24"/>
                <w:szCs w:val="24"/>
                <w:lang w:eastAsia="ru-RU"/>
              </w:rPr>
              <w:t xml:space="preserve"> опасности</w:t>
            </w:r>
          </w:p>
        </w:tc>
      </w:tr>
      <w:tr w:rsidR="00710CAB" w:rsidRPr="008774A3">
        <w:trPr>
          <w:trHeight w:val="360"/>
        </w:trPr>
        <w:tc>
          <w:tcPr>
            <w:tcW w:w="2204" w:type="dxa"/>
          </w:tcPr>
          <w:p w:rsidR="00710CAB" w:rsidRDefault="00710CAB" w:rsidP="002A6783">
            <w:pPr>
              <w:spacing w:after="0" w:line="240" w:lineRule="auto"/>
              <w:jc w:val="both"/>
              <w:rPr>
                <w:rFonts w:ascii="Times New Roman" w:hAnsi="Times New Roman"/>
                <w:iCs/>
                <w:sz w:val="24"/>
                <w:szCs w:val="24"/>
                <w:lang w:eastAsia="ru-RU"/>
              </w:rPr>
            </w:pPr>
          </w:p>
        </w:tc>
        <w:tc>
          <w:tcPr>
            <w:tcW w:w="7259" w:type="dxa"/>
            <w:vAlign w:val="center"/>
          </w:tcPr>
          <w:p w:rsidR="00710CAB" w:rsidRPr="008774A3" w:rsidRDefault="00710CAB" w:rsidP="002A6783">
            <w:pPr>
              <w:spacing w:after="0" w:line="240" w:lineRule="auto"/>
              <w:jc w:val="both"/>
              <w:rPr>
                <w:rFonts w:ascii="Times New Roman" w:hAnsi="Times New Roman"/>
                <w:iCs/>
                <w:sz w:val="24"/>
                <w:szCs w:val="24"/>
                <w:lang w:eastAsia="ru-RU"/>
              </w:rPr>
            </w:pPr>
            <w:r w:rsidRPr="008774A3">
              <w:rPr>
                <w:rFonts w:ascii="Times New Roman" w:hAnsi="Times New Roman"/>
                <w:sz w:val="24"/>
                <w:szCs w:val="24"/>
                <w:lang w:eastAsia="ru-RU"/>
              </w:rPr>
              <w:t>КОММУНАЛЬНЫЕ ЗОНЫ</w:t>
            </w:r>
          </w:p>
        </w:tc>
      </w:tr>
      <w:tr w:rsidR="00710CAB" w:rsidRPr="008774A3">
        <w:trPr>
          <w:trHeight w:val="180"/>
        </w:trPr>
        <w:tc>
          <w:tcPr>
            <w:tcW w:w="2204" w:type="dxa"/>
          </w:tcPr>
          <w:p w:rsidR="00710CAB" w:rsidRPr="008774A3" w:rsidRDefault="00710CAB" w:rsidP="002A6783">
            <w:pPr>
              <w:spacing w:after="0" w:line="240" w:lineRule="auto"/>
              <w:jc w:val="both"/>
              <w:rPr>
                <w:rFonts w:ascii="Times New Roman" w:hAnsi="Times New Roman"/>
                <w:iCs/>
                <w:sz w:val="24"/>
                <w:szCs w:val="24"/>
                <w:lang w:eastAsia="ru-RU"/>
              </w:rPr>
            </w:pPr>
            <w:r>
              <w:rPr>
                <w:rFonts w:ascii="Times New Roman" w:hAnsi="Times New Roman"/>
                <w:iCs/>
                <w:sz w:val="24"/>
                <w:szCs w:val="24"/>
                <w:lang w:eastAsia="ru-RU"/>
              </w:rPr>
              <w:t>К – 1</w:t>
            </w:r>
          </w:p>
        </w:tc>
        <w:tc>
          <w:tcPr>
            <w:tcW w:w="7259" w:type="dxa"/>
          </w:tcPr>
          <w:p w:rsidR="00710CAB" w:rsidRPr="008774A3" w:rsidRDefault="00710CAB" w:rsidP="002A6783">
            <w:pPr>
              <w:spacing w:after="0" w:line="240" w:lineRule="auto"/>
              <w:jc w:val="both"/>
              <w:rPr>
                <w:rFonts w:ascii="Times New Roman" w:hAnsi="Times New Roman"/>
                <w:iCs/>
                <w:sz w:val="24"/>
                <w:szCs w:val="24"/>
                <w:lang w:eastAsia="ru-RU"/>
              </w:rPr>
            </w:pPr>
            <w:r>
              <w:rPr>
                <w:rFonts w:ascii="Times New Roman" w:hAnsi="Times New Roman"/>
                <w:iCs/>
                <w:sz w:val="24"/>
                <w:szCs w:val="24"/>
                <w:lang w:eastAsia="ru-RU"/>
              </w:rPr>
              <w:t>Коммунальная зона</w:t>
            </w:r>
          </w:p>
        </w:tc>
      </w:tr>
      <w:tr w:rsidR="00710CAB" w:rsidRPr="008774A3">
        <w:trPr>
          <w:trHeight w:val="692"/>
        </w:trPr>
        <w:tc>
          <w:tcPr>
            <w:tcW w:w="2204" w:type="dxa"/>
          </w:tcPr>
          <w:p w:rsidR="00710CAB" w:rsidRPr="008774A3" w:rsidRDefault="00710CAB" w:rsidP="002A6783">
            <w:pPr>
              <w:spacing w:after="0" w:line="240" w:lineRule="auto"/>
              <w:jc w:val="both"/>
              <w:rPr>
                <w:rFonts w:ascii="Times New Roman" w:hAnsi="Times New Roman"/>
                <w:iCs/>
                <w:sz w:val="24"/>
                <w:szCs w:val="24"/>
                <w:lang w:eastAsia="ru-RU"/>
              </w:rPr>
            </w:pPr>
          </w:p>
        </w:tc>
        <w:tc>
          <w:tcPr>
            <w:tcW w:w="7259" w:type="dxa"/>
            <w:vAlign w:val="center"/>
          </w:tcPr>
          <w:p w:rsidR="00710CAB" w:rsidRPr="008774A3" w:rsidRDefault="00710CAB" w:rsidP="002A6783">
            <w:pPr>
              <w:spacing w:after="0" w:line="240" w:lineRule="auto"/>
              <w:jc w:val="both"/>
              <w:rPr>
                <w:rFonts w:ascii="Times New Roman" w:hAnsi="Times New Roman"/>
                <w:iCs/>
                <w:sz w:val="24"/>
                <w:szCs w:val="24"/>
                <w:lang w:eastAsia="ru-RU"/>
              </w:rPr>
            </w:pPr>
            <w:r>
              <w:rPr>
                <w:rFonts w:ascii="Times New Roman" w:hAnsi="Times New Roman"/>
                <w:sz w:val="24"/>
                <w:szCs w:val="24"/>
                <w:lang w:eastAsia="ru-RU"/>
              </w:rPr>
              <w:t xml:space="preserve">ЗОНЫ </w:t>
            </w:r>
            <w:r w:rsidRPr="008774A3">
              <w:rPr>
                <w:rFonts w:ascii="Times New Roman" w:hAnsi="Times New Roman"/>
                <w:sz w:val="24"/>
                <w:szCs w:val="24"/>
                <w:lang w:eastAsia="ru-RU"/>
              </w:rPr>
              <w:t>ТРАНСПОРТНОЙ ИНФРАСТРУКТУРЫ</w:t>
            </w:r>
          </w:p>
        </w:tc>
      </w:tr>
      <w:tr w:rsidR="00710CAB" w:rsidRPr="008774A3">
        <w:trPr>
          <w:trHeight w:val="360"/>
        </w:trPr>
        <w:tc>
          <w:tcPr>
            <w:tcW w:w="2204" w:type="dxa"/>
          </w:tcPr>
          <w:p w:rsidR="00710CAB" w:rsidRPr="008774A3" w:rsidRDefault="00710CAB" w:rsidP="002A6783">
            <w:pPr>
              <w:spacing w:after="0" w:line="240" w:lineRule="auto"/>
              <w:jc w:val="both"/>
              <w:rPr>
                <w:rFonts w:ascii="Times New Roman" w:hAnsi="Times New Roman"/>
                <w:iCs/>
                <w:sz w:val="24"/>
                <w:szCs w:val="24"/>
                <w:lang w:eastAsia="ru-RU"/>
              </w:rPr>
            </w:pPr>
            <w:r>
              <w:rPr>
                <w:rFonts w:ascii="Times New Roman" w:hAnsi="Times New Roman"/>
                <w:iCs/>
                <w:sz w:val="24"/>
                <w:szCs w:val="24"/>
                <w:lang w:eastAsia="ru-RU"/>
              </w:rPr>
              <w:t>ТИ – 1</w:t>
            </w:r>
          </w:p>
        </w:tc>
        <w:tc>
          <w:tcPr>
            <w:tcW w:w="7259" w:type="dxa"/>
          </w:tcPr>
          <w:p w:rsidR="00710CAB" w:rsidRPr="008774A3" w:rsidRDefault="00710CAB" w:rsidP="002A6783">
            <w:pPr>
              <w:spacing w:after="0" w:line="240" w:lineRule="auto"/>
              <w:jc w:val="both"/>
              <w:rPr>
                <w:rFonts w:ascii="Times New Roman" w:hAnsi="Times New Roman"/>
                <w:sz w:val="24"/>
                <w:szCs w:val="24"/>
                <w:lang w:eastAsia="ru-RU"/>
              </w:rPr>
            </w:pPr>
            <w:r w:rsidRPr="008774A3">
              <w:rPr>
                <w:rFonts w:ascii="Times New Roman" w:hAnsi="Times New Roman"/>
                <w:iCs/>
                <w:sz w:val="24"/>
                <w:szCs w:val="24"/>
                <w:lang w:eastAsia="ru-RU"/>
              </w:rPr>
              <w:t>Зона железнодорожного транспорта</w:t>
            </w:r>
          </w:p>
        </w:tc>
      </w:tr>
      <w:tr w:rsidR="00710CAB" w:rsidRPr="008774A3">
        <w:trPr>
          <w:trHeight w:val="360"/>
        </w:trPr>
        <w:tc>
          <w:tcPr>
            <w:tcW w:w="2204" w:type="dxa"/>
          </w:tcPr>
          <w:p w:rsidR="00710CAB" w:rsidRPr="008774A3" w:rsidRDefault="00710CAB" w:rsidP="002A6783">
            <w:pPr>
              <w:spacing w:after="0" w:line="240" w:lineRule="auto"/>
              <w:jc w:val="both"/>
              <w:rPr>
                <w:rFonts w:ascii="Times New Roman" w:hAnsi="Times New Roman"/>
                <w:iCs/>
                <w:sz w:val="24"/>
                <w:szCs w:val="24"/>
                <w:lang w:eastAsia="ru-RU"/>
              </w:rPr>
            </w:pPr>
            <w:r>
              <w:rPr>
                <w:rFonts w:ascii="Times New Roman" w:hAnsi="Times New Roman"/>
                <w:iCs/>
                <w:sz w:val="24"/>
                <w:szCs w:val="24"/>
                <w:lang w:eastAsia="ru-RU"/>
              </w:rPr>
              <w:t>ТИ – 2</w:t>
            </w:r>
          </w:p>
        </w:tc>
        <w:tc>
          <w:tcPr>
            <w:tcW w:w="7259" w:type="dxa"/>
          </w:tcPr>
          <w:p w:rsidR="00710CAB" w:rsidRPr="008774A3" w:rsidRDefault="00710CAB" w:rsidP="002A6783">
            <w:pPr>
              <w:spacing w:after="0" w:line="240" w:lineRule="auto"/>
              <w:jc w:val="both"/>
              <w:rPr>
                <w:rFonts w:ascii="Times New Roman" w:hAnsi="Times New Roman"/>
                <w:iCs/>
                <w:sz w:val="24"/>
                <w:szCs w:val="24"/>
                <w:lang w:eastAsia="ru-RU"/>
              </w:rPr>
            </w:pPr>
            <w:r w:rsidRPr="008774A3">
              <w:rPr>
                <w:rFonts w:ascii="Times New Roman" w:hAnsi="Times New Roman"/>
                <w:iCs/>
                <w:sz w:val="24"/>
                <w:szCs w:val="24"/>
                <w:lang w:eastAsia="ru-RU"/>
              </w:rPr>
              <w:t>Зона автомобильного транспорта</w:t>
            </w:r>
          </w:p>
        </w:tc>
      </w:tr>
      <w:tr w:rsidR="00710CAB" w:rsidRPr="008774A3">
        <w:trPr>
          <w:trHeight w:val="360"/>
        </w:trPr>
        <w:tc>
          <w:tcPr>
            <w:tcW w:w="2204" w:type="dxa"/>
          </w:tcPr>
          <w:p w:rsidR="00710CAB" w:rsidRDefault="00710CAB" w:rsidP="002A6783">
            <w:pPr>
              <w:spacing w:after="0" w:line="240" w:lineRule="auto"/>
              <w:jc w:val="both"/>
              <w:rPr>
                <w:rFonts w:ascii="Times New Roman" w:hAnsi="Times New Roman"/>
                <w:iCs/>
                <w:sz w:val="24"/>
                <w:szCs w:val="24"/>
                <w:lang w:eastAsia="ru-RU"/>
              </w:rPr>
            </w:pPr>
          </w:p>
        </w:tc>
        <w:tc>
          <w:tcPr>
            <w:tcW w:w="7259" w:type="dxa"/>
            <w:vAlign w:val="center"/>
          </w:tcPr>
          <w:p w:rsidR="00710CAB" w:rsidRDefault="00710CAB" w:rsidP="002A6783">
            <w:pPr>
              <w:spacing w:after="0" w:line="240" w:lineRule="auto"/>
              <w:jc w:val="both"/>
              <w:rPr>
                <w:rFonts w:ascii="Times New Roman" w:hAnsi="Times New Roman"/>
                <w:sz w:val="24"/>
                <w:szCs w:val="24"/>
                <w:lang w:eastAsia="ru-RU"/>
              </w:rPr>
            </w:pPr>
          </w:p>
          <w:p w:rsidR="00710CAB" w:rsidRDefault="00710CAB" w:rsidP="002A6783">
            <w:pPr>
              <w:spacing w:after="0" w:line="240" w:lineRule="auto"/>
              <w:jc w:val="both"/>
              <w:rPr>
                <w:rFonts w:ascii="Times New Roman" w:hAnsi="Times New Roman"/>
                <w:sz w:val="24"/>
                <w:szCs w:val="24"/>
                <w:lang w:eastAsia="ru-RU"/>
              </w:rPr>
            </w:pPr>
            <w:r w:rsidRPr="008774A3">
              <w:rPr>
                <w:rFonts w:ascii="Times New Roman" w:hAnsi="Times New Roman"/>
                <w:sz w:val="24"/>
                <w:szCs w:val="24"/>
                <w:lang w:eastAsia="ru-RU"/>
              </w:rPr>
              <w:t>ЗОНЫ ИНЖЕНЕРНОЙ ИНФРАСТРУКТУРЫ</w:t>
            </w:r>
          </w:p>
          <w:p w:rsidR="00710CAB" w:rsidRPr="008774A3" w:rsidRDefault="00710CAB" w:rsidP="002A6783">
            <w:pPr>
              <w:spacing w:after="0" w:line="240" w:lineRule="auto"/>
              <w:jc w:val="both"/>
              <w:rPr>
                <w:rFonts w:ascii="Times New Roman" w:hAnsi="Times New Roman"/>
                <w:iCs/>
                <w:sz w:val="24"/>
                <w:szCs w:val="24"/>
                <w:lang w:eastAsia="ru-RU"/>
              </w:rPr>
            </w:pPr>
          </w:p>
        </w:tc>
      </w:tr>
      <w:tr w:rsidR="00710CAB" w:rsidRPr="008774A3">
        <w:trPr>
          <w:trHeight w:val="401"/>
        </w:trPr>
        <w:tc>
          <w:tcPr>
            <w:tcW w:w="2204" w:type="dxa"/>
          </w:tcPr>
          <w:p w:rsidR="00710CAB" w:rsidRPr="008774A3" w:rsidRDefault="00710CAB" w:rsidP="002A6783">
            <w:pPr>
              <w:spacing w:after="0" w:line="240" w:lineRule="auto"/>
              <w:jc w:val="both"/>
              <w:rPr>
                <w:rFonts w:ascii="Times New Roman" w:hAnsi="Times New Roman"/>
                <w:iCs/>
                <w:sz w:val="24"/>
                <w:szCs w:val="24"/>
                <w:lang w:eastAsia="ru-RU"/>
              </w:rPr>
            </w:pPr>
            <w:r>
              <w:rPr>
                <w:rFonts w:ascii="Times New Roman" w:hAnsi="Times New Roman"/>
                <w:iCs/>
                <w:sz w:val="24"/>
                <w:szCs w:val="24"/>
                <w:lang w:eastAsia="ru-RU"/>
              </w:rPr>
              <w:t>ИИ</w:t>
            </w:r>
          </w:p>
        </w:tc>
        <w:tc>
          <w:tcPr>
            <w:tcW w:w="7259" w:type="dxa"/>
          </w:tcPr>
          <w:p w:rsidR="00710CAB" w:rsidRPr="008774A3" w:rsidRDefault="00710CAB" w:rsidP="002A6783">
            <w:pPr>
              <w:spacing w:after="0" w:line="240" w:lineRule="auto"/>
              <w:jc w:val="both"/>
              <w:rPr>
                <w:rFonts w:ascii="Times New Roman" w:hAnsi="Times New Roman"/>
                <w:iCs/>
                <w:sz w:val="24"/>
                <w:szCs w:val="24"/>
                <w:lang w:eastAsia="ru-RU"/>
              </w:rPr>
            </w:pPr>
            <w:r w:rsidRPr="008774A3">
              <w:rPr>
                <w:rFonts w:ascii="Times New Roman" w:hAnsi="Times New Roman"/>
                <w:iCs/>
                <w:sz w:val="24"/>
                <w:szCs w:val="24"/>
                <w:lang w:eastAsia="ru-RU"/>
              </w:rPr>
              <w:t>Зона инженерной инфраструктуры</w:t>
            </w:r>
          </w:p>
        </w:tc>
      </w:tr>
      <w:tr w:rsidR="00710CAB" w:rsidRPr="008774A3">
        <w:trPr>
          <w:trHeight w:val="380"/>
        </w:trPr>
        <w:tc>
          <w:tcPr>
            <w:tcW w:w="2204" w:type="dxa"/>
          </w:tcPr>
          <w:p w:rsidR="00710CAB" w:rsidRPr="008774A3" w:rsidRDefault="00710CAB" w:rsidP="002A6783">
            <w:pPr>
              <w:spacing w:after="0" w:line="240" w:lineRule="auto"/>
              <w:jc w:val="both"/>
              <w:rPr>
                <w:rFonts w:ascii="Times New Roman" w:hAnsi="Times New Roman"/>
                <w:iCs/>
                <w:sz w:val="24"/>
                <w:szCs w:val="24"/>
                <w:lang w:eastAsia="ru-RU"/>
              </w:rPr>
            </w:pPr>
          </w:p>
        </w:tc>
        <w:tc>
          <w:tcPr>
            <w:tcW w:w="7259" w:type="dxa"/>
          </w:tcPr>
          <w:p w:rsidR="00710CAB" w:rsidRPr="008774A3" w:rsidRDefault="00710CAB" w:rsidP="002A6783">
            <w:pPr>
              <w:spacing w:after="0" w:line="240" w:lineRule="auto"/>
              <w:jc w:val="both"/>
              <w:rPr>
                <w:rFonts w:ascii="Times New Roman" w:hAnsi="Times New Roman"/>
                <w:iCs/>
                <w:sz w:val="24"/>
                <w:szCs w:val="24"/>
                <w:lang w:eastAsia="ru-RU"/>
              </w:rPr>
            </w:pPr>
            <w:r w:rsidRPr="008774A3">
              <w:rPr>
                <w:rFonts w:ascii="Times New Roman" w:hAnsi="Times New Roman"/>
                <w:iCs/>
                <w:sz w:val="24"/>
                <w:szCs w:val="24"/>
                <w:lang w:eastAsia="ru-RU"/>
              </w:rPr>
              <w:t xml:space="preserve">ЗОНЫ </w:t>
            </w:r>
            <w:r>
              <w:rPr>
                <w:rFonts w:ascii="Times New Roman" w:hAnsi="Times New Roman"/>
                <w:iCs/>
                <w:sz w:val="24"/>
                <w:szCs w:val="24"/>
                <w:lang w:eastAsia="ru-RU"/>
              </w:rPr>
              <w:t>СЕЛЬСКОХОЗЯЙСТВЕННОГО ИСПОЛЬЗОВАНИЯ</w:t>
            </w:r>
          </w:p>
        </w:tc>
      </w:tr>
      <w:tr w:rsidR="00710CAB" w:rsidRPr="008774A3">
        <w:trPr>
          <w:trHeight w:val="341"/>
        </w:trPr>
        <w:tc>
          <w:tcPr>
            <w:tcW w:w="2204" w:type="dxa"/>
          </w:tcPr>
          <w:p w:rsidR="00710CAB" w:rsidRPr="008774A3" w:rsidRDefault="00710CAB" w:rsidP="002A6783">
            <w:pPr>
              <w:spacing w:after="0" w:line="240" w:lineRule="auto"/>
              <w:jc w:val="both"/>
              <w:rPr>
                <w:rFonts w:ascii="Times New Roman" w:hAnsi="Times New Roman"/>
                <w:iCs/>
                <w:sz w:val="24"/>
                <w:szCs w:val="24"/>
                <w:lang w:eastAsia="ru-RU"/>
              </w:rPr>
            </w:pPr>
            <w:r>
              <w:rPr>
                <w:rFonts w:ascii="Times New Roman" w:hAnsi="Times New Roman"/>
                <w:iCs/>
                <w:sz w:val="24"/>
                <w:szCs w:val="24"/>
                <w:lang w:eastAsia="ru-RU"/>
              </w:rPr>
              <w:t>С – 1</w:t>
            </w:r>
          </w:p>
        </w:tc>
        <w:tc>
          <w:tcPr>
            <w:tcW w:w="7259" w:type="dxa"/>
          </w:tcPr>
          <w:p w:rsidR="00710CAB" w:rsidRPr="008774A3" w:rsidRDefault="00710CAB" w:rsidP="002A6783">
            <w:pPr>
              <w:spacing w:after="0" w:line="240" w:lineRule="auto"/>
              <w:jc w:val="both"/>
              <w:rPr>
                <w:rFonts w:ascii="Times New Roman" w:hAnsi="Times New Roman"/>
                <w:iCs/>
                <w:sz w:val="24"/>
                <w:szCs w:val="24"/>
                <w:lang w:eastAsia="ru-RU"/>
              </w:rPr>
            </w:pPr>
            <w:r w:rsidRPr="008774A3">
              <w:rPr>
                <w:rFonts w:ascii="Times New Roman" w:hAnsi="Times New Roman"/>
                <w:iCs/>
                <w:sz w:val="24"/>
                <w:szCs w:val="24"/>
                <w:lang w:eastAsia="ru-RU"/>
              </w:rPr>
              <w:t>Зона сельскохозяйственных угодий</w:t>
            </w:r>
          </w:p>
        </w:tc>
      </w:tr>
      <w:tr w:rsidR="00710CAB" w:rsidRPr="008774A3">
        <w:trPr>
          <w:trHeight w:val="341"/>
        </w:trPr>
        <w:tc>
          <w:tcPr>
            <w:tcW w:w="2204" w:type="dxa"/>
          </w:tcPr>
          <w:p w:rsidR="00710CAB" w:rsidRPr="008774A3" w:rsidRDefault="00710CAB" w:rsidP="002A6783">
            <w:pPr>
              <w:spacing w:after="0" w:line="240" w:lineRule="auto"/>
              <w:jc w:val="both"/>
              <w:rPr>
                <w:rFonts w:ascii="Times New Roman" w:hAnsi="Times New Roman"/>
                <w:iCs/>
                <w:sz w:val="24"/>
                <w:szCs w:val="24"/>
                <w:lang w:eastAsia="ru-RU"/>
              </w:rPr>
            </w:pPr>
            <w:r>
              <w:rPr>
                <w:rFonts w:ascii="Times New Roman" w:hAnsi="Times New Roman"/>
                <w:iCs/>
                <w:sz w:val="24"/>
                <w:szCs w:val="24"/>
                <w:lang w:eastAsia="ru-RU"/>
              </w:rPr>
              <w:t>С – 2</w:t>
            </w:r>
          </w:p>
        </w:tc>
        <w:tc>
          <w:tcPr>
            <w:tcW w:w="7259" w:type="dxa"/>
          </w:tcPr>
          <w:p w:rsidR="00710CAB" w:rsidRPr="008774A3" w:rsidRDefault="00710CAB" w:rsidP="002A6783">
            <w:pPr>
              <w:spacing w:after="0" w:line="240" w:lineRule="auto"/>
              <w:jc w:val="both"/>
              <w:rPr>
                <w:rFonts w:ascii="Times New Roman" w:hAnsi="Times New Roman"/>
                <w:iCs/>
                <w:sz w:val="24"/>
                <w:szCs w:val="24"/>
                <w:lang w:eastAsia="ru-RU"/>
              </w:rPr>
            </w:pPr>
            <w:r w:rsidRPr="008774A3">
              <w:rPr>
                <w:rFonts w:ascii="Times New Roman" w:hAnsi="Times New Roman"/>
                <w:iCs/>
                <w:sz w:val="24"/>
                <w:szCs w:val="24"/>
                <w:lang w:eastAsia="ru-RU"/>
              </w:rPr>
              <w:t xml:space="preserve">Зона </w:t>
            </w:r>
            <w:r>
              <w:rPr>
                <w:rFonts w:ascii="Times New Roman" w:hAnsi="Times New Roman"/>
                <w:iCs/>
                <w:sz w:val="24"/>
                <w:szCs w:val="24"/>
                <w:lang w:eastAsia="ru-RU"/>
              </w:rPr>
              <w:t xml:space="preserve">размещения </w:t>
            </w:r>
            <w:r w:rsidRPr="008774A3">
              <w:rPr>
                <w:rFonts w:ascii="Times New Roman" w:hAnsi="Times New Roman"/>
                <w:iCs/>
                <w:sz w:val="24"/>
                <w:szCs w:val="24"/>
                <w:lang w:eastAsia="ru-RU"/>
              </w:rPr>
              <w:t xml:space="preserve">объектов сельскохозяйственного назначения </w:t>
            </w:r>
          </w:p>
        </w:tc>
      </w:tr>
      <w:tr w:rsidR="00710CAB" w:rsidRPr="008774A3">
        <w:trPr>
          <w:trHeight w:val="423"/>
        </w:trPr>
        <w:tc>
          <w:tcPr>
            <w:tcW w:w="2204" w:type="dxa"/>
          </w:tcPr>
          <w:p w:rsidR="00710CAB" w:rsidRPr="008774A3" w:rsidRDefault="00710CAB" w:rsidP="002A6783">
            <w:pPr>
              <w:spacing w:after="0" w:line="240" w:lineRule="auto"/>
              <w:jc w:val="both"/>
              <w:rPr>
                <w:rFonts w:ascii="Times New Roman" w:hAnsi="Times New Roman"/>
                <w:iCs/>
                <w:sz w:val="24"/>
                <w:szCs w:val="24"/>
                <w:lang w:eastAsia="ru-RU"/>
              </w:rPr>
            </w:pPr>
          </w:p>
        </w:tc>
        <w:tc>
          <w:tcPr>
            <w:tcW w:w="7259" w:type="dxa"/>
            <w:vAlign w:val="center"/>
          </w:tcPr>
          <w:p w:rsidR="00710CAB" w:rsidRPr="008774A3" w:rsidRDefault="00710CAB" w:rsidP="002A6783">
            <w:pPr>
              <w:spacing w:after="0" w:line="240" w:lineRule="auto"/>
              <w:jc w:val="both"/>
              <w:rPr>
                <w:rFonts w:ascii="Times New Roman" w:hAnsi="Times New Roman"/>
                <w:iCs/>
                <w:sz w:val="24"/>
                <w:szCs w:val="24"/>
                <w:lang w:eastAsia="ru-RU"/>
              </w:rPr>
            </w:pPr>
            <w:r w:rsidRPr="008774A3">
              <w:rPr>
                <w:rFonts w:ascii="Times New Roman" w:hAnsi="Times New Roman"/>
                <w:sz w:val="24"/>
                <w:szCs w:val="24"/>
                <w:lang w:eastAsia="ru-RU"/>
              </w:rPr>
              <w:t>ЗОНЫ СПЕЦИАЛЬНОГО НАЗНАЧЕНИЯ</w:t>
            </w:r>
          </w:p>
        </w:tc>
      </w:tr>
      <w:tr w:rsidR="00710CAB" w:rsidRPr="008774A3">
        <w:trPr>
          <w:trHeight w:val="352"/>
        </w:trPr>
        <w:tc>
          <w:tcPr>
            <w:tcW w:w="2204" w:type="dxa"/>
          </w:tcPr>
          <w:p w:rsidR="00710CAB" w:rsidRPr="008774A3" w:rsidRDefault="00710CAB" w:rsidP="002A6783">
            <w:pPr>
              <w:spacing w:after="0" w:line="240" w:lineRule="auto"/>
              <w:jc w:val="both"/>
              <w:rPr>
                <w:rFonts w:ascii="Times New Roman" w:hAnsi="Times New Roman"/>
                <w:iCs/>
                <w:sz w:val="24"/>
                <w:szCs w:val="24"/>
                <w:lang w:eastAsia="ru-RU"/>
              </w:rPr>
            </w:pPr>
            <w:r>
              <w:rPr>
                <w:rFonts w:ascii="Times New Roman" w:hAnsi="Times New Roman"/>
                <w:iCs/>
                <w:sz w:val="24"/>
                <w:szCs w:val="24"/>
                <w:lang w:eastAsia="ru-RU"/>
              </w:rPr>
              <w:t>СН – 1</w:t>
            </w:r>
          </w:p>
        </w:tc>
        <w:tc>
          <w:tcPr>
            <w:tcW w:w="7259" w:type="dxa"/>
          </w:tcPr>
          <w:p w:rsidR="00710CAB" w:rsidRPr="008774A3" w:rsidRDefault="00710CAB" w:rsidP="002A6783">
            <w:pPr>
              <w:spacing w:after="0" w:line="240" w:lineRule="auto"/>
              <w:jc w:val="both"/>
              <w:rPr>
                <w:rFonts w:ascii="Times New Roman" w:hAnsi="Times New Roman"/>
                <w:sz w:val="24"/>
                <w:szCs w:val="24"/>
                <w:lang w:eastAsia="ru-RU"/>
              </w:rPr>
            </w:pPr>
            <w:r>
              <w:rPr>
                <w:rFonts w:ascii="Times New Roman" w:hAnsi="Times New Roman"/>
                <w:iCs/>
                <w:sz w:val="24"/>
                <w:szCs w:val="24"/>
                <w:lang w:eastAsia="ru-RU"/>
              </w:rPr>
              <w:t xml:space="preserve">Зонаразмещения </w:t>
            </w:r>
            <w:r w:rsidRPr="008774A3">
              <w:rPr>
                <w:rFonts w:ascii="Times New Roman" w:hAnsi="Times New Roman"/>
                <w:iCs/>
                <w:sz w:val="24"/>
                <w:szCs w:val="24"/>
                <w:lang w:eastAsia="ru-RU"/>
              </w:rPr>
              <w:t>кладбищ</w:t>
            </w:r>
            <w:r>
              <w:rPr>
                <w:rFonts w:ascii="Times New Roman" w:hAnsi="Times New Roman"/>
                <w:iCs/>
                <w:sz w:val="24"/>
                <w:szCs w:val="24"/>
                <w:lang w:eastAsia="ru-RU"/>
              </w:rPr>
              <w:t xml:space="preserve"> и крематориев</w:t>
            </w:r>
          </w:p>
        </w:tc>
      </w:tr>
      <w:tr w:rsidR="00710CAB" w:rsidRPr="008774A3">
        <w:trPr>
          <w:trHeight w:val="352"/>
        </w:trPr>
        <w:tc>
          <w:tcPr>
            <w:tcW w:w="2204" w:type="dxa"/>
          </w:tcPr>
          <w:p w:rsidR="00710CAB" w:rsidRPr="008774A3" w:rsidRDefault="00710CAB" w:rsidP="002A6783">
            <w:pPr>
              <w:spacing w:after="0" w:line="240" w:lineRule="auto"/>
              <w:jc w:val="both"/>
              <w:rPr>
                <w:rFonts w:ascii="Times New Roman" w:hAnsi="Times New Roman"/>
                <w:iCs/>
                <w:sz w:val="24"/>
                <w:szCs w:val="24"/>
                <w:lang w:eastAsia="ru-RU"/>
              </w:rPr>
            </w:pPr>
            <w:r>
              <w:rPr>
                <w:rFonts w:ascii="Times New Roman" w:hAnsi="Times New Roman"/>
                <w:iCs/>
                <w:sz w:val="24"/>
                <w:szCs w:val="24"/>
                <w:lang w:eastAsia="ru-RU"/>
              </w:rPr>
              <w:t>СН – 2</w:t>
            </w:r>
          </w:p>
        </w:tc>
        <w:tc>
          <w:tcPr>
            <w:tcW w:w="7259" w:type="dxa"/>
          </w:tcPr>
          <w:p w:rsidR="00710CAB" w:rsidRPr="008774A3" w:rsidRDefault="00710CAB" w:rsidP="002A6783">
            <w:pPr>
              <w:spacing w:after="0" w:line="240" w:lineRule="auto"/>
              <w:jc w:val="both"/>
              <w:rPr>
                <w:rFonts w:ascii="Times New Roman" w:hAnsi="Times New Roman"/>
                <w:iCs/>
                <w:sz w:val="24"/>
                <w:szCs w:val="24"/>
                <w:lang w:eastAsia="ru-RU"/>
              </w:rPr>
            </w:pPr>
            <w:r>
              <w:rPr>
                <w:rFonts w:ascii="Times New Roman" w:hAnsi="Times New Roman"/>
                <w:iCs/>
                <w:sz w:val="24"/>
                <w:szCs w:val="24"/>
                <w:lang w:eastAsia="ru-RU"/>
              </w:rPr>
              <w:t>Зона</w:t>
            </w:r>
            <w:r w:rsidRPr="008774A3">
              <w:rPr>
                <w:rFonts w:ascii="Times New Roman" w:hAnsi="Times New Roman"/>
                <w:iCs/>
                <w:sz w:val="24"/>
                <w:szCs w:val="24"/>
                <w:lang w:eastAsia="ru-RU"/>
              </w:rPr>
              <w:t xml:space="preserve"> военных объектов</w:t>
            </w:r>
          </w:p>
        </w:tc>
      </w:tr>
      <w:tr w:rsidR="00710CAB" w:rsidRPr="008774A3">
        <w:trPr>
          <w:trHeight w:val="405"/>
        </w:trPr>
        <w:tc>
          <w:tcPr>
            <w:tcW w:w="2204" w:type="dxa"/>
          </w:tcPr>
          <w:p w:rsidR="00710CAB" w:rsidRPr="008774A3" w:rsidRDefault="00710CAB" w:rsidP="002A6783">
            <w:pPr>
              <w:spacing w:after="0" w:line="240" w:lineRule="auto"/>
              <w:jc w:val="both"/>
              <w:rPr>
                <w:rFonts w:ascii="Times New Roman" w:hAnsi="Times New Roman"/>
                <w:iCs/>
                <w:sz w:val="24"/>
                <w:szCs w:val="24"/>
                <w:lang w:eastAsia="ru-RU"/>
              </w:rPr>
            </w:pPr>
            <w:r>
              <w:rPr>
                <w:rFonts w:ascii="Times New Roman" w:hAnsi="Times New Roman"/>
                <w:iCs/>
                <w:sz w:val="24"/>
                <w:szCs w:val="24"/>
                <w:lang w:eastAsia="ru-RU"/>
              </w:rPr>
              <w:t>В</w:t>
            </w:r>
          </w:p>
        </w:tc>
        <w:tc>
          <w:tcPr>
            <w:tcW w:w="7259" w:type="dxa"/>
          </w:tcPr>
          <w:p w:rsidR="00710CAB" w:rsidRPr="008774A3" w:rsidRDefault="00710CAB" w:rsidP="002A6783">
            <w:pPr>
              <w:spacing w:after="0" w:line="240" w:lineRule="auto"/>
              <w:rPr>
                <w:rFonts w:ascii="Times New Roman" w:hAnsi="Times New Roman"/>
                <w:iCs/>
                <w:sz w:val="24"/>
                <w:szCs w:val="24"/>
                <w:lang w:eastAsia="ru-RU"/>
              </w:rPr>
            </w:pPr>
            <w:r w:rsidRPr="008774A3">
              <w:rPr>
                <w:rFonts w:ascii="Times New Roman" w:hAnsi="Times New Roman"/>
                <w:iCs/>
                <w:sz w:val="24"/>
                <w:szCs w:val="24"/>
                <w:lang w:eastAsia="ru-RU"/>
              </w:rPr>
              <w:t>ЗОНЫ ВОДНЫХ ОБЪЕКТОВ</w:t>
            </w:r>
          </w:p>
        </w:tc>
      </w:tr>
      <w:tr w:rsidR="00710CAB" w:rsidRPr="008774A3">
        <w:trPr>
          <w:trHeight w:val="355"/>
        </w:trPr>
        <w:tc>
          <w:tcPr>
            <w:tcW w:w="2204" w:type="dxa"/>
          </w:tcPr>
          <w:p w:rsidR="00710CAB" w:rsidRPr="008774A3" w:rsidRDefault="00710CAB" w:rsidP="002A6783">
            <w:pPr>
              <w:spacing w:after="0" w:line="240" w:lineRule="auto"/>
              <w:jc w:val="both"/>
              <w:rPr>
                <w:rFonts w:ascii="Times New Roman" w:hAnsi="Times New Roman"/>
                <w:iCs/>
                <w:sz w:val="24"/>
                <w:szCs w:val="24"/>
                <w:lang w:eastAsia="ru-RU"/>
              </w:rPr>
            </w:pPr>
            <w:r w:rsidRPr="008774A3">
              <w:rPr>
                <w:rFonts w:ascii="Times New Roman" w:hAnsi="Times New Roman"/>
                <w:iCs/>
                <w:sz w:val="24"/>
                <w:szCs w:val="24"/>
                <w:lang w:eastAsia="ru-RU"/>
              </w:rPr>
              <w:t>ГЛФ</w:t>
            </w:r>
          </w:p>
        </w:tc>
        <w:tc>
          <w:tcPr>
            <w:tcW w:w="7259" w:type="dxa"/>
          </w:tcPr>
          <w:p w:rsidR="00710CAB" w:rsidRPr="008774A3" w:rsidRDefault="00710CAB" w:rsidP="002A6783">
            <w:pPr>
              <w:spacing w:after="0" w:line="240" w:lineRule="auto"/>
              <w:rPr>
                <w:rFonts w:ascii="Times New Roman" w:hAnsi="Times New Roman"/>
                <w:iCs/>
                <w:sz w:val="24"/>
                <w:szCs w:val="24"/>
                <w:lang w:eastAsia="ru-RU"/>
              </w:rPr>
            </w:pPr>
            <w:r w:rsidRPr="008774A3">
              <w:rPr>
                <w:rFonts w:ascii="Times New Roman" w:hAnsi="Times New Roman"/>
                <w:iCs/>
                <w:sz w:val="24"/>
                <w:szCs w:val="24"/>
                <w:lang w:eastAsia="ru-RU"/>
              </w:rPr>
              <w:t>ЗЕМЛИ ГОСУДАРСТВЕННОГО ЛЕСНОГО ФОНДА</w:t>
            </w:r>
          </w:p>
        </w:tc>
      </w:tr>
      <w:tr w:rsidR="00710CAB" w:rsidRPr="008774A3">
        <w:trPr>
          <w:trHeight w:val="335"/>
        </w:trPr>
        <w:tc>
          <w:tcPr>
            <w:tcW w:w="2204" w:type="dxa"/>
          </w:tcPr>
          <w:p w:rsidR="00710CAB" w:rsidRPr="008774A3" w:rsidRDefault="00710CAB" w:rsidP="002A6783">
            <w:pPr>
              <w:spacing w:after="0" w:line="240" w:lineRule="auto"/>
              <w:jc w:val="both"/>
              <w:rPr>
                <w:rFonts w:ascii="Times New Roman" w:hAnsi="Times New Roman"/>
                <w:iCs/>
                <w:sz w:val="24"/>
                <w:szCs w:val="24"/>
                <w:lang w:eastAsia="ru-RU"/>
              </w:rPr>
            </w:pPr>
            <w:r w:rsidRPr="008774A3">
              <w:rPr>
                <w:rFonts w:ascii="Times New Roman" w:hAnsi="Times New Roman"/>
                <w:iCs/>
                <w:sz w:val="24"/>
                <w:szCs w:val="24"/>
                <w:lang w:eastAsia="ru-RU"/>
              </w:rPr>
              <w:t>ООПТ</w:t>
            </w:r>
          </w:p>
        </w:tc>
        <w:tc>
          <w:tcPr>
            <w:tcW w:w="7259" w:type="dxa"/>
          </w:tcPr>
          <w:p w:rsidR="00710CAB" w:rsidRPr="008774A3" w:rsidRDefault="00710CAB" w:rsidP="002A6783">
            <w:pPr>
              <w:spacing w:after="0" w:line="240" w:lineRule="auto"/>
              <w:rPr>
                <w:rFonts w:ascii="Times New Roman" w:hAnsi="Times New Roman"/>
                <w:iCs/>
                <w:sz w:val="24"/>
                <w:szCs w:val="24"/>
                <w:lang w:eastAsia="ru-RU"/>
              </w:rPr>
            </w:pPr>
            <w:r w:rsidRPr="008774A3">
              <w:rPr>
                <w:rFonts w:ascii="Times New Roman" w:hAnsi="Times New Roman"/>
                <w:iCs/>
                <w:sz w:val="24"/>
                <w:szCs w:val="24"/>
                <w:lang w:eastAsia="ru-RU"/>
              </w:rPr>
              <w:t xml:space="preserve">ЗОНЫ ОСОБО ОХРАНЯЕМЫХ ПРИРОДНЫХ ТЕРРИТОРИЙ </w:t>
            </w:r>
          </w:p>
        </w:tc>
      </w:tr>
    </w:tbl>
    <w:p w:rsidR="00710CAB" w:rsidRDefault="00710CAB" w:rsidP="002A6783">
      <w:pPr>
        <w:spacing w:after="0" w:line="240" w:lineRule="auto"/>
        <w:ind w:firstLine="284"/>
        <w:jc w:val="both"/>
        <w:rPr>
          <w:rFonts w:ascii="Times New Roman" w:hAnsi="Times New Roman"/>
          <w:sz w:val="24"/>
          <w:szCs w:val="24"/>
          <w:lang w:eastAsia="ru-RU"/>
        </w:rPr>
      </w:pPr>
    </w:p>
    <w:p w:rsidR="00710CAB" w:rsidRDefault="00710CAB" w:rsidP="002A6783">
      <w:pPr>
        <w:spacing w:after="0" w:line="240" w:lineRule="auto"/>
        <w:ind w:firstLine="284"/>
        <w:jc w:val="both"/>
        <w:rPr>
          <w:rFonts w:ascii="Times New Roman" w:hAnsi="Times New Roman"/>
          <w:sz w:val="24"/>
          <w:szCs w:val="24"/>
          <w:lang w:eastAsia="ru-RU"/>
        </w:rPr>
      </w:pP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2. Инженерно-технические объекты, сооружения и коммуникации, обеспечивающие реализацию разрешённого использования недвижимости в пределах отдельных земельных участков (объекты электро-, водо-, газоснабжения, водоотведения, телефонизации и т.д.) являются всегда разрешенными, при условии соответствия строительным и противопожарным нормам и правилам, технологическим стандартам безопасности, а также санитарно-эпидемиологическим и экологическим нормам.</w:t>
      </w:r>
    </w:p>
    <w:p w:rsidR="00710CAB" w:rsidRPr="008774A3" w:rsidRDefault="00710CAB" w:rsidP="001740D1">
      <w:pPr>
        <w:keepNext/>
        <w:spacing w:beforeLines="60" w:after="0" w:line="240" w:lineRule="auto"/>
        <w:ind w:left="284"/>
        <w:jc w:val="both"/>
        <w:outlineLvl w:val="1"/>
        <w:rPr>
          <w:rFonts w:ascii="Times New Roman" w:hAnsi="Times New Roman"/>
          <w:b/>
          <w:sz w:val="28"/>
          <w:szCs w:val="28"/>
          <w:lang w:eastAsia="ru-RU"/>
        </w:rPr>
      </w:pPr>
      <w:bookmarkStart w:id="121" w:name="_Toc197853218"/>
    </w:p>
    <w:p w:rsidR="00710CAB" w:rsidRPr="008774A3" w:rsidRDefault="00710CAB" w:rsidP="002A6783">
      <w:pPr>
        <w:keepNext/>
        <w:spacing w:after="0" w:line="240" w:lineRule="auto"/>
        <w:ind w:firstLine="284"/>
        <w:jc w:val="both"/>
        <w:outlineLvl w:val="1"/>
        <w:rPr>
          <w:rFonts w:ascii="Times New Roman" w:hAnsi="Times New Roman"/>
          <w:b/>
          <w:sz w:val="28"/>
          <w:szCs w:val="28"/>
          <w:lang w:eastAsia="ru-RU"/>
        </w:rPr>
      </w:pPr>
      <w:r w:rsidRPr="008774A3">
        <w:rPr>
          <w:rFonts w:ascii="Times New Roman" w:hAnsi="Times New Roman"/>
          <w:b/>
          <w:sz w:val="28"/>
          <w:szCs w:val="28"/>
          <w:lang w:eastAsia="ru-RU"/>
        </w:rPr>
        <w:t xml:space="preserve">Статья </w:t>
      </w:r>
      <w:r>
        <w:rPr>
          <w:rFonts w:ascii="Times New Roman" w:hAnsi="Times New Roman"/>
          <w:b/>
          <w:sz w:val="28"/>
          <w:szCs w:val="28"/>
          <w:lang w:eastAsia="ru-RU"/>
        </w:rPr>
        <w:t>61</w:t>
      </w:r>
      <w:r w:rsidRPr="008774A3">
        <w:rPr>
          <w:rFonts w:ascii="Times New Roman" w:hAnsi="Times New Roman"/>
          <w:b/>
          <w:sz w:val="28"/>
          <w:szCs w:val="28"/>
          <w:lang w:eastAsia="ru-RU"/>
        </w:rPr>
        <w:t>. Градостроительные регламенты. Жилые зоны</w:t>
      </w:r>
      <w:bookmarkEnd w:id="121"/>
    </w:p>
    <w:p w:rsidR="00710CAB" w:rsidRPr="00973131" w:rsidRDefault="00710CAB" w:rsidP="002A6783">
      <w:pPr>
        <w:spacing w:after="0" w:line="240" w:lineRule="auto"/>
        <w:ind w:firstLine="284"/>
        <w:jc w:val="both"/>
        <w:rPr>
          <w:rFonts w:ascii="Times New Roman" w:hAnsi="Times New Roman"/>
          <w:sz w:val="24"/>
          <w:szCs w:val="24"/>
          <w:lang w:eastAsia="ru-RU"/>
        </w:rPr>
      </w:pPr>
      <w:bookmarkStart w:id="122" w:name="_Toc197853219"/>
      <w:r w:rsidRPr="00973131">
        <w:rPr>
          <w:rFonts w:ascii="Times New Roman" w:hAnsi="Times New Roman"/>
          <w:sz w:val="24"/>
          <w:szCs w:val="24"/>
          <w:lang w:eastAsia="ru-RU"/>
        </w:rPr>
        <w:t>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710CAB" w:rsidRPr="00973131" w:rsidRDefault="00710CAB" w:rsidP="002A6783">
      <w:pPr>
        <w:spacing w:after="0" w:line="240" w:lineRule="auto"/>
        <w:ind w:firstLine="284"/>
        <w:jc w:val="both"/>
        <w:rPr>
          <w:rFonts w:ascii="Times New Roman" w:hAnsi="Times New Roman"/>
          <w:sz w:val="24"/>
          <w:szCs w:val="24"/>
          <w:lang w:eastAsia="ru-RU"/>
        </w:rPr>
      </w:pPr>
      <w:r w:rsidRPr="00973131">
        <w:rPr>
          <w:rFonts w:ascii="Times New Roman" w:hAnsi="Times New Roman"/>
          <w:sz w:val="24"/>
          <w:szCs w:val="24"/>
          <w:lang w:eastAsia="ru-RU"/>
        </w:rPr>
        <w:t>Жилые зоны должны располагаться в границах населенных пунктов.</w:t>
      </w:r>
    </w:p>
    <w:p w:rsidR="00710CAB" w:rsidRDefault="00710CAB" w:rsidP="002A6783">
      <w:pPr>
        <w:spacing w:after="0" w:line="240" w:lineRule="auto"/>
        <w:ind w:firstLine="284"/>
        <w:jc w:val="both"/>
        <w:rPr>
          <w:rFonts w:ascii="Times New Roman" w:hAnsi="Times New Roman"/>
          <w:sz w:val="24"/>
          <w:szCs w:val="24"/>
          <w:lang w:eastAsia="ru-RU"/>
        </w:rPr>
      </w:pPr>
      <w:r w:rsidRPr="00973131">
        <w:rPr>
          <w:rFonts w:ascii="Times New Roman" w:hAnsi="Times New Roman"/>
          <w:sz w:val="24"/>
          <w:szCs w:val="24"/>
          <w:lang w:eastAsia="ru-RU"/>
        </w:rPr>
        <w:t>Жилые здания должны располагаться в жилой зоне в соответствии с генеральным планом территории, функциональным зонированием территории населенного пункта.</w:t>
      </w:r>
    </w:p>
    <w:p w:rsidR="00710CAB" w:rsidRDefault="00710CAB" w:rsidP="002A6783">
      <w:pPr>
        <w:spacing w:after="0" w:line="240" w:lineRule="auto"/>
        <w:ind w:firstLine="284"/>
        <w:jc w:val="both"/>
        <w:rPr>
          <w:rFonts w:ascii="Times New Roman" w:hAnsi="Times New Roman"/>
          <w:sz w:val="24"/>
          <w:szCs w:val="24"/>
          <w:lang w:eastAsia="ru-RU"/>
        </w:rPr>
      </w:pPr>
      <w:r w:rsidRPr="00973131">
        <w:rPr>
          <w:rFonts w:ascii="Times New Roman" w:hAnsi="Times New Roman"/>
          <w:sz w:val="24"/>
          <w:szCs w:val="24"/>
          <w:lang w:eastAsia="ru-RU"/>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общественного питания, объектов здравоохранения,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w:t>
      </w:r>
    </w:p>
    <w:p w:rsidR="00710CAB" w:rsidRPr="00973131" w:rsidRDefault="00710CAB" w:rsidP="002A6783">
      <w:pPr>
        <w:spacing w:after="0" w:line="240" w:lineRule="auto"/>
        <w:ind w:firstLine="284"/>
        <w:jc w:val="both"/>
        <w:rPr>
          <w:rFonts w:ascii="Times New Roman" w:hAnsi="Times New Roman"/>
          <w:sz w:val="24"/>
          <w:szCs w:val="24"/>
          <w:lang w:eastAsia="ru-RU"/>
        </w:rPr>
      </w:pPr>
    </w:p>
    <w:p w:rsidR="00710CAB" w:rsidRPr="008774A3" w:rsidRDefault="00710CAB" w:rsidP="002A6783">
      <w:pPr>
        <w:keepNext/>
        <w:spacing w:after="0" w:line="240" w:lineRule="auto"/>
        <w:ind w:firstLine="284"/>
        <w:jc w:val="both"/>
        <w:outlineLvl w:val="1"/>
        <w:rPr>
          <w:rFonts w:ascii="Times New Roman" w:hAnsi="Times New Roman"/>
          <w:b/>
          <w:sz w:val="28"/>
          <w:szCs w:val="28"/>
          <w:lang w:eastAsia="ru-RU"/>
        </w:rPr>
      </w:pPr>
      <w:r w:rsidRPr="008774A3">
        <w:rPr>
          <w:rFonts w:ascii="Times New Roman" w:hAnsi="Times New Roman"/>
          <w:b/>
          <w:sz w:val="28"/>
          <w:szCs w:val="28"/>
          <w:lang w:eastAsia="ru-RU"/>
        </w:rPr>
        <w:t xml:space="preserve">Статья </w:t>
      </w:r>
      <w:r>
        <w:rPr>
          <w:rFonts w:ascii="Times New Roman" w:hAnsi="Times New Roman"/>
          <w:b/>
          <w:sz w:val="28"/>
          <w:szCs w:val="28"/>
          <w:lang w:eastAsia="ru-RU"/>
        </w:rPr>
        <w:t>62</w:t>
      </w:r>
      <w:r w:rsidRPr="008774A3">
        <w:rPr>
          <w:rFonts w:ascii="Times New Roman" w:hAnsi="Times New Roman"/>
          <w:b/>
          <w:sz w:val="28"/>
          <w:szCs w:val="28"/>
          <w:lang w:eastAsia="ru-RU"/>
        </w:rPr>
        <w:t xml:space="preserve">. Зона </w:t>
      </w:r>
      <w:r>
        <w:rPr>
          <w:rFonts w:ascii="Times New Roman" w:hAnsi="Times New Roman"/>
          <w:b/>
          <w:sz w:val="28"/>
          <w:szCs w:val="28"/>
          <w:lang w:eastAsia="ru-RU"/>
        </w:rPr>
        <w:t>индивидуальной усадебной застройки одноквартирными жилыми домами (Ж –1</w:t>
      </w:r>
      <w:r w:rsidRPr="008774A3">
        <w:rPr>
          <w:rFonts w:ascii="Times New Roman" w:hAnsi="Times New Roman"/>
          <w:b/>
          <w:sz w:val="28"/>
          <w:szCs w:val="28"/>
          <w:lang w:eastAsia="ru-RU"/>
        </w:rPr>
        <w:t>)</w:t>
      </w:r>
      <w:bookmarkEnd w:id="122"/>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Предназначена для размещения </w:t>
      </w:r>
      <w:r>
        <w:rPr>
          <w:rFonts w:ascii="Times New Roman" w:hAnsi="Times New Roman"/>
          <w:sz w:val="24"/>
          <w:szCs w:val="24"/>
          <w:lang w:eastAsia="ru-RU"/>
        </w:rPr>
        <w:t xml:space="preserve">индивидуальной, усадебной застройки одноквартирными жилыми домами высотой до 3 этажей включительно, а также индивидуальной, усадебной застройки </w:t>
      </w:r>
      <w:r w:rsidRPr="008774A3">
        <w:rPr>
          <w:rFonts w:ascii="Times New Roman" w:hAnsi="Times New Roman"/>
          <w:iCs/>
          <w:color w:val="000000"/>
          <w:sz w:val="24"/>
          <w:szCs w:val="24"/>
          <w:lang w:eastAsia="ru-RU"/>
        </w:rPr>
        <w:t>с возможностью ведения личного подсобного хозяйства</w:t>
      </w:r>
      <w:r>
        <w:rPr>
          <w:rFonts w:ascii="Times New Roman" w:hAnsi="Times New Roman"/>
          <w:iCs/>
          <w:color w:val="000000"/>
          <w:sz w:val="24"/>
          <w:szCs w:val="24"/>
          <w:lang w:eastAsia="ru-RU"/>
        </w:rPr>
        <w:t xml:space="preserve"> (формы непредпринимательской деятельности граждан по производству и переработке сельскохозяйственной продукции)</w:t>
      </w:r>
      <w:r w:rsidRPr="008774A3">
        <w:rPr>
          <w:rFonts w:ascii="Times New Roman" w:hAnsi="Times New Roman"/>
          <w:iCs/>
          <w:color w:val="000000"/>
          <w:sz w:val="24"/>
          <w:szCs w:val="24"/>
          <w:lang w:eastAsia="ru-RU"/>
        </w:rPr>
        <w:t>.</w:t>
      </w:r>
    </w:p>
    <w:p w:rsidR="00710CAB" w:rsidRPr="008774A3" w:rsidRDefault="00710CAB" w:rsidP="002A6783">
      <w:pPr>
        <w:numPr>
          <w:ilvl w:val="0"/>
          <w:numId w:val="12"/>
        </w:numPr>
        <w:tabs>
          <w:tab w:val="num" w:pos="0"/>
        </w:tabs>
        <w:spacing w:after="0" w:line="240" w:lineRule="auto"/>
        <w:ind w:firstLine="284"/>
        <w:jc w:val="both"/>
        <w:rPr>
          <w:rFonts w:ascii="Times New Roman" w:hAnsi="Times New Roman"/>
          <w:b/>
          <w:sz w:val="24"/>
          <w:szCs w:val="24"/>
          <w:lang w:eastAsia="ru-RU"/>
        </w:rPr>
      </w:pPr>
      <w:r w:rsidRPr="008774A3">
        <w:rPr>
          <w:rFonts w:ascii="Times New Roman" w:hAnsi="Times New Roman"/>
          <w:b/>
          <w:sz w:val="24"/>
          <w:szCs w:val="24"/>
          <w:lang w:eastAsia="ru-RU"/>
        </w:rPr>
        <w:t xml:space="preserve">Основные виды разрешённого использования </w:t>
      </w:r>
    </w:p>
    <w:p w:rsidR="00710CAB" w:rsidRDefault="00710CAB" w:rsidP="002A6783">
      <w:pPr>
        <w:tabs>
          <w:tab w:val="num" w:pos="360"/>
          <w:tab w:val="left" w:pos="1440"/>
        </w:tabs>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w:t>
      </w:r>
      <w:r w:rsidRPr="008774A3">
        <w:rPr>
          <w:rFonts w:ascii="Times New Roman" w:hAnsi="Times New Roman"/>
          <w:sz w:val="24"/>
          <w:szCs w:val="24"/>
          <w:lang w:eastAsia="ru-RU"/>
        </w:rPr>
        <w:t xml:space="preserve">отдельно стоящие </w:t>
      </w:r>
      <w:r>
        <w:rPr>
          <w:rFonts w:ascii="Times New Roman" w:hAnsi="Times New Roman"/>
          <w:sz w:val="24"/>
          <w:szCs w:val="24"/>
          <w:lang w:eastAsia="ru-RU"/>
        </w:rPr>
        <w:t>индивидуальные, усадебные жилые дома на одну семью с придомовыми участками (ИЖС);</w:t>
      </w:r>
    </w:p>
    <w:p w:rsidR="00710CAB" w:rsidRDefault="00710CAB" w:rsidP="002A6783">
      <w:pPr>
        <w:tabs>
          <w:tab w:val="num" w:pos="360"/>
          <w:tab w:val="left" w:pos="1440"/>
        </w:tabs>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w:t>
      </w:r>
      <w:r w:rsidRPr="008774A3">
        <w:rPr>
          <w:rFonts w:ascii="Times New Roman" w:hAnsi="Times New Roman"/>
          <w:sz w:val="24"/>
          <w:szCs w:val="24"/>
          <w:lang w:eastAsia="ru-RU"/>
        </w:rPr>
        <w:t xml:space="preserve">отдельно стоящие </w:t>
      </w:r>
      <w:r>
        <w:rPr>
          <w:rFonts w:ascii="Times New Roman" w:hAnsi="Times New Roman"/>
          <w:sz w:val="24"/>
          <w:szCs w:val="24"/>
          <w:lang w:eastAsia="ru-RU"/>
        </w:rPr>
        <w:t xml:space="preserve">индивидуальные, </w:t>
      </w:r>
      <w:r w:rsidRPr="008774A3">
        <w:rPr>
          <w:rFonts w:ascii="Times New Roman" w:hAnsi="Times New Roman"/>
          <w:sz w:val="24"/>
          <w:szCs w:val="24"/>
          <w:lang w:eastAsia="ru-RU"/>
        </w:rPr>
        <w:t xml:space="preserve">усадебные жилые дома с </w:t>
      </w:r>
      <w:r>
        <w:rPr>
          <w:rFonts w:ascii="Times New Roman" w:hAnsi="Times New Roman"/>
          <w:sz w:val="24"/>
          <w:szCs w:val="24"/>
          <w:lang w:eastAsia="ru-RU"/>
        </w:rPr>
        <w:t>придомовыми у</w:t>
      </w:r>
      <w:r w:rsidRPr="008774A3">
        <w:rPr>
          <w:rFonts w:ascii="Times New Roman" w:hAnsi="Times New Roman"/>
          <w:sz w:val="24"/>
          <w:szCs w:val="24"/>
          <w:lang w:eastAsia="ru-RU"/>
        </w:rPr>
        <w:t>частками, с возможностью содержания и разведения домашнего скота  и птицы</w:t>
      </w:r>
      <w:r>
        <w:rPr>
          <w:rFonts w:ascii="Times New Roman" w:hAnsi="Times New Roman"/>
          <w:sz w:val="24"/>
          <w:szCs w:val="24"/>
          <w:lang w:eastAsia="ru-RU"/>
        </w:rPr>
        <w:t xml:space="preserve"> (ЛПХ)</w:t>
      </w:r>
      <w:r w:rsidRPr="008774A3">
        <w:rPr>
          <w:rFonts w:ascii="Times New Roman" w:hAnsi="Times New Roman"/>
          <w:sz w:val="24"/>
          <w:szCs w:val="24"/>
          <w:lang w:eastAsia="ru-RU"/>
        </w:rPr>
        <w:t>;</w:t>
      </w:r>
    </w:p>
    <w:p w:rsidR="00710CAB" w:rsidRDefault="00710CAB" w:rsidP="002A6783">
      <w:pPr>
        <w:tabs>
          <w:tab w:val="num" w:pos="360"/>
          <w:tab w:val="left" w:pos="1440"/>
        </w:tabs>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здания дошкольных организаций;</w:t>
      </w:r>
    </w:p>
    <w:p w:rsidR="00710CAB" w:rsidRPr="008774A3" w:rsidRDefault="00710CAB" w:rsidP="002A6783">
      <w:pPr>
        <w:tabs>
          <w:tab w:val="num" w:pos="360"/>
          <w:tab w:val="left" w:pos="1440"/>
        </w:tabs>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здания общеобразовательных учреждений.</w:t>
      </w:r>
    </w:p>
    <w:p w:rsidR="00710CAB" w:rsidRPr="008774A3" w:rsidRDefault="00710CAB" w:rsidP="002A6783">
      <w:pPr>
        <w:numPr>
          <w:ilvl w:val="0"/>
          <w:numId w:val="12"/>
        </w:numPr>
        <w:tabs>
          <w:tab w:val="num" w:pos="0"/>
        </w:tabs>
        <w:spacing w:after="0" w:line="240" w:lineRule="auto"/>
        <w:ind w:firstLine="284"/>
        <w:jc w:val="both"/>
        <w:rPr>
          <w:rFonts w:ascii="Times New Roman" w:hAnsi="Times New Roman"/>
          <w:b/>
          <w:sz w:val="24"/>
          <w:szCs w:val="24"/>
          <w:lang w:eastAsia="ru-RU"/>
        </w:rPr>
      </w:pPr>
      <w:r w:rsidRPr="008774A3">
        <w:rPr>
          <w:rFonts w:ascii="Times New Roman" w:hAnsi="Times New Roman"/>
          <w:b/>
          <w:sz w:val="24"/>
          <w:szCs w:val="24"/>
          <w:lang w:eastAsia="ru-RU"/>
        </w:rPr>
        <w:t>Вспомогательные виды разрешённого использования</w:t>
      </w:r>
    </w:p>
    <w:p w:rsidR="00710CAB" w:rsidRPr="008774A3" w:rsidRDefault="00710CAB" w:rsidP="00667C37">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 </w:t>
      </w:r>
      <w:r w:rsidRPr="008774A3">
        <w:rPr>
          <w:rFonts w:ascii="Times New Roman" w:hAnsi="Times New Roman"/>
          <w:sz w:val="24"/>
          <w:szCs w:val="24"/>
          <w:lang w:eastAsia="ru-RU"/>
        </w:rPr>
        <w:tab/>
        <w:t xml:space="preserve">парикмахерские, косметические кабинеты; </w:t>
      </w:r>
    </w:p>
    <w:p w:rsidR="00710CAB" w:rsidRPr="008774A3" w:rsidRDefault="00710CAB" w:rsidP="00667C37">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 </w:t>
      </w:r>
      <w:r w:rsidRPr="008774A3">
        <w:rPr>
          <w:rFonts w:ascii="Times New Roman" w:hAnsi="Times New Roman"/>
          <w:sz w:val="24"/>
          <w:szCs w:val="24"/>
          <w:lang w:eastAsia="ru-RU"/>
        </w:rPr>
        <w:tab/>
        <w:t xml:space="preserve">фотоателье; </w:t>
      </w:r>
    </w:p>
    <w:p w:rsidR="00710CAB" w:rsidRPr="008774A3" w:rsidRDefault="00710CAB" w:rsidP="00667C37">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 </w:t>
      </w:r>
      <w:r w:rsidRPr="008774A3">
        <w:rPr>
          <w:rFonts w:ascii="Times New Roman" w:hAnsi="Times New Roman"/>
          <w:sz w:val="24"/>
          <w:szCs w:val="24"/>
          <w:lang w:eastAsia="ru-RU"/>
        </w:rPr>
        <w:tab/>
        <w:t xml:space="preserve">приемные пункты прачечных и химчисток; </w:t>
      </w:r>
    </w:p>
    <w:p w:rsidR="00710CAB" w:rsidRPr="008774A3" w:rsidRDefault="00710CAB" w:rsidP="00667C37">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 </w:t>
      </w:r>
      <w:r w:rsidRPr="008774A3">
        <w:rPr>
          <w:rFonts w:ascii="Times New Roman" w:hAnsi="Times New Roman"/>
          <w:sz w:val="24"/>
          <w:szCs w:val="24"/>
          <w:lang w:eastAsia="ru-RU"/>
        </w:rPr>
        <w:tab/>
        <w:t xml:space="preserve">медицинские кабинеты; </w:t>
      </w:r>
    </w:p>
    <w:p w:rsidR="00710CAB" w:rsidRPr="008774A3" w:rsidRDefault="00710CAB" w:rsidP="00667C37">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 </w:t>
      </w:r>
      <w:r w:rsidRPr="008774A3">
        <w:rPr>
          <w:rFonts w:ascii="Times New Roman" w:hAnsi="Times New Roman"/>
          <w:sz w:val="24"/>
          <w:szCs w:val="24"/>
          <w:lang w:eastAsia="ru-RU"/>
        </w:rPr>
        <w:tab/>
        <w:t xml:space="preserve">ветлечебницы без содержания животных; </w:t>
      </w:r>
    </w:p>
    <w:p w:rsidR="00710CAB" w:rsidRPr="008774A3" w:rsidRDefault="00710CAB" w:rsidP="00667C37">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 </w:t>
      </w:r>
      <w:r w:rsidRPr="008774A3">
        <w:rPr>
          <w:rFonts w:ascii="Times New Roman" w:hAnsi="Times New Roman"/>
          <w:sz w:val="24"/>
          <w:szCs w:val="24"/>
          <w:lang w:eastAsia="ru-RU"/>
        </w:rPr>
        <w:tab/>
        <w:t xml:space="preserve">аптеки; </w:t>
      </w:r>
    </w:p>
    <w:p w:rsidR="00710CAB" w:rsidRPr="008774A3" w:rsidRDefault="00710CAB" w:rsidP="00667C37">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 </w:t>
      </w:r>
      <w:r w:rsidRPr="008774A3">
        <w:rPr>
          <w:rFonts w:ascii="Times New Roman" w:hAnsi="Times New Roman"/>
          <w:sz w:val="24"/>
          <w:szCs w:val="24"/>
          <w:lang w:eastAsia="ru-RU"/>
        </w:rPr>
        <w:tab/>
        <w:t xml:space="preserve">поликлиники; </w:t>
      </w:r>
    </w:p>
    <w:p w:rsidR="00710CAB" w:rsidRPr="008774A3" w:rsidRDefault="00710CAB" w:rsidP="00667C37">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 </w:t>
      </w:r>
      <w:r w:rsidRPr="008774A3">
        <w:rPr>
          <w:rFonts w:ascii="Times New Roman" w:hAnsi="Times New Roman"/>
          <w:sz w:val="24"/>
          <w:szCs w:val="24"/>
          <w:lang w:eastAsia="ru-RU"/>
        </w:rPr>
        <w:tab/>
        <w:t>почтовые отделения;</w:t>
      </w:r>
    </w:p>
    <w:p w:rsidR="00710CAB" w:rsidRPr="008774A3" w:rsidRDefault="00710CAB" w:rsidP="00667C37">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 </w:t>
      </w:r>
      <w:r w:rsidRPr="008774A3">
        <w:rPr>
          <w:rFonts w:ascii="Times New Roman" w:hAnsi="Times New Roman"/>
          <w:sz w:val="24"/>
          <w:szCs w:val="24"/>
          <w:lang w:eastAsia="ru-RU"/>
        </w:rPr>
        <w:tab/>
        <w:t xml:space="preserve">отделения и участковые пункты милиции;  </w:t>
      </w:r>
    </w:p>
    <w:p w:rsidR="00710CAB" w:rsidRPr="008774A3" w:rsidRDefault="00710CAB" w:rsidP="00667C37">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 </w:t>
      </w:r>
      <w:r w:rsidRPr="008774A3">
        <w:rPr>
          <w:rFonts w:ascii="Times New Roman" w:hAnsi="Times New Roman"/>
          <w:sz w:val="24"/>
          <w:szCs w:val="24"/>
          <w:lang w:eastAsia="ru-RU"/>
        </w:rPr>
        <w:tab/>
        <w:t xml:space="preserve">хозяйственные постройки для содержания и разведения домашнего скота и птицы (ограничения: свиньи - до 3-х голов, лошади и коровы – до 3-х голов, кролики и нутрии - до 50 голов, птица домашняя - до 100 голов); </w:t>
      </w:r>
    </w:p>
    <w:p w:rsidR="00710CAB" w:rsidRPr="008774A3" w:rsidRDefault="00710CAB" w:rsidP="00667C37">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 </w:t>
      </w:r>
      <w:r w:rsidRPr="008774A3">
        <w:rPr>
          <w:rFonts w:ascii="Times New Roman" w:hAnsi="Times New Roman"/>
          <w:sz w:val="24"/>
          <w:szCs w:val="24"/>
          <w:lang w:eastAsia="ru-RU"/>
        </w:rPr>
        <w:tab/>
        <w:t xml:space="preserve">сады, огороды; </w:t>
      </w:r>
    </w:p>
    <w:p w:rsidR="00710CAB" w:rsidRPr="008774A3" w:rsidRDefault="00710CAB" w:rsidP="00667C37">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 </w:t>
      </w:r>
      <w:r w:rsidRPr="008774A3">
        <w:rPr>
          <w:rFonts w:ascii="Times New Roman" w:hAnsi="Times New Roman"/>
          <w:sz w:val="24"/>
          <w:szCs w:val="24"/>
          <w:lang w:eastAsia="ru-RU"/>
        </w:rPr>
        <w:tab/>
        <w:t xml:space="preserve">теплицы, оранжереи индивидуального пользования; </w:t>
      </w:r>
    </w:p>
    <w:p w:rsidR="00710CAB" w:rsidRPr="008774A3" w:rsidRDefault="00710CAB" w:rsidP="00667C37">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 </w:t>
      </w:r>
      <w:r w:rsidRPr="008774A3">
        <w:rPr>
          <w:rFonts w:ascii="Times New Roman" w:hAnsi="Times New Roman"/>
          <w:sz w:val="24"/>
          <w:szCs w:val="24"/>
          <w:lang w:eastAsia="ru-RU"/>
        </w:rPr>
        <w:tab/>
        <w:t xml:space="preserve">бани, сауны, бассейны индивидуального пользования; </w:t>
      </w:r>
    </w:p>
    <w:p w:rsidR="00710CAB" w:rsidRPr="008774A3" w:rsidRDefault="00710CAB" w:rsidP="00667C37">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 </w:t>
      </w:r>
      <w:r w:rsidRPr="008774A3">
        <w:rPr>
          <w:rFonts w:ascii="Times New Roman" w:hAnsi="Times New Roman"/>
          <w:sz w:val="24"/>
          <w:szCs w:val="24"/>
          <w:lang w:eastAsia="ru-RU"/>
        </w:rPr>
        <w:tab/>
        <w:t xml:space="preserve">отдельно стоящие, встроенные или пристроенные гаражи для хранения автомобилей связанных с проживанием граждан; </w:t>
      </w:r>
    </w:p>
    <w:p w:rsidR="00710CAB" w:rsidRPr="008774A3" w:rsidRDefault="00710CAB" w:rsidP="00667C37">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 </w:t>
      </w:r>
      <w:r w:rsidRPr="008774A3">
        <w:rPr>
          <w:rFonts w:ascii="Times New Roman" w:hAnsi="Times New Roman"/>
          <w:sz w:val="24"/>
          <w:szCs w:val="24"/>
          <w:lang w:eastAsia="ru-RU"/>
        </w:rPr>
        <w:tab/>
        <w:t xml:space="preserve">открытые стоянки, но не более чем на 2 транспортных средства на 1 земельный участок связанные с проживанием людей; </w:t>
      </w:r>
    </w:p>
    <w:p w:rsidR="00710CAB" w:rsidRPr="008774A3" w:rsidRDefault="00710CAB" w:rsidP="00667C37">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 </w:t>
      </w:r>
      <w:r w:rsidRPr="008774A3">
        <w:rPr>
          <w:rFonts w:ascii="Times New Roman" w:hAnsi="Times New Roman"/>
          <w:sz w:val="24"/>
          <w:szCs w:val="24"/>
          <w:lang w:eastAsia="ru-RU"/>
        </w:rPr>
        <w:tab/>
        <w:t xml:space="preserve">парковки перед объектами обслуживающих и коммерческих видов использования; </w:t>
      </w:r>
    </w:p>
    <w:p w:rsidR="00710CAB" w:rsidRPr="008774A3" w:rsidRDefault="00710CAB" w:rsidP="00667C37">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 </w:t>
      </w:r>
      <w:r w:rsidRPr="008774A3">
        <w:rPr>
          <w:rFonts w:ascii="Times New Roman" w:hAnsi="Times New Roman"/>
          <w:sz w:val="24"/>
          <w:szCs w:val="24"/>
          <w:lang w:eastAsia="ru-RU"/>
        </w:rPr>
        <w:tab/>
        <w:t xml:space="preserve">индивидуальные резервуары для хранения воды, скважины для забора воды, индивидуальные колодцы; </w:t>
      </w:r>
    </w:p>
    <w:p w:rsidR="00710CAB" w:rsidRPr="008774A3" w:rsidRDefault="00710CAB" w:rsidP="00667C37">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 </w:t>
      </w:r>
      <w:r w:rsidRPr="008774A3">
        <w:rPr>
          <w:rFonts w:ascii="Times New Roman" w:hAnsi="Times New Roman"/>
          <w:sz w:val="24"/>
          <w:szCs w:val="24"/>
          <w:lang w:eastAsia="ru-RU"/>
        </w:rPr>
        <w:tab/>
        <w:t>оборудование пожарной охраны (гидранты, резервуары);</w:t>
      </w:r>
    </w:p>
    <w:p w:rsidR="00710CAB" w:rsidRPr="008774A3" w:rsidRDefault="00710CAB" w:rsidP="00667C37">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 </w:t>
      </w:r>
      <w:r w:rsidRPr="008774A3">
        <w:rPr>
          <w:rFonts w:ascii="Times New Roman" w:hAnsi="Times New Roman"/>
          <w:sz w:val="24"/>
          <w:szCs w:val="24"/>
          <w:lang w:eastAsia="ru-RU"/>
        </w:rPr>
        <w:tab/>
        <w:t xml:space="preserve">жилищно-эксплуатационные и аварийно-диспетчерские службы; </w:t>
      </w:r>
    </w:p>
    <w:p w:rsidR="00710CAB" w:rsidRPr="008774A3" w:rsidRDefault="00710CAB" w:rsidP="00667C37">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 </w:t>
      </w:r>
      <w:r w:rsidRPr="008774A3">
        <w:rPr>
          <w:rFonts w:ascii="Times New Roman" w:hAnsi="Times New Roman"/>
          <w:sz w:val="24"/>
          <w:szCs w:val="24"/>
          <w:lang w:eastAsia="ru-RU"/>
        </w:rPr>
        <w:tab/>
        <w:t xml:space="preserve">надворные туалеты, септики, при условии удаления их на расстояние не менее 7 м от окружающих жилых построек; </w:t>
      </w:r>
    </w:p>
    <w:p w:rsidR="00710CAB" w:rsidRPr="008774A3" w:rsidRDefault="00710CAB" w:rsidP="00667C37">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 </w:t>
      </w:r>
      <w:r w:rsidRPr="008774A3">
        <w:rPr>
          <w:rFonts w:ascii="Times New Roman" w:hAnsi="Times New Roman"/>
          <w:sz w:val="24"/>
          <w:szCs w:val="24"/>
          <w:lang w:eastAsia="ru-RU"/>
        </w:rPr>
        <w:tab/>
        <w:t xml:space="preserve">площадки для сбора мусора. </w:t>
      </w:r>
    </w:p>
    <w:p w:rsidR="00710CAB" w:rsidRPr="008774A3" w:rsidRDefault="00710CAB" w:rsidP="00667C37">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 </w:t>
      </w:r>
    </w:p>
    <w:p w:rsidR="00710CAB" w:rsidRDefault="00710CAB" w:rsidP="00667C37">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Запрещается размещение объектов, оказывающих негативное воздействие на окружающую среду и здоровье населения (рентгеновых установок, магазинов стройматериалов, москательно-химических товаров и т.п.). </w:t>
      </w:r>
    </w:p>
    <w:p w:rsidR="00710CAB" w:rsidRPr="008774A3" w:rsidRDefault="00710CAB" w:rsidP="00667C37">
      <w:pPr>
        <w:numPr>
          <w:ilvl w:val="0"/>
          <w:numId w:val="12"/>
        </w:num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Условно разрешенные</w:t>
      </w:r>
      <w:r w:rsidRPr="008774A3">
        <w:rPr>
          <w:rFonts w:ascii="Times New Roman" w:hAnsi="Times New Roman"/>
          <w:b/>
          <w:sz w:val="24"/>
          <w:szCs w:val="24"/>
          <w:lang w:eastAsia="ru-RU"/>
        </w:rPr>
        <w:t xml:space="preserve"> виды использования</w:t>
      </w:r>
    </w:p>
    <w:p w:rsidR="00710CAB" w:rsidRPr="008774A3" w:rsidRDefault="00710CAB" w:rsidP="002A6783">
      <w:pPr>
        <w:numPr>
          <w:ilvl w:val="0"/>
          <w:numId w:val="7"/>
        </w:numPr>
        <w:tabs>
          <w:tab w:val="clear" w:pos="720"/>
          <w:tab w:val="left" w:pos="709"/>
        </w:tabs>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одноквартирные и двухквартирные бл</w:t>
      </w:r>
      <w:r w:rsidRPr="008774A3">
        <w:rPr>
          <w:rFonts w:ascii="Times New Roman" w:hAnsi="Times New Roman"/>
          <w:sz w:val="24"/>
          <w:szCs w:val="24"/>
          <w:lang w:eastAsia="ru-RU"/>
        </w:rPr>
        <w:t xml:space="preserve">окированные жилые дома </w:t>
      </w:r>
      <w:r>
        <w:rPr>
          <w:rFonts w:ascii="Times New Roman" w:hAnsi="Times New Roman"/>
          <w:sz w:val="24"/>
          <w:szCs w:val="24"/>
          <w:lang w:eastAsia="ru-RU"/>
        </w:rPr>
        <w:t>до 3 этажей включительно</w:t>
      </w:r>
      <w:r w:rsidRPr="008774A3">
        <w:rPr>
          <w:rFonts w:ascii="Times New Roman" w:hAnsi="Times New Roman"/>
          <w:sz w:val="24"/>
          <w:szCs w:val="24"/>
          <w:lang w:eastAsia="ru-RU"/>
        </w:rPr>
        <w:t>, с придомовыми участками</w:t>
      </w:r>
    </w:p>
    <w:p w:rsidR="00710CAB" w:rsidRPr="008774A3" w:rsidRDefault="00710CAB" w:rsidP="002A6783">
      <w:pPr>
        <w:numPr>
          <w:ilvl w:val="0"/>
          <w:numId w:val="7"/>
        </w:numPr>
        <w:tabs>
          <w:tab w:val="clear" w:pos="72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амбулаторно-поликлинические учреждения общей площадью не более 600 кв. м</w:t>
      </w:r>
    </w:p>
    <w:p w:rsidR="00710CAB" w:rsidRPr="008774A3" w:rsidRDefault="00710CAB" w:rsidP="002A6783">
      <w:pPr>
        <w:numPr>
          <w:ilvl w:val="0"/>
          <w:numId w:val="7"/>
        </w:numPr>
        <w:tabs>
          <w:tab w:val="clear" w:pos="72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киоски, временные павильоны розничной торговли и обслуживания населения;</w:t>
      </w:r>
    </w:p>
    <w:p w:rsidR="00710CAB" w:rsidRPr="008774A3" w:rsidRDefault="00710CAB" w:rsidP="002A6783">
      <w:pPr>
        <w:numPr>
          <w:ilvl w:val="0"/>
          <w:numId w:val="7"/>
        </w:numPr>
        <w:tabs>
          <w:tab w:val="clear" w:pos="72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кафе, закусочные, столовые в отдельно стоящих зданиях;</w:t>
      </w:r>
    </w:p>
    <w:p w:rsidR="00710CAB" w:rsidRPr="008774A3" w:rsidRDefault="00710CAB" w:rsidP="002A6783">
      <w:pPr>
        <w:numPr>
          <w:ilvl w:val="0"/>
          <w:numId w:val="8"/>
        </w:numPr>
        <w:tabs>
          <w:tab w:val="clear" w:pos="72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пошивочные ателье, ремонтные мастерские бытовой техники, парикмахерские и иные объекты обслуживания;</w:t>
      </w:r>
    </w:p>
    <w:p w:rsidR="00710CAB" w:rsidRPr="008774A3" w:rsidRDefault="00710CAB" w:rsidP="002A6783">
      <w:pPr>
        <w:numPr>
          <w:ilvl w:val="0"/>
          <w:numId w:val="8"/>
        </w:numPr>
        <w:tabs>
          <w:tab w:val="clear" w:pos="72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специальные жилые дома для престарелых и инвалидов</w:t>
      </w:r>
    </w:p>
    <w:p w:rsidR="00710CAB" w:rsidRPr="008774A3" w:rsidRDefault="00710CAB" w:rsidP="002A6783">
      <w:pPr>
        <w:numPr>
          <w:ilvl w:val="0"/>
          <w:numId w:val="8"/>
        </w:numPr>
        <w:tabs>
          <w:tab w:val="clear" w:pos="72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аптеки</w:t>
      </w:r>
    </w:p>
    <w:p w:rsidR="00710CAB" w:rsidRPr="008774A3" w:rsidRDefault="00710CAB" w:rsidP="002A6783">
      <w:pPr>
        <w:numPr>
          <w:ilvl w:val="0"/>
          <w:numId w:val="6"/>
        </w:numPr>
        <w:tabs>
          <w:tab w:val="clear" w:pos="72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встроенно-пристроенные объекты обслуживания для индивидуальной трудовой деятельности</w:t>
      </w:r>
    </w:p>
    <w:p w:rsidR="00710CAB" w:rsidRPr="008774A3" w:rsidRDefault="00710CAB" w:rsidP="002A6783">
      <w:pPr>
        <w:numPr>
          <w:ilvl w:val="0"/>
          <w:numId w:val="6"/>
        </w:numPr>
        <w:tabs>
          <w:tab w:val="clear" w:pos="72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парковки перед объектами обслуживающих и коммерческих видов использования.</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bCs/>
          <w:iCs/>
          <w:sz w:val="24"/>
          <w:szCs w:val="24"/>
          <w:lang w:eastAsia="ru-RU"/>
        </w:rPr>
        <w:t>4.</w:t>
      </w:r>
      <w:r w:rsidRPr="008774A3">
        <w:rPr>
          <w:rFonts w:ascii="Times New Roman" w:hAnsi="Times New Roman"/>
          <w:b/>
          <w:bCs/>
          <w:iCs/>
          <w:sz w:val="24"/>
          <w:szCs w:val="24"/>
          <w:lang w:eastAsia="ru-RU"/>
        </w:rPr>
        <w:t xml:space="preserve"> Предельные параметры земельных участков и разрешенного строительства:</w:t>
      </w:r>
    </w:p>
    <w:p w:rsidR="00710CAB" w:rsidRDefault="00710CAB" w:rsidP="002A6783">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1. М</w:t>
      </w:r>
      <w:r w:rsidRPr="008774A3">
        <w:rPr>
          <w:rFonts w:ascii="Times New Roman" w:hAnsi="Times New Roman"/>
          <w:sz w:val="24"/>
          <w:szCs w:val="24"/>
          <w:lang w:eastAsia="ru-RU"/>
        </w:rPr>
        <w:t xml:space="preserve">инимальная (максимальная) площадь земельных участков </w:t>
      </w:r>
      <w:r>
        <w:rPr>
          <w:rFonts w:ascii="Times New Roman" w:hAnsi="Times New Roman"/>
          <w:sz w:val="24"/>
          <w:szCs w:val="24"/>
          <w:lang w:eastAsia="ru-RU"/>
        </w:rPr>
        <w:t xml:space="preserve">без ведения личного подсобного хозяйства </w:t>
      </w:r>
      <w:r w:rsidRPr="008774A3">
        <w:rPr>
          <w:rFonts w:ascii="Times New Roman" w:hAnsi="Times New Roman"/>
          <w:sz w:val="24"/>
          <w:szCs w:val="24"/>
          <w:lang w:eastAsia="ru-RU"/>
        </w:rPr>
        <w:t xml:space="preserve">– </w:t>
      </w:r>
      <w:r>
        <w:rPr>
          <w:rFonts w:ascii="Times New Roman" w:hAnsi="Times New Roman"/>
          <w:sz w:val="24"/>
          <w:szCs w:val="24"/>
          <w:lang w:eastAsia="ru-RU"/>
        </w:rPr>
        <w:t>700 -1</w:t>
      </w:r>
      <w:r w:rsidRPr="008774A3">
        <w:rPr>
          <w:rFonts w:ascii="Times New Roman" w:hAnsi="Times New Roman"/>
          <w:sz w:val="24"/>
          <w:szCs w:val="24"/>
          <w:lang w:eastAsia="ru-RU"/>
        </w:rPr>
        <w:t xml:space="preserve">500 кв.м; </w:t>
      </w:r>
    </w:p>
    <w:p w:rsidR="00710CAB" w:rsidRDefault="00710CAB" w:rsidP="00E77858">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2. М</w:t>
      </w:r>
      <w:r w:rsidRPr="008774A3">
        <w:rPr>
          <w:rFonts w:ascii="Times New Roman" w:hAnsi="Times New Roman"/>
          <w:sz w:val="24"/>
          <w:szCs w:val="24"/>
          <w:lang w:eastAsia="ru-RU"/>
        </w:rPr>
        <w:t xml:space="preserve">инимальная (максимальная) площадь земельных участков </w:t>
      </w:r>
      <w:r>
        <w:rPr>
          <w:rFonts w:ascii="Times New Roman" w:hAnsi="Times New Roman"/>
          <w:sz w:val="24"/>
          <w:szCs w:val="24"/>
          <w:lang w:eastAsia="ru-RU"/>
        </w:rPr>
        <w:t xml:space="preserve">с возможностью ведения личного подсобного хозяйства </w:t>
      </w:r>
      <w:r w:rsidRPr="008774A3">
        <w:rPr>
          <w:rFonts w:ascii="Times New Roman" w:hAnsi="Times New Roman"/>
          <w:sz w:val="24"/>
          <w:szCs w:val="24"/>
          <w:lang w:eastAsia="ru-RU"/>
        </w:rPr>
        <w:t xml:space="preserve">– </w:t>
      </w:r>
      <w:r>
        <w:rPr>
          <w:rFonts w:ascii="Times New Roman" w:hAnsi="Times New Roman"/>
          <w:sz w:val="24"/>
          <w:szCs w:val="24"/>
          <w:lang w:eastAsia="ru-RU"/>
        </w:rPr>
        <w:t>1000 -2</w:t>
      </w:r>
      <w:r w:rsidRPr="008774A3">
        <w:rPr>
          <w:rFonts w:ascii="Times New Roman" w:hAnsi="Times New Roman"/>
          <w:sz w:val="24"/>
          <w:szCs w:val="24"/>
          <w:lang w:eastAsia="ru-RU"/>
        </w:rPr>
        <w:t xml:space="preserve">500 кв.м; </w:t>
      </w:r>
    </w:p>
    <w:p w:rsidR="00710CAB" w:rsidRPr="008774A3" w:rsidRDefault="00710CAB" w:rsidP="002A6783">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3. М</w:t>
      </w:r>
      <w:r w:rsidRPr="008774A3">
        <w:rPr>
          <w:rFonts w:ascii="Times New Roman" w:hAnsi="Times New Roman"/>
          <w:sz w:val="24"/>
          <w:szCs w:val="24"/>
          <w:lang w:eastAsia="ru-RU"/>
        </w:rPr>
        <w:t xml:space="preserve">инимальная (максимальная) ширина земельных участков вдоль фронта улицы (проезда) – </w:t>
      </w:r>
      <w:r>
        <w:rPr>
          <w:rFonts w:ascii="Times New Roman" w:hAnsi="Times New Roman"/>
          <w:sz w:val="24"/>
          <w:szCs w:val="24"/>
          <w:lang w:eastAsia="ru-RU"/>
        </w:rPr>
        <w:t>20</w:t>
      </w:r>
      <w:r w:rsidRPr="008774A3">
        <w:rPr>
          <w:rFonts w:ascii="Times New Roman" w:hAnsi="Times New Roman"/>
          <w:sz w:val="24"/>
          <w:szCs w:val="24"/>
          <w:lang w:eastAsia="ru-RU"/>
        </w:rPr>
        <w:t xml:space="preserve"> - 32 м ;</w:t>
      </w:r>
    </w:p>
    <w:p w:rsidR="00710CAB" w:rsidRPr="008774A3" w:rsidRDefault="00710CAB" w:rsidP="002A6783">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4. М</w:t>
      </w:r>
      <w:r w:rsidRPr="008774A3">
        <w:rPr>
          <w:rFonts w:ascii="Times New Roman" w:hAnsi="Times New Roman"/>
          <w:sz w:val="24"/>
          <w:szCs w:val="24"/>
          <w:lang w:eastAsia="ru-RU"/>
        </w:rPr>
        <w:t>аксималь</w:t>
      </w:r>
      <w:r>
        <w:rPr>
          <w:rFonts w:ascii="Times New Roman" w:hAnsi="Times New Roman"/>
          <w:sz w:val="24"/>
          <w:szCs w:val="24"/>
          <w:lang w:eastAsia="ru-RU"/>
        </w:rPr>
        <w:t>ное количество этажей зданий - 3</w:t>
      </w:r>
      <w:r w:rsidRPr="008774A3">
        <w:rPr>
          <w:rFonts w:ascii="Times New Roman" w:hAnsi="Times New Roman"/>
          <w:sz w:val="24"/>
          <w:szCs w:val="24"/>
          <w:lang w:eastAsia="ru-RU"/>
        </w:rPr>
        <w:t xml:space="preserve">; </w:t>
      </w:r>
    </w:p>
    <w:p w:rsidR="00710CAB" w:rsidRPr="008774A3" w:rsidRDefault="00710CAB" w:rsidP="002A6783">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5. М</w:t>
      </w:r>
      <w:r w:rsidRPr="008774A3">
        <w:rPr>
          <w:rFonts w:ascii="Times New Roman" w:hAnsi="Times New Roman"/>
          <w:sz w:val="24"/>
          <w:szCs w:val="24"/>
          <w:lang w:eastAsia="ru-RU"/>
        </w:rPr>
        <w:t xml:space="preserve">аксимальная высота зданий от уровня земли до верха перекрытия последнего этажа - 10 м; </w:t>
      </w:r>
    </w:p>
    <w:p w:rsidR="00710CAB" w:rsidRPr="008774A3" w:rsidRDefault="00710CAB" w:rsidP="002A6783">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6. Максимальный коэффициент</w:t>
      </w:r>
      <w:r w:rsidRPr="008774A3">
        <w:rPr>
          <w:rFonts w:ascii="Times New Roman" w:hAnsi="Times New Roman"/>
          <w:sz w:val="24"/>
          <w:szCs w:val="24"/>
          <w:lang w:eastAsia="ru-RU"/>
        </w:rPr>
        <w:t xml:space="preserve"> застройки участка </w:t>
      </w:r>
      <w:r>
        <w:rPr>
          <w:rFonts w:ascii="Times New Roman" w:hAnsi="Times New Roman"/>
          <w:sz w:val="24"/>
          <w:szCs w:val="24"/>
          <w:lang w:eastAsia="ru-RU"/>
        </w:rPr>
        <w:t>–0,2;</w:t>
      </w:r>
    </w:p>
    <w:p w:rsidR="00710CAB" w:rsidRPr="008774A3" w:rsidRDefault="00710CAB" w:rsidP="002A6783">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7. М</w:t>
      </w:r>
      <w:r w:rsidRPr="008774A3">
        <w:rPr>
          <w:rFonts w:ascii="Times New Roman" w:hAnsi="Times New Roman"/>
          <w:sz w:val="24"/>
          <w:szCs w:val="24"/>
          <w:lang w:eastAsia="ru-RU"/>
        </w:rPr>
        <w:t xml:space="preserve">инимальный отступ строений от передней границы участка (в случае, </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если иной показатель не установлен лин</w:t>
      </w:r>
      <w:r>
        <w:rPr>
          <w:rFonts w:ascii="Times New Roman" w:hAnsi="Times New Roman"/>
          <w:sz w:val="24"/>
          <w:szCs w:val="24"/>
          <w:lang w:eastAsia="ru-RU"/>
        </w:rPr>
        <w:t>ией регулирования застройки) - 5</w:t>
      </w:r>
      <w:r w:rsidRPr="008774A3">
        <w:rPr>
          <w:rFonts w:ascii="Times New Roman" w:hAnsi="Times New Roman"/>
          <w:sz w:val="24"/>
          <w:szCs w:val="24"/>
          <w:lang w:eastAsia="ru-RU"/>
        </w:rPr>
        <w:t xml:space="preserve"> м;</w:t>
      </w:r>
    </w:p>
    <w:p w:rsidR="00710CAB" w:rsidRPr="008774A3" w:rsidRDefault="00710CAB" w:rsidP="002A6783">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8. М</w:t>
      </w:r>
      <w:r w:rsidRPr="008774A3">
        <w:rPr>
          <w:rFonts w:ascii="Times New Roman" w:hAnsi="Times New Roman"/>
          <w:sz w:val="24"/>
          <w:szCs w:val="24"/>
          <w:lang w:eastAsia="ru-RU"/>
        </w:rPr>
        <w:t xml:space="preserve">инимальный отступ от границ соседнего участка до </w:t>
      </w:r>
      <w:r>
        <w:rPr>
          <w:rFonts w:ascii="Times New Roman" w:hAnsi="Times New Roman"/>
          <w:sz w:val="24"/>
          <w:szCs w:val="24"/>
          <w:lang w:eastAsia="ru-RU"/>
        </w:rPr>
        <w:t xml:space="preserve">индивидуального, усадебного </w:t>
      </w:r>
      <w:r w:rsidRPr="008774A3">
        <w:rPr>
          <w:rFonts w:ascii="Times New Roman" w:hAnsi="Times New Roman"/>
          <w:sz w:val="24"/>
          <w:szCs w:val="24"/>
          <w:lang w:eastAsia="ru-RU"/>
        </w:rPr>
        <w:t xml:space="preserve">дома - 3 м; </w:t>
      </w:r>
    </w:p>
    <w:p w:rsidR="00710CAB" w:rsidRDefault="00710CAB" w:rsidP="002A6783">
      <w:pPr>
        <w:tabs>
          <w:tab w:val="left" w:pos="1134"/>
        </w:tabs>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9</w:t>
      </w:r>
      <w:r w:rsidRPr="008774A3">
        <w:rPr>
          <w:rFonts w:ascii="Times New Roman" w:hAnsi="Times New Roman"/>
          <w:sz w:val="24"/>
          <w:szCs w:val="24"/>
          <w:lang w:eastAsia="ru-RU"/>
        </w:rPr>
        <w:t xml:space="preserve">. </w:t>
      </w:r>
      <w:r>
        <w:rPr>
          <w:rFonts w:ascii="Times New Roman" w:hAnsi="Times New Roman"/>
          <w:sz w:val="24"/>
          <w:szCs w:val="24"/>
          <w:lang w:eastAsia="ru-RU"/>
        </w:rPr>
        <w:t>М</w:t>
      </w:r>
      <w:r w:rsidRPr="008774A3">
        <w:rPr>
          <w:rFonts w:ascii="Times New Roman" w:hAnsi="Times New Roman"/>
          <w:sz w:val="24"/>
          <w:szCs w:val="24"/>
          <w:lang w:eastAsia="ru-RU"/>
        </w:rPr>
        <w:t xml:space="preserve">инимальный отступ от границ соседнего участка </w:t>
      </w:r>
      <w:r>
        <w:rPr>
          <w:rFonts w:ascii="Times New Roman" w:hAnsi="Times New Roman"/>
          <w:sz w:val="24"/>
          <w:szCs w:val="24"/>
          <w:lang w:eastAsia="ru-RU"/>
        </w:rPr>
        <w:t>д</w:t>
      </w:r>
      <w:r w:rsidRPr="008774A3">
        <w:rPr>
          <w:rFonts w:ascii="Times New Roman" w:hAnsi="Times New Roman"/>
          <w:sz w:val="24"/>
          <w:szCs w:val="24"/>
          <w:lang w:eastAsia="ru-RU"/>
        </w:rPr>
        <w:t xml:space="preserve">о </w:t>
      </w:r>
      <w:r>
        <w:rPr>
          <w:rFonts w:ascii="Times New Roman" w:hAnsi="Times New Roman"/>
          <w:sz w:val="24"/>
          <w:szCs w:val="24"/>
          <w:lang w:eastAsia="ru-RU"/>
        </w:rPr>
        <w:t>постройки для содержания скота и птицы - 4</w:t>
      </w:r>
      <w:r w:rsidRPr="008774A3">
        <w:rPr>
          <w:rFonts w:ascii="Times New Roman" w:hAnsi="Times New Roman"/>
          <w:sz w:val="24"/>
          <w:szCs w:val="24"/>
          <w:lang w:eastAsia="ru-RU"/>
        </w:rPr>
        <w:t xml:space="preserve"> м; </w:t>
      </w:r>
    </w:p>
    <w:p w:rsidR="00710CAB" w:rsidRPr="00937D3D" w:rsidRDefault="00710CAB" w:rsidP="00761CEC">
      <w:pPr>
        <w:pStyle w:val="ListParagraph"/>
        <w:tabs>
          <w:tab w:val="left" w:pos="0"/>
          <w:tab w:val="left" w:pos="567"/>
        </w:tabs>
        <w:spacing w:after="0" w:line="240" w:lineRule="auto"/>
        <w:ind w:left="0"/>
        <w:jc w:val="both"/>
        <w:rPr>
          <w:rFonts w:ascii="Times New Roman" w:hAnsi="Times New Roman"/>
          <w:bCs/>
          <w:color w:val="000000"/>
          <w:sz w:val="24"/>
          <w:szCs w:val="24"/>
        </w:rPr>
      </w:pPr>
      <w:r>
        <w:rPr>
          <w:rFonts w:ascii="Times New Roman" w:hAnsi="Times New Roman"/>
          <w:bCs/>
          <w:color w:val="000000"/>
          <w:sz w:val="24"/>
          <w:szCs w:val="24"/>
        </w:rPr>
        <w:t xml:space="preserve">    10. </w:t>
      </w:r>
      <w:r w:rsidRPr="00937D3D">
        <w:rPr>
          <w:rFonts w:ascii="Times New Roman" w:hAnsi="Times New Roman"/>
          <w:bCs/>
          <w:color w:val="000000"/>
          <w:sz w:val="24"/>
          <w:szCs w:val="24"/>
        </w:rPr>
        <w:t>Минимальные расстояния между строениями и сооружениями</w:t>
      </w:r>
      <w:r>
        <w:rPr>
          <w:rFonts w:ascii="Times New Roman" w:hAnsi="Times New Roman"/>
          <w:bCs/>
          <w:color w:val="000000"/>
          <w:sz w:val="24"/>
          <w:szCs w:val="24"/>
        </w:rPr>
        <w:t xml:space="preserve"> для содержания скота и птицы</w:t>
      </w:r>
      <w:r w:rsidRPr="00937D3D">
        <w:rPr>
          <w:rFonts w:ascii="Times New Roman" w:hAnsi="Times New Roman"/>
          <w:bCs/>
          <w:color w:val="000000"/>
          <w:sz w:val="24"/>
          <w:szCs w:val="24"/>
        </w:rPr>
        <w:t>, м:</w:t>
      </w:r>
    </w:p>
    <w:p w:rsidR="00710CAB" w:rsidRDefault="00710CAB" w:rsidP="00761CEC">
      <w:pPr>
        <w:pStyle w:val="ListParagraph"/>
        <w:tabs>
          <w:tab w:val="left" w:pos="0"/>
          <w:tab w:val="left" w:pos="567"/>
        </w:tabs>
        <w:spacing w:after="0" w:line="240" w:lineRule="auto"/>
        <w:ind w:left="502"/>
        <w:jc w:val="both"/>
        <w:rPr>
          <w:rFonts w:ascii="Times New Roman" w:hAnsi="Times New Roman"/>
          <w:bCs/>
          <w:color w:val="000000"/>
          <w:sz w:val="24"/>
          <w:szCs w:val="24"/>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2"/>
        <w:gridCol w:w="1124"/>
        <w:gridCol w:w="1125"/>
        <w:gridCol w:w="1125"/>
        <w:gridCol w:w="1331"/>
        <w:gridCol w:w="1136"/>
        <w:gridCol w:w="1137"/>
        <w:gridCol w:w="1137"/>
      </w:tblGrid>
      <w:tr w:rsidR="00710CAB" w:rsidRPr="006A5D82" w:rsidTr="007A32F3">
        <w:trPr>
          <w:trHeight w:val="188"/>
          <w:jc w:val="center"/>
        </w:trPr>
        <w:tc>
          <w:tcPr>
            <w:tcW w:w="1972" w:type="dxa"/>
            <w:vMerge w:val="restart"/>
            <w:vAlign w:val="center"/>
          </w:tcPr>
          <w:p w:rsidR="00710CAB" w:rsidRPr="006A5D82" w:rsidRDefault="00710CAB" w:rsidP="00761CEC">
            <w:pPr>
              <w:widowControl w:val="0"/>
              <w:suppressAutoHyphens/>
              <w:adjustRightInd w:val="0"/>
              <w:spacing w:after="0" w:line="240" w:lineRule="auto"/>
              <w:jc w:val="center"/>
              <w:rPr>
                <w:rFonts w:ascii="Times New Roman" w:hAnsi="Times New Roman"/>
                <w:b/>
                <w:lang w:eastAsia="ru-RU"/>
              </w:rPr>
            </w:pPr>
            <w:r w:rsidRPr="006A5D82">
              <w:rPr>
                <w:rFonts w:ascii="Times New Roman" w:hAnsi="Times New Roman"/>
                <w:b/>
                <w:lang w:eastAsia="ru-RU"/>
              </w:rPr>
              <w:t>Нормативный разрыв, м</w:t>
            </w:r>
          </w:p>
        </w:tc>
        <w:tc>
          <w:tcPr>
            <w:tcW w:w="8115" w:type="dxa"/>
            <w:gridSpan w:val="7"/>
            <w:vAlign w:val="center"/>
          </w:tcPr>
          <w:p w:rsidR="00710CAB" w:rsidRPr="006A5D82" w:rsidRDefault="00710CAB" w:rsidP="00761CEC">
            <w:pPr>
              <w:widowControl w:val="0"/>
              <w:suppressAutoHyphens/>
              <w:adjustRightInd w:val="0"/>
              <w:spacing w:after="0" w:line="240" w:lineRule="auto"/>
              <w:jc w:val="center"/>
              <w:rPr>
                <w:rFonts w:ascii="Times New Roman" w:hAnsi="Times New Roman"/>
                <w:b/>
                <w:lang w:eastAsia="ru-RU"/>
              </w:rPr>
            </w:pPr>
            <w:r w:rsidRPr="006A5D82">
              <w:rPr>
                <w:rFonts w:ascii="Times New Roman" w:hAnsi="Times New Roman"/>
                <w:b/>
                <w:lang w:eastAsia="ru-RU"/>
              </w:rPr>
              <w:t>Поголовье (шт.), не более</w:t>
            </w:r>
          </w:p>
        </w:tc>
      </w:tr>
      <w:tr w:rsidR="00710CAB" w:rsidRPr="006A5D82" w:rsidTr="007A32F3">
        <w:trPr>
          <w:jc w:val="center"/>
        </w:trPr>
        <w:tc>
          <w:tcPr>
            <w:tcW w:w="1972" w:type="dxa"/>
            <w:vMerge/>
            <w:vAlign w:val="center"/>
          </w:tcPr>
          <w:p w:rsidR="00710CAB" w:rsidRPr="006A5D82" w:rsidRDefault="00710CAB" w:rsidP="00761CEC">
            <w:pPr>
              <w:widowControl w:val="0"/>
              <w:suppressAutoHyphens/>
              <w:spacing w:after="0" w:line="240" w:lineRule="auto"/>
              <w:jc w:val="center"/>
              <w:rPr>
                <w:rFonts w:ascii="Times New Roman" w:hAnsi="Times New Roman"/>
                <w:lang w:eastAsia="ru-RU"/>
              </w:rPr>
            </w:pPr>
          </w:p>
        </w:tc>
        <w:tc>
          <w:tcPr>
            <w:tcW w:w="1124" w:type="dxa"/>
            <w:vAlign w:val="center"/>
          </w:tcPr>
          <w:p w:rsidR="00710CAB" w:rsidRPr="006A5D82" w:rsidRDefault="00710CAB" w:rsidP="00761CEC">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Свиньи</w:t>
            </w:r>
          </w:p>
        </w:tc>
        <w:tc>
          <w:tcPr>
            <w:tcW w:w="1125" w:type="dxa"/>
            <w:vAlign w:val="center"/>
          </w:tcPr>
          <w:p w:rsidR="00710CAB" w:rsidRPr="006A5D82" w:rsidRDefault="00710CAB" w:rsidP="00761CEC">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коровы, бычки</w:t>
            </w:r>
          </w:p>
        </w:tc>
        <w:tc>
          <w:tcPr>
            <w:tcW w:w="1125" w:type="dxa"/>
            <w:vAlign w:val="center"/>
          </w:tcPr>
          <w:p w:rsidR="00710CAB" w:rsidRPr="006A5D82" w:rsidRDefault="00710CAB" w:rsidP="00761CEC">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овцы, козы</w:t>
            </w:r>
          </w:p>
        </w:tc>
        <w:tc>
          <w:tcPr>
            <w:tcW w:w="1331" w:type="dxa"/>
            <w:vAlign w:val="center"/>
          </w:tcPr>
          <w:p w:rsidR="00710CAB" w:rsidRPr="006A5D82" w:rsidRDefault="00710CAB" w:rsidP="00761CEC">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кролики - матки</w:t>
            </w:r>
          </w:p>
        </w:tc>
        <w:tc>
          <w:tcPr>
            <w:tcW w:w="1136" w:type="dxa"/>
            <w:vAlign w:val="center"/>
          </w:tcPr>
          <w:p w:rsidR="00710CAB" w:rsidRPr="006A5D82" w:rsidRDefault="00710CAB" w:rsidP="00761CEC">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птица</w:t>
            </w:r>
          </w:p>
        </w:tc>
        <w:tc>
          <w:tcPr>
            <w:tcW w:w="1137" w:type="dxa"/>
            <w:vAlign w:val="center"/>
          </w:tcPr>
          <w:p w:rsidR="00710CAB" w:rsidRPr="006A5D82" w:rsidRDefault="00710CAB" w:rsidP="00761CEC">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лошади</w:t>
            </w:r>
          </w:p>
        </w:tc>
        <w:tc>
          <w:tcPr>
            <w:tcW w:w="1137" w:type="dxa"/>
            <w:vAlign w:val="center"/>
          </w:tcPr>
          <w:p w:rsidR="00710CAB" w:rsidRPr="006A5D82" w:rsidRDefault="00710CAB" w:rsidP="00761CEC">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нутрии, песцы</w:t>
            </w:r>
          </w:p>
        </w:tc>
      </w:tr>
      <w:tr w:rsidR="00710CAB" w:rsidRPr="006A5D82" w:rsidTr="007A32F3">
        <w:trPr>
          <w:jc w:val="center"/>
        </w:trPr>
        <w:tc>
          <w:tcPr>
            <w:tcW w:w="1972" w:type="dxa"/>
          </w:tcPr>
          <w:p w:rsidR="00710CAB" w:rsidRPr="006A5D82" w:rsidRDefault="00710CAB" w:rsidP="00761CEC">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10</w:t>
            </w:r>
          </w:p>
        </w:tc>
        <w:tc>
          <w:tcPr>
            <w:tcW w:w="1124" w:type="dxa"/>
          </w:tcPr>
          <w:p w:rsidR="00710CAB" w:rsidRPr="006A5D82" w:rsidRDefault="00710CAB" w:rsidP="00761CEC">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5</w:t>
            </w:r>
          </w:p>
        </w:tc>
        <w:tc>
          <w:tcPr>
            <w:tcW w:w="1125" w:type="dxa"/>
          </w:tcPr>
          <w:p w:rsidR="00710CAB" w:rsidRPr="006A5D82" w:rsidRDefault="00710CAB" w:rsidP="00761CEC">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5</w:t>
            </w:r>
          </w:p>
        </w:tc>
        <w:tc>
          <w:tcPr>
            <w:tcW w:w="1125" w:type="dxa"/>
          </w:tcPr>
          <w:p w:rsidR="00710CAB" w:rsidRPr="006A5D82" w:rsidRDefault="00710CAB" w:rsidP="00761CEC">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10</w:t>
            </w:r>
          </w:p>
        </w:tc>
        <w:tc>
          <w:tcPr>
            <w:tcW w:w="1331" w:type="dxa"/>
          </w:tcPr>
          <w:p w:rsidR="00710CAB" w:rsidRPr="006A5D82" w:rsidRDefault="00710CAB" w:rsidP="00761CEC">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10</w:t>
            </w:r>
          </w:p>
        </w:tc>
        <w:tc>
          <w:tcPr>
            <w:tcW w:w="1136" w:type="dxa"/>
          </w:tcPr>
          <w:p w:rsidR="00710CAB" w:rsidRPr="006A5D82" w:rsidRDefault="00710CAB" w:rsidP="00761CEC">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30</w:t>
            </w:r>
          </w:p>
        </w:tc>
        <w:tc>
          <w:tcPr>
            <w:tcW w:w="1137" w:type="dxa"/>
          </w:tcPr>
          <w:p w:rsidR="00710CAB" w:rsidRPr="006A5D82" w:rsidRDefault="00710CAB" w:rsidP="00761CEC">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5</w:t>
            </w:r>
          </w:p>
        </w:tc>
        <w:tc>
          <w:tcPr>
            <w:tcW w:w="1137" w:type="dxa"/>
          </w:tcPr>
          <w:p w:rsidR="00710CAB" w:rsidRPr="006A5D82" w:rsidRDefault="00710CAB" w:rsidP="00761CEC">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5</w:t>
            </w:r>
          </w:p>
        </w:tc>
      </w:tr>
      <w:tr w:rsidR="00710CAB" w:rsidRPr="006A5D82" w:rsidTr="007A32F3">
        <w:trPr>
          <w:jc w:val="center"/>
        </w:trPr>
        <w:tc>
          <w:tcPr>
            <w:tcW w:w="1972" w:type="dxa"/>
          </w:tcPr>
          <w:p w:rsidR="00710CAB" w:rsidRPr="006A5D82" w:rsidRDefault="00710CAB" w:rsidP="00761CEC">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20</w:t>
            </w:r>
          </w:p>
        </w:tc>
        <w:tc>
          <w:tcPr>
            <w:tcW w:w="1124" w:type="dxa"/>
          </w:tcPr>
          <w:p w:rsidR="00710CAB" w:rsidRPr="006A5D82" w:rsidRDefault="00710CAB" w:rsidP="00761CEC">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8</w:t>
            </w:r>
          </w:p>
        </w:tc>
        <w:tc>
          <w:tcPr>
            <w:tcW w:w="1125" w:type="dxa"/>
          </w:tcPr>
          <w:p w:rsidR="00710CAB" w:rsidRPr="006A5D82" w:rsidRDefault="00710CAB" w:rsidP="00761CEC">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8</w:t>
            </w:r>
          </w:p>
        </w:tc>
        <w:tc>
          <w:tcPr>
            <w:tcW w:w="1125" w:type="dxa"/>
          </w:tcPr>
          <w:p w:rsidR="00710CAB" w:rsidRPr="006A5D82" w:rsidRDefault="00710CAB" w:rsidP="00761CEC">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15</w:t>
            </w:r>
          </w:p>
        </w:tc>
        <w:tc>
          <w:tcPr>
            <w:tcW w:w="1331" w:type="dxa"/>
          </w:tcPr>
          <w:p w:rsidR="00710CAB" w:rsidRPr="006A5D82" w:rsidRDefault="00710CAB" w:rsidP="00761CEC">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20</w:t>
            </w:r>
          </w:p>
        </w:tc>
        <w:tc>
          <w:tcPr>
            <w:tcW w:w="1136" w:type="dxa"/>
          </w:tcPr>
          <w:p w:rsidR="00710CAB" w:rsidRPr="006A5D82" w:rsidRDefault="00710CAB" w:rsidP="00761CEC">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45</w:t>
            </w:r>
          </w:p>
        </w:tc>
        <w:tc>
          <w:tcPr>
            <w:tcW w:w="1137" w:type="dxa"/>
          </w:tcPr>
          <w:p w:rsidR="00710CAB" w:rsidRPr="006A5D82" w:rsidRDefault="00710CAB" w:rsidP="00761CEC">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8</w:t>
            </w:r>
          </w:p>
        </w:tc>
        <w:tc>
          <w:tcPr>
            <w:tcW w:w="1137" w:type="dxa"/>
          </w:tcPr>
          <w:p w:rsidR="00710CAB" w:rsidRPr="006A5D82" w:rsidRDefault="00710CAB" w:rsidP="00761CEC">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8</w:t>
            </w:r>
          </w:p>
        </w:tc>
      </w:tr>
      <w:tr w:rsidR="00710CAB" w:rsidRPr="006A5D82" w:rsidTr="007A32F3">
        <w:trPr>
          <w:jc w:val="center"/>
        </w:trPr>
        <w:tc>
          <w:tcPr>
            <w:tcW w:w="1972" w:type="dxa"/>
          </w:tcPr>
          <w:p w:rsidR="00710CAB" w:rsidRPr="006A5D82" w:rsidRDefault="00710CAB" w:rsidP="00761CEC">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30</w:t>
            </w:r>
          </w:p>
        </w:tc>
        <w:tc>
          <w:tcPr>
            <w:tcW w:w="1124" w:type="dxa"/>
          </w:tcPr>
          <w:p w:rsidR="00710CAB" w:rsidRPr="006A5D82" w:rsidRDefault="00710CAB" w:rsidP="00761CEC">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10</w:t>
            </w:r>
          </w:p>
        </w:tc>
        <w:tc>
          <w:tcPr>
            <w:tcW w:w="1125" w:type="dxa"/>
          </w:tcPr>
          <w:p w:rsidR="00710CAB" w:rsidRPr="006A5D82" w:rsidRDefault="00710CAB" w:rsidP="00761CEC">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10</w:t>
            </w:r>
          </w:p>
        </w:tc>
        <w:tc>
          <w:tcPr>
            <w:tcW w:w="1125" w:type="dxa"/>
          </w:tcPr>
          <w:p w:rsidR="00710CAB" w:rsidRPr="006A5D82" w:rsidRDefault="00710CAB" w:rsidP="00761CEC">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20</w:t>
            </w:r>
          </w:p>
        </w:tc>
        <w:tc>
          <w:tcPr>
            <w:tcW w:w="1331" w:type="dxa"/>
          </w:tcPr>
          <w:p w:rsidR="00710CAB" w:rsidRPr="006A5D82" w:rsidRDefault="00710CAB" w:rsidP="00761CEC">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30</w:t>
            </w:r>
          </w:p>
        </w:tc>
        <w:tc>
          <w:tcPr>
            <w:tcW w:w="1136" w:type="dxa"/>
          </w:tcPr>
          <w:p w:rsidR="00710CAB" w:rsidRPr="006A5D82" w:rsidRDefault="00710CAB" w:rsidP="00761CEC">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60</w:t>
            </w:r>
          </w:p>
        </w:tc>
        <w:tc>
          <w:tcPr>
            <w:tcW w:w="1137" w:type="dxa"/>
          </w:tcPr>
          <w:p w:rsidR="00710CAB" w:rsidRPr="006A5D82" w:rsidRDefault="00710CAB" w:rsidP="00761CEC">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10</w:t>
            </w:r>
          </w:p>
        </w:tc>
        <w:tc>
          <w:tcPr>
            <w:tcW w:w="1137" w:type="dxa"/>
          </w:tcPr>
          <w:p w:rsidR="00710CAB" w:rsidRPr="006A5D82" w:rsidRDefault="00710CAB" w:rsidP="00761CEC">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10</w:t>
            </w:r>
          </w:p>
        </w:tc>
      </w:tr>
      <w:tr w:rsidR="00710CAB" w:rsidRPr="006A5D82" w:rsidTr="007A32F3">
        <w:trPr>
          <w:jc w:val="center"/>
        </w:trPr>
        <w:tc>
          <w:tcPr>
            <w:tcW w:w="1972" w:type="dxa"/>
          </w:tcPr>
          <w:p w:rsidR="00710CAB" w:rsidRPr="006A5D82" w:rsidRDefault="00710CAB" w:rsidP="00761CEC">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40</w:t>
            </w:r>
          </w:p>
        </w:tc>
        <w:tc>
          <w:tcPr>
            <w:tcW w:w="1124" w:type="dxa"/>
          </w:tcPr>
          <w:p w:rsidR="00710CAB" w:rsidRPr="006A5D82" w:rsidRDefault="00710CAB" w:rsidP="00761CEC">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15</w:t>
            </w:r>
          </w:p>
        </w:tc>
        <w:tc>
          <w:tcPr>
            <w:tcW w:w="1125" w:type="dxa"/>
          </w:tcPr>
          <w:p w:rsidR="00710CAB" w:rsidRPr="006A5D82" w:rsidRDefault="00710CAB" w:rsidP="00761CEC">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15</w:t>
            </w:r>
          </w:p>
        </w:tc>
        <w:tc>
          <w:tcPr>
            <w:tcW w:w="1125" w:type="dxa"/>
          </w:tcPr>
          <w:p w:rsidR="00710CAB" w:rsidRPr="006A5D82" w:rsidRDefault="00710CAB" w:rsidP="00761CEC">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25</w:t>
            </w:r>
          </w:p>
        </w:tc>
        <w:tc>
          <w:tcPr>
            <w:tcW w:w="1331" w:type="dxa"/>
          </w:tcPr>
          <w:p w:rsidR="00710CAB" w:rsidRPr="006A5D82" w:rsidRDefault="00710CAB" w:rsidP="00761CEC">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40</w:t>
            </w:r>
          </w:p>
        </w:tc>
        <w:tc>
          <w:tcPr>
            <w:tcW w:w="1136" w:type="dxa"/>
          </w:tcPr>
          <w:p w:rsidR="00710CAB" w:rsidRPr="006A5D82" w:rsidRDefault="00710CAB" w:rsidP="00761CEC">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75</w:t>
            </w:r>
          </w:p>
        </w:tc>
        <w:tc>
          <w:tcPr>
            <w:tcW w:w="1137" w:type="dxa"/>
          </w:tcPr>
          <w:p w:rsidR="00710CAB" w:rsidRPr="006A5D82" w:rsidRDefault="00710CAB" w:rsidP="00761CEC">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15</w:t>
            </w:r>
          </w:p>
        </w:tc>
        <w:tc>
          <w:tcPr>
            <w:tcW w:w="1137" w:type="dxa"/>
          </w:tcPr>
          <w:p w:rsidR="00710CAB" w:rsidRPr="006A5D82" w:rsidRDefault="00710CAB" w:rsidP="00761CEC">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15</w:t>
            </w:r>
          </w:p>
        </w:tc>
      </w:tr>
    </w:tbl>
    <w:p w:rsidR="00710CAB" w:rsidRDefault="00710CAB" w:rsidP="002A6783">
      <w:pPr>
        <w:tabs>
          <w:tab w:val="left" w:pos="1134"/>
        </w:tabs>
        <w:spacing w:after="0" w:line="240" w:lineRule="auto"/>
        <w:ind w:firstLine="284"/>
        <w:jc w:val="both"/>
        <w:rPr>
          <w:rFonts w:ascii="Times New Roman" w:hAnsi="Times New Roman"/>
          <w:b/>
          <w:bCs/>
          <w:sz w:val="24"/>
          <w:szCs w:val="24"/>
          <w:lang w:eastAsia="ru-RU"/>
        </w:rPr>
      </w:pPr>
    </w:p>
    <w:p w:rsidR="00710CAB" w:rsidRPr="00E11449" w:rsidRDefault="00710CAB" w:rsidP="002A6783">
      <w:pPr>
        <w:tabs>
          <w:tab w:val="left" w:pos="1134"/>
        </w:tabs>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Содержание пчёл на участках допускается предусматривать в соответствии с ветеринарно-санитарными</w:t>
      </w:r>
      <w:r w:rsidRPr="00E11449">
        <w:rPr>
          <w:rFonts w:ascii="Times New Roman" w:hAnsi="Times New Roman"/>
          <w:sz w:val="24"/>
          <w:szCs w:val="24"/>
          <w:lang w:eastAsia="ru-RU"/>
        </w:rPr>
        <w:t xml:space="preserve"> правила</w:t>
      </w:r>
      <w:r>
        <w:rPr>
          <w:rFonts w:ascii="Times New Roman" w:hAnsi="Times New Roman"/>
          <w:sz w:val="24"/>
          <w:szCs w:val="24"/>
          <w:lang w:eastAsia="ru-RU"/>
        </w:rPr>
        <w:t>ми</w:t>
      </w:r>
      <w:r w:rsidRPr="00E11449">
        <w:rPr>
          <w:rFonts w:ascii="Times New Roman" w:hAnsi="Times New Roman"/>
          <w:sz w:val="24"/>
          <w:szCs w:val="24"/>
          <w:lang w:eastAsia="ru-RU"/>
        </w:rPr>
        <w:t xml:space="preserve"> содержания пчел</w:t>
      </w:r>
      <w:r>
        <w:rPr>
          <w:rFonts w:ascii="Times New Roman" w:hAnsi="Times New Roman"/>
          <w:sz w:val="24"/>
          <w:szCs w:val="24"/>
          <w:lang w:eastAsia="ru-RU"/>
        </w:rPr>
        <w:t>, а также д</w:t>
      </w:r>
      <w:r w:rsidRPr="00E11449">
        <w:rPr>
          <w:rFonts w:ascii="Times New Roman" w:hAnsi="Times New Roman"/>
          <w:sz w:val="24"/>
          <w:szCs w:val="24"/>
          <w:lang w:eastAsia="ru-RU"/>
        </w:rPr>
        <w:t>ополнения</w:t>
      </w:r>
      <w:r>
        <w:rPr>
          <w:rFonts w:ascii="Times New Roman" w:hAnsi="Times New Roman"/>
          <w:sz w:val="24"/>
          <w:szCs w:val="24"/>
          <w:lang w:eastAsia="ru-RU"/>
        </w:rPr>
        <w:t>ми</w:t>
      </w:r>
      <w:r w:rsidRPr="00E11449">
        <w:rPr>
          <w:rFonts w:ascii="Times New Roman" w:hAnsi="Times New Roman"/>
          <w:sz w:val="24"/>
          <w:szCs w:val="24"/>
          <w:lang w:eastAsia="ru-RU"/>
        </w:rPr>
        <w:t xml:space="preserve"> и изменения</w:t>
      </w:r>
      <w:r>
        <w:rPr>
          <w:rFonts w:ascii="Times New Roman" w:hAnsi="Times New Roman"/>
          <w:sz w:val="24"/>
          <w:szCs w:val="24"/>
          <w:lang w:eastAsia="ru-RU"/>
        </w:rPr>
        <w:t>ми</w:t>
      </w:r>
      <w:r w:rsidRPr="00E11449">
        <w:rPr>
          <w:rFonts w:ascii="Times New Roman" w:hAnsi="Times New Roman"/>
          <w:sz w:val="24"/>
          <w:szCs w:val="24"/>
          <w:lang w:eastAsia="ru-RU"/>
        </w:rPr>
        <w:t xml:space="preserve"> № 8 к СанПиН 2.3.2.1078-01 </w:t>
      </w:r>
      <w:r>
        <w:rPr>
          <w:rFonts w:ascii="Times New Roman" w:hAnsi="Times New Roman"/>
          <w:sz w:val="24"/>
          <w:szCs w:val="24"/>
          <w:lang w:eastAsia="ru-RU"/>
        </w:rPr>
        <w:t>«</w:t>
      </w:r>
      <w:r w:rsidRPr="00E11449">
        <w:rPr>
          <w:rFonts w:ascii="Times New Roman" w:hAnsi="Times New Roman"/>
          <w:sz w:val="24"/>
          <w:szCs w:val="24"/>
          <w:lang w:eastAsia="ru-RU"/>
        </w:rPr>
        <w:t>Гигиенические требования безопасности и пищевой ценности пищевых продуктов. Санитарно-эпидемиологические правила и нормативы СанПиН 2.3.2.2354-08».</w:t>
      </w:r>
      <w:r>
        <w:rPr>
          <w:rStyle w:val="apple-converted-space"/>
          <w:rFonts w:cs="Arial"/>
          <w:b/>
          <w:bCs/>
          <w:color w:val="000000"/>
          <w:sz w:val="21"/>
          <w:szCs w:val="21"/>
        </w:rPr>
        <w:t> </w:t>
      </w:r>
    </w:p>
    <w:p w:rsidR="00710CAB" w:rsidRDefault="00710CAB" w:rsidP="002A6783">
      <w:pPr>
        <w:tabs>
          <w:tab w:val="left" w:pos="1134"/>
        </w:tabs>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10</w:t>
      </w:r>
      <w:r w:rsidRPr="008774A3">
        <w:rPr>
          <w:rFonts w:ascii="Times New Roman" w:hAnsi="Times New Roman"/>
          <w:sz w:val="24"/>
          <w:szCs w:val="24"/>
          <w:lang w:eastAsia="ru-RU"/>
        </w:rPr>
        <w:t xml:space="preserve">. </w:t>
      </w:r>
      <w:r>
        <w:rPr>
          <w:rFonts w:ascii="Times New Roman" w:hAnsi="Times New Roman"/>
          <w:sz w:val="24"/>
          <w:szCs w:val="24"/>
          <w:lang w:eastAsia="ru-RU"/>
        </w:rPr>
        <w:t>М</w:t>
      </w:r>
      <w:r w:rsidRPr="008774A3">
        <w:rPr>
          <w:rFonts w:ascii="Times New Roman" w:hAnsi="Times New Roman"/>
          <w:sz w:val="24"/>
          <w:szCs w:val="24"/>
          <w:lang w:eastAsia="ru-RU"/>
        </w:rPr>
        <w:t xml:space="preserve">инимальный отступ от границ соседнего участка до </w:t>
      </w:r>
      <w:r>
        <w:rPr>
          <w:rFonts w:ascii="Times New Roman" w:hAnsi="Times New Roman"/>
          <w:sz w:val="24"/>
          <w:szCs w:val="24"/>
          <w:lang w:eastAsia="ru-RU"/>
        </w:rPr>
        <w:t>других построек (бани, автостоянки и др.) – высоты строения, но не менее - 3</w:t>
      </w:r>
      <w:r w:rsidRPr="008774A3">
        <w:rPr>
          <w:rFonts w:ascii="Times New Roman" w:hAnsi="Times New Roman"/>
          <w:sz w:val="24"/>
          <w:szCs w:val="24"/>
          <w:lang w:eastAsia="ru-RU"/>
        </w:rPr>
        <w:t xml:space="preserve"> м;</w:t>
      </w:r>
    </w:p>
    <w:p w:rsidR="00710CAB" w:rsidRDefault="00710CAB" w:rsidP="002A6783">
      <w:pPr>
        <w:tabs>
          <w:tab w:val="left" w:pos="1134"/>
        </w:tabs>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11. Минимальный отступ от границы соседнего участка до стволов деревьев:</w:t>
      </w:r>
    </w:p>
    <w:p w:rsidR="00710CAB" w:rsidRDefault="00710CAB" w:rsidP="002A6783">
      <w:pPr>
        <w:tabs>
          <w:tab w:val="left" w:pos="1134"/>
        </w:tabs>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высокорослых – 4 м;</w:t>
      </w:r>
    </w:p>
    <w:p w:rsidR="00710CAB" w:rsidRDefault="00710CAB" w:rsidP="002A6783">
      <w:pPr>
        <w:tabs>
          <w:tab w:val="left" w:pos="1134"/>
        </w:tabs>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среднерослых – 2 м;</w:t>
      </w:r>
    </w:p>
    <w:p w:rsidR="00710CAB" w:rsidRPr="008774A3" w:rsidRDefault="00710CAB" w:rsidP="002A6783">
      <w:pPr>
        <w:tabs>
          <w:tab w:val="left" w:pos="1134"/>
        </w:tabs>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от кустарника – 1 м.</w:t>
      </w:r>
    </w:p>
    <w:p w:rsidR="00710CAB" w:rsidRPr="00F054C3" w:rsidRDefault="00710CAB" w:rsidP="002A6783">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12. </w:t>
      </w:r>
      <w:r w:rsidRPr="00F054C3">
        <w:rPr>
          <w:rFonts w:ascii="Times New Roman" w:hAnsi="Times New Roman"/>
          <w:sz w:val="24"/>
          <w:szCs w:val="24"/>
          <w:lang w:eastAsia="ru-RU"/>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 Максимально допустимая высота ограждений принимается не более 1,8 м. Ограждение перед домом в пределах отступа от красной линии должно быть прозрачным.</w:t>
      </w:r>
    </w:p>
    <w:p w:rsidR="00710CAB" w:rsidRPr="00F054C3" w:rsidRDefault="00710CAB" w:rsidP="002A6783">
      <w:pPr>
        <w:spacing w:after="0" w:line="240" w:lineRule="auto"/>
        <w:ind w:firstLine="284"/>
        <w:jc w:val="both"/>
        <w:rPr>
          <w:rFonts w:ascii="Times New Roman" w:hAnsi="Times New Roman"/>
          <w:sz w:val="24"/>
          <w:szCs w:val="24"/>
          <w:lang w:eastAsia="ru-RU"/>
        </w:rPr>
      </w:pPr>
      <w:r w:rsidRPr="00F054C3">
        <w:rPr>
          <w:rFonts w:ascii="Times New Roman" w:hAnsi="Times New Roman"/>
          <w:sz w:val="24"/>
          <w:szCs w:val="24"/>
          <w:lang w:eastAsia="ru-RU"/>
        </w:rPr>
        <w:t>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2,0 м (по согласованию со смежными землепользователями – сплошные, высотой не более 1,7 м).</w:t>
      </w:r>
    </w:p>
    <w:p w:rsidR="00710CAB" w:rsidRPr="00F054C3" w:rsidRDefault="00710CAB" w:rsidP="002A6783">
      <w:pPr>
        <w:spacing w:after="0" w:line="240" w:lineRule="auto"/>
        <w:ind w:firstLine="284"/>
        <w:jc w:val="both"/>
        <w:rPr>
          <w:rFonts w:ascii="Times New Roman" w:hAnsi="Times New Roman"/>
          <w:sz w:val="24"/>
          <w:szCs w:val="24"/>
          <w:lang w:eastAsia="ru-RU"/>
        </w:rPr>
      </w:pPr>
      <w:r w:rsidRPr="00F054C3">
        <w:rPr>
          <w:rFonts w:ascii="Times New Roman" w:hAnsi="Times New Roman"/>
          <w:sz w:val="24"/>
          <w:szCs w:val="24"/>
          <w:lang w:eastAsia="ru-RU"/>
        </w:rPr>
        <w:t>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w:t>
      </w:r>
    </w:p>
    <w:p w:rsidR="00710CAB" w:rsidRPr="008774A3" w:rsidRDefault="00710CAB" w:rsidP="002A6783">
      <w:pPr>
        <w:spacing w:after="0" w:line="240" w:lineRule="auto"/>
        <w:ind w:firstLine="284"/>
        <w:jc w:val="both"/>
        <w:rPr>
          <w:rFonts w:ascii="Times New Roman" w:hAnsi="Times New Roman"/>
          <w:sz w:val="24"/>
          <w:szCs w:val="24"/>
          <w:lang w:eastAsia="ru-RU"/>
        </w:rPr>
      </w:pPr>
    </w:p>
    <w:p w:rsidR="00710CAB" w:rsidRPr="00D649E3" w:rsidRDefault="00710CAB" w:rsidP="002A6783">
      <w:pPr>
        <w:keepNext/>
        <w:spacing w:after="0" w:line="240" w:lineRule="auto"/>
        <w:ind w:firstLine="284"/>
        <w:jc w:val="both"/>
        <w:outlineLvl w:val="1"/>
        <w:rPr>
          <w:rFonts w:ascii="Times New Roman" w:hAnsi="Times New Roman"/>
          <w:b/>
          <w:sz w:val="28"/>
          <w:szCs w:val="28"/>
          <w:lang w:eastAsia="ru-RU"/>
        </w:rPr>
      </w:pPr>
      <w:bookmarkStart w:id="123" w:name="_Toc197853221"/>
      <w:r w:rsidRPr="008774A3">
        <w:rPr>
          <w:rFonts w:ascii="Times New Roman" w:hAnsi="Times New Roman"/>
          <w:b/>
          <w:sz w:val="28"/>
          <w:szCs w:val="28"/>
          <w:lang w:eastAsia="ru-RU"/>
        </w:rPr>
        <w:t xml:space="preserve">Статья </w:t>
      </w:r>
      <w:r>
        <w:rPr>
          <w:rFonts w:ascii="Times New Roman" w:hAnsi="Times New Roman"/>
          <w:b/>
          <w:sz w:val="28"/>
          <w:szCs w:val="28"/>
          <w:lang w:eastAsia="ru-RU"/>
        </w:rPr>
        <w:t>63</w:t>
      </w:r>
      <w:r w:rsidRPr="008774A3">
        <w:rPr>
          <w:rFonts w:ascii="Times New Roman" w:hAnsi="Times New Roman"/>
          <w:b/>
          <w:sz w:val="28"/>
          <w:szCs w:val="28"/>
          <w:lang w:eastAsia="ru-RU"/>
        </w:rPr>
        <w:t xml:space="preserve">. Зона </w:t>
      </w:r>
      <w:r w:rsidRPr="00D649E3">
        <w:rPr>
          <w:rFonts w:ascii="Times New Roman" w:hAnsi="Times New Roman"/>
          <w:b/>
          <w:sz w:val="28"/>
          <w:szCs w:val="28"/>
          <w:lang w:eastAsia="ru-RU"/>
        </w:rPr>
        <w:t>малоэтажной жилой застройки многоквартирными жилыми домами высотой 3-4 этажа включительно (Ж- 2)</w:t>
      </w:r>
      <w:bookmarkEnd w:id="123"/>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color w:val="000000"/>
          <w:sz w:val="24"/>
          <w:szCs w:val="24"/>
          <w:lang w:eastAsia="ru-RU"/>
        </w:rPr>
        <w:t xml:space="preserve">Предназначена для размещения многоквартирных жилых домов </w:t>
      </w:r>
      <w:r>
        <w:rPr>
          <w:rFonts w:ascii="Times New Roman" w:hAnsi="Times New Roman"/>
          <w:color w:val="000000"/>
          <w:sz w:val="24"/>
          <w:szCs w:val="24"/>
          <w:lang w:eastAsia="ru-RU"/>
        </w:rPr>
        <w:t xml:space="preserve">высотой 3-4 </w:t>
      </w:r>
      <w:r w:rsidRPr="008774A3">
        <w:rPr>
          <w:rFonts w:ascii="Times New Roman" w:hAnsi="Times New Roman"/>
          <w:color w:val="000000"/>
          <w:sz w:val="24"/>
          <w:szCs w:val="24"/>
          <w:lang w:eastAsia="ru-RU"/>
        </w:rPr>
        <w:t>этажа</w:t>
      </w:r>
      <w:r>
        <w:rPr>
          <w:rFonts w:ascii="Times New Roman" w:hAnsi="Times New Roman"/>
          <w:color w:val="000000"/>
          <w:sz w:val="24"/>
          <w:szCs w:val="24"/>
          <w:lang w:eastAsia="ru-RU"/>
        </w:rPr>
        <w:t xml:space="preserve"> включительно</w:t>
      </w:r>
      <w:r w:rsidRPr="008774A3">
        <w:rPr>
          <w:rFonts w:ascii="Times New Roman" w:hAnsi="Times New Roman"/>
          <w:color w:val="000000"/>
          <w:sz w:val="24"/>
          <w:szCs w:val="24"/>
          <w:lang w:eastAsia="ru-RU"/>
        </w:rPr>
        <w:t>, выполненных по типовым и индивидуальным проектам, а также блокированных жилых домов</w:t>
      </w:r>
      <w:r>
        <w:rPr>
          <w:rFonts w:ascii="Times New Roman" w:hAnsi="Times New Roman"/>
          <w:color w:val="000000"/>
          <w:sz w:val="24"/>
          <w:szCs w:val="24"/>
          <w:lang w:eastAsia="ru-RU"/>
        </w:rPr>
        <w:t xml:space="preserve"> высотой до 3 этажей включительно</w:t>
      </w:r>
      <w:r w:rsidRPr="008774A3">
        <w:rPr>
          <w:rFonts w:ascii="Times New Roman" w:hAnsi="Times New Roman"/>
          <w:color w:val="000000"/>
          <w:sz w:val="24"/>
          <w:szCs w:val="24"/>
          <w:lang w:eastAsia="ru-RU"/>
        </w:rPr>
        <w:t xml:space="preserve">. </w:t>
      </w:r>
      <w:r w:rsidRPr="008774A3">
        <w:rPr>
          <w:rFonts w:ascii="Times New Roman" w:hAnsi="Times New Roman"/>
          <w:sz w:val="24"/>
          <w:szCs w:val="24"/>
          <w:lang w:eastAsia="ru-RU"/>
        </w:rPr>
        <w:t>Высота архитектурных элементов (шпилей, башен, флагштоков и пр.) не должна превышать высоты самого здания умноженной на коэффициент 1,7.</w:t>
      </w:r>
    </w:p>
    <w:p w:rsidR="00710CAB" w:rsidRPr="008774A3" w:rsidRDefault="00710CAB" w:rsidP="002A6783">
      <w:pPr>
        <w:tabs>
          <w:tab w:val="num" w:pos="0"/>
        </w:tabs>
        <w:spacing w:after="0" w:line="240" w:lineRule="auto"/>
        <w:ind w:firstLine="284"/>
        <w:jc w:val="both"/>
        <w:rPr>
          <w:rFonts w:ascii="Times New Roman" w:hAnsi="Times New Roman"/>
          <w:b/>
          <w:sz w:val="24"/>
          <w:szCs w:val="24"/>
          <w:lang w:eastAsia="ru-RU"/>
        </w:rPr>
      </w:pPr>
      <w:r w:rsidRPr="008774A3">
        <w:rPr>
          <w:rFonts w:ascii="Times New Roman" w:hAnsi="Times New Roman"/>
          <w:b/>
          <w:sz w:val="24"/>
          <w:szCs w:val="24"/>
          <w:lang w:eastAsia="ru-RU"/>
        </w:rPr>
        <w:t xml:space="preserve">1. Основные виды разрешённого использования </w:t>
      </w:r>
    </w:p>
    <w:p w:rsidR="00710CAB" w:rsidRPr="008774A3" w:rsidRDefault="00710CAB" w:rsidP="002A6783">
      <w:pPr>
        <w:numPr>
          <w:ilvl w:val="0"/>
          <w:numId w:val="18"/>
        </w:numPr>
        <w:tabs>
          <w:tab w:val="num" w:pos="709"/>
          <w:tab w:val="left" w:pos="1440"/>
        </w:tabs>
        <w:spacing w:after="0" w:line="240" w:lineRule="auto"/>
        <w:ind w:hanging="1713"/>
        <w:jc w:val="both"/>
        <w:rPr>
          <w:rFonts w:ascii="Times New Roman" w:hAnsi="Times New Roman"/>
          <w:sz w:val="24"/>
          <w:szCs w:val="24"/>
          <w:lang w:eastAsia="ru-RU"/>
        </w:rPr>
      </w:pPr>
      <w:r>
        <w:rPr>
          <w:rFonts w:ascii="Times New Roman" w:hAnsi="Times New Roman"/>
          <w:sz w:val="24"/>
          <w:szCs w:val="24"/>
          <w:lang w:eastAsia="ru-RU"/>
        </w:rPr>
        <w:t xml:space="preserve">многоквартирные жилые дома высотой 3-4 </w:t>
      </w:r>
      <w:r w:rsidRPr="008774A3">
        <w:rPr>
          <w:rFonts w:ascii="Times New Roman" w:hAnsi="Times New Roman"/>
          <w:sz w:val="24"/>
          <w:szCs w:val="24"/>
          <w:lang w:eastAsia="ru-RU"/>
        </w:rPr>
        <w:t>этажа</w:t>
      </w:r>
      <w:r>
        <w:rPr>
          <w:rFonts w:ascii="Times New Roman" w:hAnsi="Times New Roman"/>
          <w:sz w:val="24"/>
          <w:szCs w:val="24"/>
          <w:lang w:eastAsia="ru-RU"/>
        </w:rPr>
        <w:t xml:space="preserve"> включительно;</w:t>
      </w:r>
    </w:p>
    <w:p w:rsidR="00710CAB" w:rsidRDefault="00710CAB" w:rsidP="002A6783">
      <w:pPr>
        <w:numPr>
          <w:ilvl w:val="0"/>
          <w:numId w:val="18"/>
        </w:numPr>
        <w:tabs>
          <w:tab w:val="num" w:pos="709"/>
          <w:tab w:val="left" w:pos="1440"/>
        </w:tabs>
        <w:spacing w:after="0" w:line="240" w:lineRule="auto"/>
        <w:ind w:hanging="1713"/>
        <w:jc w:val="both"/>
        <w:rPr>
          <w:rFonts w:ascii="Times New Roman" w:hAnsi="Times New Roman"/>
          <w:sz w:val="24"/>
          <w:szCs w:val="24"/>
          <w:lang w:eastAsia="ru-RU"/>
        </w:rPr>
      </w:pPr>
      <w:r>
        <w:rPr>
          <w:rFonts w:ascii="Times New Roman" w:hAnsi="Times New Roman"/>
          <w:sz w:val="24"/>
          <w:szCs w:val="24"/>
          <w:lang w:eastAsia="ru-RU"/>
        </w:rPr>
        <w:t>блокированные жилые дома до 3 этажей включительно;</w:t>
      </w:r>
    </w:p>
    <w:p w:rsidR="00710CAB" w:rsidRDefault="00710CAB" w:rsidP="002A6783">
      <w:pPr>
        <w:numPr>
          <w:ilvl w:val="0"/>
          <w:numId w:val="18"/>
        </w:numPr>
        <w:tabs>
          <w:tab w:val="num" w:pos="709"/>
          <w:tab w:val="left" w:pos="1440"/>
        </w:tabs>
        <w:spacing w:after="0" w:line="240" w:lineRule="auto"/>
        <w:ind w:hanging="1713"/>
        <w:jc w:val="both"/>
        <w:rPr>
          <w:rFonts w:ascii="Times New Roman" w:hAnsi="Times New Roman"/>
          <w:sz w:val="24"/>
          <w:szCs w:val="24"/>
          <w:lang w:eastAsia="ru-RU"/>
        </w:rPr>
      </w:pPr>
      <w:r>
        <w:rPr>
          <w:rFonts w:ascii="Times New Roman" w:hAnsi="Times New Roman"/>
          <w:sz w:val="24"/>
          <w:szCs w:val="24"/>
          <w:lang w:eastAsia="ru-RU"/>
        </w:rPr>
        <w:t>здания дошкольных организаций;</w:t>
      </w:r>
    </w:p>
    <w:p w:rsidR="00710CAB" w:rsidRPr="008774A3" w:rsidRDefault="00710CAB" w:rsidP="002A6783">
      <w:pPr>
        <w:numPr>
          <w:ilvl w:val="0"/>
          <w:numId w:val="18"/>
        </w:numPr>
        <w:tabs>
          <w:tab w:val="num" w:pos="709"/>
          <w:tab w:val="left" w:pos="1440"/>
        </w:tabs>
        <w:spacing w:after="0" w:line="240" w:lineRule="auto"/>
        <w:ind w:hanging="1713"/>
        <w:jc w:val="both"/>
        <w:rPr>
          <w:rFonts w:ascii="Times New Roman" w:hAnsi="Times New Roman"/>
          <w:sz w:val="24"/>
          <w:szCs w:val="24"/>
          <w:lang w:eastAsia="ru-RU"/>
        </w:rPr>
      </w:pPr>
      <w:r>
        <w:rPr>
          <w:rFonts w:ascii="Times New Roman" w:hAnsi="Times New Roman"/>
          <w:sz w:val="24"/>
          <w:szCs w:val="24"/>
          <w:lang w:eastAsia="ru-RU"/>
        </w:rPr>
        <w:t>здания общеобразовательных учреждений.</w:t>
      </w:r>
    </w:p>
    <w:p w:rsidR="00710CAB" w:rsidRPr="008774A3" w:rsidRDefault="00710CAB" w:rsidP="002A6783">
      <w:pPr>
        <w:tabs>
          <w:tab w:val="num" w:pos="0"/>
        </w:tabs>
        <w:spacing w:after="0" w:line="240" w:lineRule="auto"/>
        <w:ind w:firstLine="284"/>
        <w:jc w:val="both"/>
        <w:rPr>
          <w:rFonts w:ascii="Times New Roman" w:hAnsi="Times New Roman"/>
          <w:sz w:val="24"/>
          <w:szCs w:val="24"/>
          <w:lang w:eastAsia="ru-RU"/>
        </w:rPr>
      </w:pPr>
      <w:r w:rsidRPr="008774A3">
        <w:rPr>
          <w:rFonts w:ascii="Times New Roman" w:hAnsi="Times New Roman"/>
          <w:b/>
          <w:sz w:val="24"/>
          <w:szCs w:val="24"/>
          <w:lang w:eastAsia="ru-RU"/>
        </w:rPr>
        <w:t>2. Вспомогательные виды разрешённого использования</w:t>
      </w:r>
    </w:p>
    <w:p w:rsidR="00710CAB" w:rsidRPr="008774A3" w:rsidRDefault="00710CAB" w:rsidP="002A6783">
      <w:pPr>
        <w:numPr>
          <w:ilvl w:val="0"/>
          <w:numId w:val="10"/>
        </w:numPr>
        <w:tabs>
          <w:tab w:val="clear" w:pos="72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объекты социального назначения</w:t>
      </w:r>
      <w:r>
        <w:rPr>
          <w:rFonts w:ascii="Times New Roman" w:hAnsi="Times New Roman"/>
          <w:sz w:val="24"/>
          <w:szCs w:val="24"/>
          <w:lang w:eastAsia="ru-RU"/>
        </w:rPr>
        <w:t>;</w:t>
      </w:r>
    </w:p>
    <w:p w:rsidR="00710CAB" w:rsidRPr="008774A3" w:rsidRDefault="00710CAB" w:rsidP="002A6783">
      <w:pPr>
        <w:numPr>
          <w:ilvl w:val="0"/>
          <w:numId w:val="10"/>
        </w:numPr>
        <w:tabs>
          <w:tab w:val="clear" w:pos="72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кафе, бары (общей площадью не более 250 м</w:t>
      </w:r>
      <w:r w:rsidRPr="008774A3">
        <w:rPr>
          <w:rFonts w:ascii="Times New Roman" w:hAnsi="Times New Roman"/>
          <w:sz w:val="24"/>
          <w:szCs w:val="24"/>
          <w:vertAlign w:val="superscript"/>
          <w:lang w:eastAsia="ru-RU"/>
        </w:rPr>
        <w:t>2</w:t>
      </w:r>
      <w:r w:rsidRPr="008774A3">
        <w:rPr>
          <w:rFonts w:ascii="Times New Roman" w:hAnsi="Times New Roman"/>
          <w:sz w:val="24"/>
          <w:szCs w:val="24"/>
          <w:lang w:eastAsia="ru-RU"/>
        </w:rPr>
        <w:t xml:space="preserve"> и режимом функционирования не позже 23</w:t>
      </w:r>
      <w:r w:rsidRPr="008774A3">
        <w:rPr>
          <w:rFonts w:ascii="Times New Roman" w:hAnsi="Times New Roman"/>
          <w:sz w:val="24"/>
          <w:szCs w:val="24"/>
          <w:u w:val="single"/>
          <w:vertAlign w:val="superscript"/>
          <w:lang w:eastAsia="ru-RU"/>
        </w:rPr>
        <w:t>00</w:t>
      </w:r>
      <w:r w:rsidRPr="008774A3">
        <w:rPr>
          <w:rFonts w:ascii="Times New Roman" w:hAnsi="Times New Roman"/>
          <w:sz w:val="24"/>
          <w:szCs w:val="24"/>
          <w:lang w:eastAsia="ru-RU"/>
        </w:rPr>
        <w:t>)</w:t>
      </w:r>
      <w:r>
        <w:rPr>
          <w:rFonts w:ascii="Times New Roman" w:hAnsi="Times New Roman"/>
          <w:sz w:val="24"/>
          <w:szCs w:val="24"/>
          <w:lang w:eastAsia="ru-RU"/>
        </w:rPr>
        <w:t>;</w:t>
      </w:r>
    </w:p>
    <w:p w:rsidR="00710CAB" w:rsidRPr="008774A3" w:rsidRDefault="00710CAB" w:rsidP="002A6783">
      <w:pPr>
        <w:numPr>
          <w:ilvl w:val="0"/>
          <w:numId w:val="10"/>
        </w:numPr>
        <w:tabs>
          <w:tab w:val="clear" w:pos="72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учреждения клубного типа</w:t>
      </w:r>
      <w:r>
        <w:rPr>
          <w:rFonts w:ascii="Times New Roman" w:hAnsi="Times New Roman"/>
          <w:sz w:val="24"/>
          <w:szCs w:val="24"/>
          <w:lang w:eastAsia="ru-RU"/>
        </w:rPr>
        <w:t>;</w:t>
      </w:r>
    </w:p>
    <w:p w:rsidR="00710CAB" w:rsidRPr="008774A3" w:rsidRDefault="00710CAB" w:rsidP="002A6783">
      <w:pPr>
        <w:numPr>
          <w:ilvl w:val="0"/>
          <w:numId w:val="10"/>
        </w:numPr>
        <w:tabs>
          <w:tab w:val="clear" w:pos="720"/>
          <w:tab w:val="left" w:pos="709"/>
        </w:tabs>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sz w:val="24"/>
          <w:szCs w:val="24"/>
          <w:lang w:eastAsia="ru-RU"/>
        </w:rPr>
        <w:t>библиотеки</w:t>
      </w:r>
      <w:r>
        <w:rPr>
          <w:rFonts w:ascii="Times New Roman" w:hAnsi="Times New Roman"/>
          <w:sz w:val="24"/>
          <w:szCs w:val="24"/>
          <w:lang w:eastAsia="ru-RU"/>
        </w:rPr>
        <w:t>;</w:t>
      </w:r>
    </w:p>
    <w:p w:rsidR="00710CAB" w:rsidRPr="008774A3" w:rsidRDefault="00710CAB" w:rsidP="002A6783">
      <w:pPr>
        <w:numPr>
          <w:ilvl w:val="0"/>
          <w:numId w:val="10"/>
        </w:numPr>
        <w:tabs>
          <w:tab w:val="clear" w:pos="720"/>
          <w:tab w:val="left" w:pos="709"/>
        </w:tabs>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учреждения культуры и искусства локального и районного значения</w:t>
      </w:r>
      <w:r>
        <w:rPr>
          <w:rFonts w:ascii="Times New Roman" w:hAnsi="Times New Roman"/>
          <w:color w:val="000000"/>
          <w:sz w:val="24"/>
          <w:szCs w:val="24"/>
          <w:lang w:eastAsia="ru-RU"/>
        </w:rPr>
        <w:t>;</w:t>
      </w:r>
    </w:p>
    <w:p w:rsidR="00710CAB" w:rsidRPr="008774A3" w:rsidRDefault="00710CAB" w:rsidP="002A6783">
      <w:pPr>
        <w:numPr>
          <w:ilvl w:val="0"/>
          <w:numId w:val="10"/>
        </w:numPr>
        <w:tabs>
          <w:tab w:val="clear" w:pos="72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физкультурно-оздоровительные сооружения</w:t>
      </w:r>
      <w:r>
        <w:rPr>
          <w:rFonts w:ascii="Times New Roman" w:hAnsi="Times New Roman"/>
          <w:sz w:val="24"/>
          <w:szCs w:val="24"/>
          <w:lang w:eastAsia="ru-RU"/>
        </w:rPr>
        <w:t>;</w:t>
      </w:r>
    </w:p>
    <w:p w:rsidR="00710CAB" w:rsidRPr="008774A3" w:rsidRDefault="00710CAB" w:rsidP="002A6783">
      <w:pPr>
        <w:numPr>
          <w:ilvl w:val="0"/>
          <w:numId w:val="10"/>
        </w:numPr>
        <w:tabs>
          <w:tab w:val="clear" w:pos="72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автостоянки для постоянного хранения а/м</w:t>
      </w:r>
      <w:r>
        <w:rPr>
          <w:rFonts w:ascii="Times New Roman" w:hAnsi="Times New Roman"/>
          <w:sz w:val="24"/>
          <w:szCs w:val="24"/>
          <w:lang w:eastAsia="ru-RU"/>
        </w:rPr>
        <w:t>;</w:t>
      </w:r>
    </w:p>
    <w:p w:rsidR="00710CAB" w:rsidRPr="008774A3" w:rsidRDefault="00710CAB" w:rsidP="002A6783">
      <w:pPr>
        <w:numPr>
          <w:ilvl w:val="0"/>
          <w:numId w:val="10"/>
        </w:numPr>
        <w:tabs>
          <w:tab w:val="clear" w:pos="72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открытые автостоянки для временного хранения а/м</w:t>
      </w:r>
      <w:r>
        <w:rPr>
          <w:rFonts w:ascii="Times New Roman" w:hAnsi="Times New Roman"/>
          <w:sz w:val="24"/>
          <w:szCs w:val="24"/>
          <w:lang w:eastAsia="ru-RU"/>
        </w:rPr>
        <w:t>;</w:t>
      </w:r>
    </w:p>
    <w:p w:rsidR="00710CAB" w:rsidRPr="008774A3" w:rsidRDefault="00710CAB" w:rsidP="002A6783">
      <w:pPr>
        <w:numPr>
          <w:ilvl w:val="0"/>
          <w:numId w:val="10"/>
        </w:numPr>
        <w:tabs>
          <w:tab w:val="clear" w:pos="72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детские площадки, площадки для отдыха, спортивных занятий</w:t>
      </w:r>
      <w:r>
        <w:rPr>
          <w:rFonts w:ascii="Times New Roman" w:hAnsi="Times New Roman"/>
          <w:sz w:val="24"/>
          <w:szCs w:val="24"/>
          <w:lang w:eastAsia="ru-RU"/>
        </w:rPr>
        <w:t>;</w:t>
      </w:r>
    </w:p>
    <w:p w:rsidR="00710CAB" w:rsidRPr="008774A3" w:rsidRDefault="00710CAB" w:rsidP="002A6783">
      <w:pPr>
        <w:numPr>
          <w:ilvl w:val="0"/>
          <w:numId w:val="10"/>
        </w:numPr>
        <w:tabs>
          <w:tab w:val="clear" w:pos="72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амбулаторно-поликлинические учреждения; </w:t>
      </w:r>
    </w:p>
    <w:p w:rsidR="00710CAB" w:rsidRPr="008774A3" w:rsidRDefault="00710CAB" w:rsidP="002A6783">
      <w:pPr>
        <w:numPr>
          <w:ilvl w:val="0"/>
          <w:numId w:val="10"/>
        </w:numPr>
        <w:tabs>
          <w:tab w:val="clear" w:pos="72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гаражи-стоянки подземные, встроенные</w:t>
      </w:r>
      <w:r>
        <w:rPr>
          <w:rFonts w:ascii="Times New Roman" w:hAnsi="Times New Roman"/>
          <w:sz w:val="24"/>
          <w:szCs w:val="24"/>
          <w:lang w:eastAsia="ru-RU"/>
        </w:rPr>
        <w:t>;</w:t>
      </w:r>
    </w:p>
    <w:p w:rsidR="00710CAB" w:rsidRPr="008774A3" w:rsidRDefault="00710CAB" w:rsidP="002A6783">
      <w:pPr>
        <w:numPr>
          <w:ilvl w:val="0"/>
          <w:numId w:val="10"/>
        </w:numPr>
        <w:tabs>
          <w:tab w:val="clear" w:pos="720"/>
          <w:tab w:val="left" w:pos="709"/>
        </w:tabs>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sz w:val="24"/>
          <w:szCs w:val="24"/>
          <w:lang w:eastAsia="ru-RU"/>
        </w:rPr>
        <w:t>площадки для сбора мусора</w:t>
      </w:r>
      <w:r>
        <w:rPr>
          <w:rFonts w:ascii="Times New Roman" w:hAnsi="Times New Roman"/>
          <w:sz w:val="24"/>
          <w:szCs w:val="24"/>
          <w:lang w:eastAsia="ru-RU"/>
        </w:rPr>
        <w:t>;</w:t>
      </w:r>
    </w:p>
    <w:p w:rsidR="00710CAB" w:rsidRPr="008774A3" w:rsidRDefault="00710CAB" w:rsidP="002A6783">
      <w:pPr>
        <w:numPr>
          <w:ilvl w:val="0"/>
          <w:numId w:val="10"/>
        </w:numPr>
        <w:tabs>
          <w:tab w:val="clear" w:pos="720"/>
          <w:tab w:val="left" w:pos="709"/>
        </w:tabs>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встроенно-пристроенные и отдельно стоящие объекты социального, культурно-бытового и коммунального обслуживания повседневного спроса, обеспечивающие основные функции зоны: аптеки; магазины товаров первой необходимости; </w:t>
      </w:r>
      <w:r w:rsidRPr="008774A3">
        <w:rPr>
          <w:rFonts w:ascii="Times New Roman" w:hAnsi="Times New Roman"/>
          <w:sz w:val="24"/>
          <w:szCs w:val="24"/>
          <w:lang w:eastAsia="ru-RU"/>
        </w:rPr>
        <w:t xml:space="preserve">жилищно-эксплуатационные и аварийно-диспетчерские службы; </w:t>
      </w:r>
      <w:r w:rsidRPr="008774A3">
        <w:rPr>
          <w:rFonts w:ascii="Times New Roman" w:hAnsi="Times New Roman"/>
          <w:color w:val="000000"/>
          <w:sz w:val="24"/>
          <w:szCs w:val="24"/>
          <w:lang w:eastAsia="ru-RU"/>
        </w:rPr>
        <w:t xml:space="preserve">парикмахерские; </w:t>
      </w:r>
      <w:r w:rsidRPr="008774A3">
        <w:rPr>
          <w:rFonts w:ascii="Times New Roman" w:hAnsi="Times New Roman"/>
          <w:sz w:val="24"/>
          <w:szCs w:val="24"/>
          <w:lang w:eastAsia="ru-RU"/>
        </w:rPr>
        <w:t>отделения связи, телефонные станции, переговорные пункты; отделения, участковые пункты милиции;</w:t>
      </w:r>
      <w:r>
        <w:rPr>
          <w:rFonts w:ascii="Times New Roman" w:hAnsi="Times New Roman"/>
          <w:sz w:val="24"/>
          <w:szCs w:val="24"/>
          <w:lang w:eastAsia="ru-RU"/>
        </w:rPr>
        <w:t xml:space="preserve"> </w:t>
      </w:r>
      <w:r w:rsidRPr="008774A3">
        <w:rPr>
          <w:rFonts w:ascii="Times New Roman" w:hAnsi="Times New Roman"/>
          <w:sz w:val="24"/>
          <w:szCs w:val="24"/>
          <w:lang w:eastAsia="ru-RU"/>
        </w:rPr>
        <w:t>ремонт бытовой техники; пошивочные ателье; приемные пункты прачечной и химчистки</w:t>
      </w:r>
      <w:r>
        <w:rPr>
          <w:rFonts w:ascii="Times New Roman" w:hAnsi="Times New Roman"/>
          <w:sz w:val="24"/>
          <w:szCs w:val="24"/>
          <w:lang w:eastAsia="ru-RU"/>
        </w:rPr>
        <w:t>.</w:t>
      </w:r>
    </w:p>
    <w:p w:rsidR="00710CAB" w:rsidRPr="008774A3" w:rsidRDefault="00710CAB" w:rsidP="002A6783">
      <w:pPr>
        <w:spacing w:after="0" w:line="240" w:lineRule="auto"/>
        <w:jc w:val="both"/>
        <w:rPr>
          <w:rFonts w:ascii="Times New Roman" w:hAnsi="Times New Roman"/>
          <w:sz w:val="24"/>
          <w:szCs w:val="24"/>
          <w:lang w:eastAsia="ru-RU"/>
        </w:rPr>
      </w:pPr>
      <w:r w:rsidRPr="008774A3">
        <w:rPr>
          <w:rFonts w:ascii="Times New Roman" w:hAnsi="Times New Roman"/>
          <w:sz w:val="24"/>
          <w:szCs w:val="24"/>
          <w:lang w:eastAsia="ru-RU"/>
        </w:rPr>
        <w:t>На придомовых участках блокированных домов:</w:t>
      </w:r>
    </w:p>
    <w:p w:rsidR="00710CAB" w:rsidRPr="008774A3" w:rsidRDefault="00710CAB" w:rsidP="002A6783">
      <w:pPr>
        <w:numPr>
          <w:ilvl w:val="0"/>
          <w:numId w:val="10"/>
        </w:numPr>
        <w:tabs>
          <w:tab w:val="clear" w:pos="72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сады, клумбы, палисадники</w:t>
      </w:r>
    </w:p>
    <w:p w:rsidR="00710CAB" w:rsidRPr="008774A3" w:rsidRDefault="00710CAB" w:rsidP="002A6783">
      <w:pPr>
        <w:numPr>
          <w:ilvl w:val="0"/>
          <w:numId w:val="10"/>
        </w:numPr>
        <w:tabs>
          <w:tab w:val="clear" w:pos="72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площадки досуга, в т.ч. детские </w:t>
      </w:r>
    </w:p>
    <w:p w:rsidR="00710CAB" w:rsidRPr="008774A3" w:rsidRDefault="00710CAB" w:rsidP="002A6783">
      <w:pPr>
        <w:numPr>
          <w:ilvl w:val="0"/>
          <w:numId w:val="10"/>
        </w:numPr>
        <w:tabs>
          <w:tab w:val="clear" w:pos="72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малые архитектурные формы</w:t>
      </w:r>
    </w:p>
    <w:p w:rsidR="00710CAB" w:rsidRPr="008774A3" w:rsidRDefault="00710CAB" w:rsidP="002A6783">
      <w:pPr>
        <w:numPr>
          <w:ilvl w:val="0"/>
          <w:numId w:val="10"/>
        </w:numPr>
        <w:tabs>
          <w:tab w:val="clear" w:pos="72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места для временной парковки а/м (гостевые парковки) из расчета 1,5 машиноместа на 1 квартиру (семью)</w:t>
      </w:r>
    </w:p>
    <w:p w:rsidR="00710CAB" w:rsidRPr="008774A3" w:rsidRDefault="00710CAB" w:rsidP="002A6783">
      <w:pPr>
        <w:spacing w:after="0" w:line="240" w:lineRule="auto"/>
        <w:ind w:left="284"/>
        <w:jc w:val="both"/>
        <w:rPr>
          <w:rFonts w:ascii="Times New Roman" w:hAnsi="Times New Roman"/>
          <w:b/>
          <w:sz w:val="24"/>
          <w:szCs w:val="24"/>
          <w:lang w:eastAsia="ru-RU"/>
        </w:rPr>
      </w:pPr>
      <w:r w:rsidRPr="008774A3">
        <w:rPr>
          <w:rFonts w:ascii="Times New Roman" w:hAnsi="Times New Roman"/>
          <w:b/>
          <w:sz w:val="24"/>
          <w:szCs w:val="24"/>
          <w:lang w:eastAsia="ru-RU"/>
        </w:rPr>
        <w:t xml:space="preserve">3. Условно разрешённые виды использования </w:t>
      </w:r>
    </w:p>
    <w:p w:rsidR="00710CAB" w:rsidRPr="008774A3" w:rsidRDefault="00710CAB" w:rsidP="002A6783">
      <w:pPr>
        <w:numPr>
          <w:ilvl w:val="0"/>
          <w:numId w:val="9"/>
        </w:numPr>
        <w:tabs>
          <w:tab w:val="clear" w:pos="72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офисы, конторы организаций</w:t>
      </w:r>
      <w:r>
        <w:rPr>
          <w:rFonts w:ascii="Times New Roman" w:hAnsi="Times New Roman"/>
          <w:sz w:val="24"/>
          <w:szCs w:val="24"/>
          <w:lang w:eastAsia="ru-RU"/>
        </w:rPr>
        <w:t>;</w:t>
      </w:r>
    </w:p>
    <w:p w:rsidR="00710CAB" w:rsidRPr="008774A3" w:rsidRDefault="00710CAB" w:rsidP="002A6783">
      <w:pPr>
        <w:numPr>
          <w:ilvl w:val="0"/>
          <w:numId w:val="9"/>
        </w:numPr>
        <w:tabs>
          <w:tab w:val="clear" w:pos="72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специальные жилые дома для престарелых и инвалидов</w:t>
      </w:r>
      <w:r>
        <w:rPr>
          <w:rFonts w:ascii="Times New Roman" w:hAnsi="Times New Roman"/>
          <w:sz w:val="24"/>
          <w:szCs w:val="24"/>
          <w:lang w:eastAsia="ru-RU"/>
        </w:rPr>
        <w:t>;</w:t>
      </w:r>
    </w:p>
    <w:p w:rsidR="00710CAB" w:rsidRPr="00E04A8C" w:rsidRDefault="00710CAB" w:rsidP="002A6783">
      <w:pPr>
        <w:numPr>
          <w:ilvl w:val="0"/>
          <w:numId w:val="9"/>
        </w:numPr>
        <w:tabs>
          <w:tab w:val="clear" w:pos="72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киоски, временные павильоны розничной торговли и обслуживания населения</w:t>
      </w:r>
      <w:r>
        <w:rPr>
          <w:rFonts w:ascii="Times New Roman" w:hAnsi="Times New Roman"/>
          <w:sz w:val="24"/>
          <w:szCs w:val="24"/>
          <w:lang w:eastAsia="ru-RU"/>
        </w:rPr>
        <w:t>;</w:t>
      </w:r>
    </w:p>
    <w:p w:rsidR="00710CAB" w:rsidRPr="008774A3" w:rsidRDefault="00710CAB" w:rsidP="002A6783">
      <w:pPr>
        <w:numPr>
          <w:ilvl w:val="0"/>
          <w:numId w:val="9"/>
        </w:numPr>
        <w:tabs>
          <w:tab w:val="clear" w:pos="72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парковки перед объектами обслуживающих и к</w:t>
      </w:r>
      <w:r>
        <w:rPr>
          <w:rFonts w:ascii="Times New Roman" w:hAnsi="Times New Roman"/>
          <w:sz w:val="24"/>
          <w:szCs w:val="24"/>
          <w:lang w:eastAsia="ru-RU"/>
        </w:rPr>
        <w:t>оммерческих видов использования;</w:t>
      </w:r>
    </w:p>
    <w:p w:rsidR="00710CAB" w:rsidRPr="008774A3" w:rsidRDefault="00710CAB" w:rsidP="002A6783">
      <w:pPr>
        <w:numPr>
          <w:ilvl w:val="0"/>
          <w:numId w:val="9"/>
        </w:numPr>
        <w:tabs>
          <w:tab w:val="clear" w:pos="720"/>
          <w:tab w:val="left" w:pos="709"/>
        </w:tabs>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спортзалы с бассейнами или без них</w:t>
      </w:r>
      <w:r>
        <w:rPr>
          <w:rFonts w:ascii="Times New Roman" w:hAnsi="Times New Roman"/>
          <w:color w:val="000000"/>
          <w:sz w:val="24"/>
          <w:szCs w:val="24"/>
          <w:lang w:eastAsia="ru-RU"/>
        </w:rPr>
        <w:t>;</w:t>
      </w:r>
    </w:p>
    <w:p w:rsidR="00710CAB" w:rsidRPr="008774A3" w:rsidRDefault="00710CAB" w:rsidP="002A6783">
      <w:pPr>
        <w:numPr>
          <w:ilvl w:val="0"/>
          <w:numId w:val="9"/>
        </w:numPr>
        <w:tabs>
          <w:tab w:val="clear" w:pos="720"/>
          <w:tab w:val="left" w:pos="709"/>
        </w:tabs>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культовые сооружения</w:t>
      </w:r>
      <w:r>
        <w:rPr>
          <w:rFonts w:ascii="Times New Roman" w:hAnsi="Times New Roman"/>
          <w:color w:val="000000"/>
          <w:sz w:val="24"/>
          <w:szCs w:val="24"/>
          <w:lang w:eastAsia="ru-RU"/>
        </w:rPr>
        <w:t>.</w:t>
      </w:r>
    </w:p>
    <w:p w:rsidR="00710CAB" w:rsidRPr="008774A3" w:rsidRDefault="00710CAB" w:rsidP="002A6783">
      <w:pPr>
        <w:spacing w:after="0" w:line="240" w:lineRule="auto"/>
        <w:ind w:firstLine="284"/>
        <w:jc w:val="both"/>
        <w:rPr>
          <w:rFonts w:ascii="Times New Roman" w:hAnsi="Times New Roman"/>
          <w:b/>
          <w:bCs/>
          <w:iCs/>
          <w:sz w:val="24"/>
          <w:szCs w:val="24"/>
          <w:lang w:eastAsia="ru-RU"/>
        </w:rPr>
      </w:pPr>
      <w:r w:rsidRPr="008774A3">
        <w:rPr>
          <w:rFonts w:ascii="Times New Roman" w:hAnsi="Times New Roman"/>
          <w:b/>
          <w:color w:val="000000"/>
          <w:sz w:val="24"/>
          <w:szCs w:val="24"/>
          <w:lang w:eastAsia="ru-RU"/>
        </w:rPr>
        <w:t>4.</w:t>
      </w:r>
      <w:r w:rsidRPr="008774A3">
        <w:rPr>
          <w:rFonts w:ascii="Times New Roman" w:hAnsi="Times New Roman"/>
          <w:b/>
          <w:bCs/>
          <w:iCs/>
          <w:sz w:val="24"/>
          <w:szCs w:val="24"/>
          <w:lang w:eastAsia="ru-RU"/>
        </w:rPr>
        <w:t xml:space="preserve"> Предельные параметры земельных участков и разрешенного строительства:</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1.</w:t>
      </w:r>
      <w:r>
        <w:rPr>
          <w:rFonts w:ascii="Times New Roman" w:hAnsi="Times New Roman"/>
          <w:sz w:val="24"/>
          <w:szCs w:val="24"/>
          <w:lang w:eastAsia="ru-RU"/>
        </w:rPr>
        <w:t>М</w:t>
      </w:r>
      <w:r w:rsidRPr="008774A3">
        <w:rPr>
          <w:rFonts w:ascii="Times New Roman" w:hAnsi="Times New Roman"/>
          <w:sz w:val="24"/>
          <w:szCs w:val="24"/>
          <w:lang w:eastAsia="ru-RU"/>
        </w:rPr>
        <w:t xml:space="preserve">инимальная площадь придомового участка для блокированной застройки – </w:t>
      </w:r>
      <w:r>
        <w:rPr>
          <w:rFonts w:ascii="Times New Roman" w:hAnsi="Times New Roman"/>
          <w:sz w:val="24"/>
          <w:szCs w:val="24"/>
          <w:lang w:eastAsia="ru-RU"/>
        </w:rPr>
        <w:t>3</w:t>
      </w:r>
      <w:r w:rsidRPr="008774A3">
        <w:rPr>
          <w:rFonts w:ascii="Times New Roman" w:hAnsi="Times New Roman"/>
          <w:color w:val="000000"/>
          <w:sz w:val="24"/>
          <w:szCs w:val="24"/>
          <w:lang w:eastAsia="ru-RU"/>
        </w:rPr>
        <w:t>00 м.кв.;</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color w:val="000000"/>
          <w:sz w:val="24"/>
          <w:szCs w:val="24"/>
          <w:lang w:eastAsia="ru-RU"/>
        </w:rPr>
        <w:t xml:space="preserve">2. </w:t>
      </w:r>
      <w:r>
        <w:rPr>
          <w:rFonts w:ascii="Times New Roman" w:hAnsi="Times New Roman"/>
          <w:sz w:val="24"/>
          <w:szCs w:val="24"/>
          <w:lang w:eastAsia="ru-RU"/>
        </w:rPr>
        <w:t>М</w:t>
      </w:r>
      <w:r w:rsidRPr="008774A3">
        <w:rPr>
          <w:rFonts w:ascii="Times New Roman" w:hAnsi="Times New Roman"/>
          <w:sz w:val="24"/>
          <w:szCs w:val="24"/>
          <w:lang w:eastAsia="ru-RU"/>
        </w:rPr>
        <w:t>аксимальная площадь придомового участка</w:t>
      </w:r>
      <w:r>
        <w:rPr>
          <w:rFonts w:ascii="Times New Roman" w:hAnsi="Times New Roman"/>
          <w:sz w:val="24"/>
          <w:szCs w:val="24"/>
          <w:lang w:eastAsia="ru-RU"/>
        </w:rPr>
        <w:t xml:space="preserve"> для блокированной застройки – 8</w:t>
      </w:r>
      <w:r w:rsidRPr="008774A3">
        <w:rPr>
          <w:rFonts w:ascii="Times New Roman" w:hAnsi="Times New Roman"/>
          <w:sz w:val="24"/>
          <w:szCs w:val="24"/>
          <w:lang w:eastAsia="ru-RU"/>
        </w:rPr>
        <w:t>00 м.кв.;</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sz w:val="24"/>
          <w:szCs w:val="24"/>
          <w:lang w:eastAsia="ru-RU"/>
        </w:rPr>
        <w:t xml:space="preserve">3. </w:t>
      </w:r>
      <w:r>
        <w:rPr>
          <w:rFonts w:ascii="Times New Roman" w:hAnsi="Times New Roman"/>
          <w:sz w:val="24"/>
          <w:szCs w:val="24"/>
          <w:lang w:eastAsia="ru-RU"/>
        </w:rPr>
        <w:t>М</w:t>
      </w:r>
      <w:r w:rsidRPr="008774A3">
        <w:rPr>
          <w:rFonts w:ascii="Times New Roman" w:hAnsi="Times New Roman"/>
          <w:color w:val="000000"/>
          <w:sz w:val="24"/>
          <w:szCs w:val="24"/>
          <w:lang w:eastAsia="ru-RU"/>
        </w:rPr>
        <w:t>инимальная ширина участка по уличному фронту – 10 м;</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4. </w:t>
      </w:r>
      <w:r>
        <w:rPr>
          <w:rFonts w:ascii="Times New Roman" w:hAnsi="Times New Roman"/>
          <w:color w:val="000000"/>
          <w:sz w:val="24"/>
          <w:szCs w:val="24"/>
          <w:lang w:eastAsia="ru-RU"/>
        </w:rPr>
        <w:t>М</w:t>
      </w:r>
      <w:r w:rsidRPr="008774A3">
        <w:rPr>
          <w:rFonts w:ascii="Times New Roman" w:hAnsi="Times New Roman"/>
          <w:color w:val="000000"/>
          <w:sz w:val="24"/>
          <w:szCs w:val="24"/>
          <w:lang w:eastAsia="ru-RU"/>
        </w:rPr>
        <w:t>аксимальная ширина участка по уличному фронту – 26 м;</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5. </w:t>
      </w:r>
      <w:r>
        <w:rPr>
          <w:rFonts w:ascii="Times New Roman" w:hAnsi="Times New Roman"/>
          <w:color w:val="000000"/>
          <w:sz w:val="24"/>
          <w:szCs w:val="24"/>
          <w:lang w:eastAsia="ru-RU"/>
        </w:rPr>
        <w:t>М</w:t>
      </w:r>
      <w:r w:rsidRPr="008774A3">
        <w:rPr>
          <w:rFonts w:ascii="Times New Roman" w:hAnsi="Times New Roman"/>
          <w:color w:val="000000"/>
          <w:sz w:val="24"/>
          <w:szCs w:val="24"/>
          <w:lang w:eastAsia="ru-RU"/>
        </w:rPr>
        <w:t>аксимальный коэ</w:t>
      </w:r>
      <w:r>
        <w:rPr>
          <w:rFonts w:ascii="Times New Roman" w:hAnsi="Times New Roman"/>
          <w:color w:val="000000"/>
          <w:sz w:val="24"/>
          <w:szCs w:val="24"/>
          <w:lang w:eastAsia="ru-RU"/>
        </w:rPr>
        <w:t>ффициент застройки участка – 0,4</w:t>
      </w:r>
      <w:r w:rsidRPr="008774A3">
        <w:rPr>
          <w:rFonts w:ascii="Times New Roman" w:hAnsi="Times New Roman"/>
          <w:color w:val="000000"/>
          <w:sz w:val="24"/>
          <w:szCs w:val="24"/>
          <w:lang w:eastAsia="ru-RU"/>
        </w:rPr>
        <w:t>;</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6. </w:t>
      </w:r>
      <w:r>
        <w:rPr>
          <w:rFonts w:ascii="Times New Roman" w:hAnsi="Times New Roman"/>
          <w:color w:val="000000"/>
          <w:sz w:val="24"/>
          <w:szCs w:val="24"/>
          <w:lang w:eastAsia="ru-RU"/>
        </w:rPr>
        <w:t>У</w:t>
      </w:r>
      <w:r w:rsidRPr="008774A3">
        <w:rPr>
          <w:rFonts w:ascii="Times New Roman" w:hAnsi="Times New Roman"/>
          <w:color w:val="000000"/>
          <w:sz w:val="24"/>
          <w:szCs w:val="24"/>
          <w:lang w:eastAsia="ru-RU"/>
        </w:rPr>
        <w:t xml:space="preserve">дельный вес озеленённых территорий – не менее </w:t>
      </w:r>
      <w:r>
        <w:rPr>
          <w:rFonts w:ascii="Times New Roman" w:hAnsi="Times New Roman"/>
          <w:color w:val="000000"/>
          <w:sz w:val="24"/>
          <w:szCs w:val="24"/>
          <w:lang w:eastAsia="ru-RU"/>
        </w:rPr>
        <w:t>40</w:t>
      </w:r>
      <w:r w:rsidRPr="008774A3">
        <w:rPr>
          <w:rFonts w:ascii="Times New Roman" w:hAnsi="Times New Roman"/>
          <w:color w:val="000000"/>
          <w:sz w:val="24"/>
          <w:szCs w:val="24"/>
          <w:lang w:eastAsia="ru-RU"/>
        </w:rPr>
        <w:t xml:space="preserve"> %;</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7. Максимальная коэффициент</w:t>
      </w:r>
      <w:r w:rsidRPr="008774A3">
        <w:rPr>
          <w:rFonts w:ascii="Times New Roman" w:hAnsi="Times New Roman"/>
          <w:color w:val="000000"/>
          <w:sz w:val="24"/>
          <w:szCs w:val="24"/>
          <w:lang w:eastAsia="ru-RU"/>
        </w:rPr>
        <w:t xml:space="preserve"> застройки </w:t>
      </w:r>
      <w:r>
        <w:rPr>
          <w:rFonts w:ascii="Times New Roman" w:hAnsi="Times New Roman"/>
          <w:color w:val="000000"/>
          <w:sz w:val="24"/>
          <w:szCs w:val="24"/>
          <w:lang w:eastAsia="ru-RU"/>
        </w:rPr>
        <w:t>–0.8</w:t>
      </w:r>
      <w:r w:rsidRPr="008774A3">
        <w:rPr>
          <w:rFonts w:ascii="Times New Roman" w:hAnsi="Times New Roman"/>
          <w:color w:val="000000"/>
          <w:sz w:val="24"/>
          <w:szCs w:val="24"/>
          <w:lang w:eastAsia="ru-RU"/>
        </w:rPr>
        <w:t>.</w:t>
      </w:r>
    </w:p>
    <w:p w:rsidR="00710CAB" w:rsidRPr="008774A3" w:rsidRDefault="00710CAB" w:rsidP="002A6783">
      <w:pPr>
        <w:spacing w:after="0" w:line="240" w:lineRule="auto"/>
        <w:ind w:firstLine="284"/>
        <w:jc w:val="both"/>
        <w:rPr>
          <w:rFonts w:ascii="Times New Roman" w:hAnsi="Times New Roman"/>
          <w:sz w:val="24"/>
          <w:szCs w:val="24"/>
          <w:lang w:eastAsia="ru-RU"/>
        </w:rPr>
      </w:pPr>
      <w:bookmarkStart w:id="124" w:name="_Toc197853222"/>
      <w:r w:rsidRPr="008774A3">
        <w:rPr>
          <w:rFonts w:ascii="Times New Roman" w:hAnsi="Times New Roman"/>
          <w:sz w:val="24"/>
          <w:szCs w:val="24"/>
          <w:lang w:eastAsia="ru-RU"/>
        </w:rPr>
        <w:t>Площадь озеленённой территории земельного участка жилой з</w:t>
      </w:r>
      <w:r>
        <w:rPr>
          <w:rFonts w:ascii="Times New Roman" w:hAnsi="Times New Roman"/>
          <w:sz w:val="24"/>
          <w:szCs w:val="24"/>
          <w:lang w:eastAsia="ru-RU"/>
        </w:rPr>
        <w:t>оны должна составлять не менее 5</w:t>
      </w:r>
      <w:r w:rsidRPr="008774A3">
        <w:rPr>
          <w:rFonts w:ascii="Times New Roman" w:hAnsi="Times New Roman"/>
          <w:sz w:val="24"/>
          <w:szCs w:val="24"/>
          <w:lang w:eastAsia="ru-RU"/>
        </w:rPr>
        <w:t xml:space="preserve"> м</w:t>
      </w:r>
      <w:r w:rsidRPr="008774A3">
        <w:rPr>
          <w:rFonts w:ascii="Times New Roman" w:hAnsi="Times New Roman"/>
          <w:sz w:val="24"/>
          <w:szCs w:val="24"/>
          <w:vertAlign w:val="superscript"/>
          <w:lang w:eastAsia="ru-RU"/>
        </w:rPr>
        <w:t>2</w:t>
      </w:r>
      <w:r w:rsidRPr="008774A3">
        <w:rPr>
          <w:rFonts w:ascii="Times New Roman" w:hAnsi="Times New Roman"/>
          <w:sz w:val="24"/>
          <w:szCs w:val="24"/>
          <w:lang w:eastAsia="ru-RU"/>
        </w:rPr>
        <w:t>/чел, или не менее 25% площади территории квартала.</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Планировочные и нормативные требования к размещению: </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sz w:val="24"/>
          <w:szCs w:val="24"/>
          <w:lang w:eastAsia="ru-RU"/>
        </w:rPr>
        <w:t>— отступ от</w:t>
      </w:r>
      <w:r w:rsidRPr="008774A3">
        <w:rPr>
          <w:rFonts w:ascii="Times New Roman" w:hAnsi="Times New Roman"/>
          <w:color w:val="000000"/>
          <w:sz w:val="24"/>
          <w:szCs w:val="24"/>
          <w:lang w:eastAsia="ru-RU"/>
        </w:rPr>
        <w:t xml:space="preserve"> красной линии до линии регулирования застройки при новом строительстве — не менее 6 метров для блокированных домов, не менее 4 метров - для многоквартирной застройки.</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Допускается в рамках проведения мероприятий по реконструкции жилых домов, сохраняемых в соответствии с Генеральным планом муниципального образования,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На придомовых территориях допускается устройство газонов, клумб и палисадов с ограждением не более 0,5 м в высоту.</w:t>
      </w:r>
    </w:p>
    <w:p w:rsidR="00710CAB"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Изменение цвета фасадов домов осуществляется  по согласованию с органом архитектуры.</w:t>
      </w:r>
    </w:p>
    <w:p w:rsidR="00710CAB" w:rsidRPr="00F054C3" w:rsidRDefault="00710CAB" w:rsidP="002A6783">
      <w:pPr>
        <w:spacing w:after="0" w:line="240" w:lineRule="auto"/>
        <w:ind w:firstLine="284"/>
        <w:jc w:val="both"/>
        <w:rPr>
          <w:rFonts w:ascii="Times New Roman" w:hAnsi="Times New Roman"/>
          <w:sz w:val="24"/>
          <w:szCs w:val="24"/>
          <w:lang w:eastAsia="ru-RU"/>
        </w:rPr>
      </w:pPr>
      <w:r w:rsidRPr="00F054C3">
        <w:rPr>
          <w:rFonts w:ascii="Times New Roman" w:hAnsi="Times New Roman"/>
          <w:sz w:val="24"/>
          <w:szCs w:val="24"/>
          <w:lang w:eastAsia="ru-RU"/>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 Максимально допустимая высота ограждений принимается не более 1,8 м. Ограждение перед домом в пределах отступа от красной линии должно быть прозрачным, если иное не предусмотрено правилами землепользования и застройки.</w:t>
      </w:r>
    </w:p>
    <w:p w:rsidR="00710CAB" w:rsidRPr="00F054C3" w:rsidRDefault="00710CAB" w:rsidP="002A6783">
      <w:pPr>
        <w:spacing w:after="0" w:line="240" w:lineRule="auto"/>
        <w:ind w:firstLine="284"/>
        <w:jc w:val="both"/>
        <w:rPr>
          <w:rFonts w:ascii="Times New Roman" w:hAnsi="Times New Roman"/>
          <w:sz w:val="24"/>
          <w:szCs w:val="24"/>
          <w:lang w:eastAsia="ru-RU"/>
        </w:rPr>
      </w:pPr>
      <w:r w:rsidRPr="00F054C3">
        <w:rPr>
          <w:rFonts w:ascii="Times New Roman" w:hAnsi="Times New Roman"/>
          <w:sz w:val="24"/>
          <w:szCs w:val="24"/>
          <w:lang w:eastAsia="ru-RU"/>
        </w:rPr>
        <w:t>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2,0 м (по согласованию со смежными землепользователями – сплошные, высотой не более 1,7 м).</w:t>
      </w:r>
    </w:p>
    <w:p w:rsidR="00710CAB" w:rsidRPr="00F054C3" w:rsidRDefault="00710CAB" w:rsidP="002A6783">
      <w:pPr>
        <w:spacing w:after="0" w:line="240" w:lineRule="auto"/>
        <w:ind w:firstLine="284"/>
        <w:jc w:val="both"/>
        <w:rPr>
          <w:rFonts w:ascii="Times New Roman" w:hAnsi="Times New Roman"/>
          <w:sz w:val="24"/>
          <w:szCs w:val="24"/>
          <w:lang w:eastAsia="ru-RU"/>
        </w:rPr>
      </w:pPr>
      <w:r w:rsidRPr="00F054C3">
        <w:rPr>
          <w:rFonts w:ascii="Times New Roman" w:hAnsi="Times New Roman"/>
          <w:sz w:val="24"/>
          <w:szCs w:val="24"/>
          <w:lang w:eastAsia="ru-RU"/>
        </w:rPr>
        <w:t>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Планировочные и нормативные требования к блокированной застройке:</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 д</w:t>
      </w:r>
      <w:r w:rsidRPr="008774A3">
        <w:rPr>
          <w:rFonts w:ascii="Times New Roman" w:hAnsi="Times New Roman"/>
          <w:sz w:val="24"/>
          <w:szCs w:val="24"/>
          <w:lang w:eastAsia="ru-RU"/>
        </w:rPr>
        <w:t>опускается наличие встроенных гаражей, в т.ч подземных</w:t>
      </w:r>
      <w:r w:rsidRPr="008774A3">
        <w:rPr>
          <w:rFonts w:ascii="Times New Roman" w:hAnsi="Times New Roman"/>
          <w:color w:val="000000"/>
          <w:sz w:val="24"/>
          <w:szCs w:val="24"/>
          <w:lang w:eastAsia="ru-RU"/>
        </w:rPr>
        <w:t>;</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на границе с соседними участками ограждение должны быть сетчатые или решётчатые ограждения с целью минимального затемнения и высотой не более 1,8 м;</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благоустройство придомовой территории со стороны улицы перед ограждением допускает озеленение не выше 2 м.</w:t>
      </w:r>
    </w:p>
    <w:p w:rsidR="00710CAB" w:rsidRPr="008774A3" w:rsidRDefault="00710CAB" w:rsidP="001740D1">
      <w:pPr>
        <w:keepNext/>
        <w:spacing w:beforeLines="60" w:after="0" w:line="240" w:lineRule="auto"/>
        <w:ind w:firstLine="284"/>
        <w:jc w:val="both"/>
        <w:outlineLvl w:val="1"/>
        <w:rPr>
          <w:rFonts w:ascii="Times New Roman" w:hAnsi="Times New Roman"/>
          <w:b/>
          <w:sz w:val="28"/>
          <w:szCs w:val="28"/>
          <w:lang w:eastAsia="ru-RU"/>
        </w:rPr>
      </w:pPr>
    </w:p>
    <w:p w:rsidR="00710CAB" w:rsidRPr="008774A3" w:rsidRDefault="00710CAB" w:rsidP="002A6783">
      <w:pPr>
        <w:keepNext/>
        <w:spacing w:after="0" w:line="240" w:lineRule="auto"/>
        <w:ind w:firstLine="284"/>
        <w:jc w:val="both"/>
        <w:outlineLvl w:val="1"/>
        <w:rPr>
          <w:rFonts w:ascii="Times New Roman" w:hAnsi="Times New Roman"/>
          <w:b/>
          <w:sz w:val="28"/>
          <w:szCs w:val="28"/>
          <w:lang w:eastAsia="ru-RU"/>
        </w:rPr>
      </w:pPr>
      <w:r>
        <w:rPr>
          <w:rFonts w:ascii="Times New Roman" w:hAnsi="Times New Roman"/>
          <w:b/>
          <w:sz w:val="28"/>
          <w:szCs w:val="28"/>
          <w:lang w:eastAsia="ru-RU"/>
        </w:rPr>
        <w:t>Статья 64</w:t>
      </w:r>
      <w:r w:rsidRPr="008774A3">
        <w:rPr>
          <w:rFonts w:ascii="Times New Roman" w:hAnsi="Times New Roman"/>
          <w:b/>
          <w:sz w:val="28"/>
          <w:szCs w:val="28"/>
          <w:lang w:eastAsia="ru-RU"/>
        </w:rPr>
        <w:t>. Зона среднеэтажной жилой застройки (Ж –3)</w:t>
      </w:r>
      <w:bookmarkEnd w:id="124"/>
    </w:p>
    <w:p w:rsidR="00710CAB" w:rsidRPr="008774A3" w:rsidRDefault="00710CAB" w:rsidP="002A6783">
      <w:pPr>
        <w:spacing w:after="0" w:line="240" w:lineRule="auto"/>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Предназначен</w:t>
      </w:r>
      <w:r>
        <w:rPr>
          <w:rFonts w:ascii="Times New Roman" w:hAnsi="Times New Roman"/>
          <w:color w:val="000000"/>
          <w:sz w:val="24"/>
          <w:szCs w:val="24"/>
          <w:lang w:eastAsia="ru-RU"/>
        </w:rPr>
        <w:t xml:space="preserve">а для размещения многоквартирной жилой застройки высотой </w:t>
      </w:r>
      <w:r w:rsidRPr="008774A3">
        <w:rPr>
          <w:rFonts w:ascii="Times New Roman" w:hAnsi="Times New Roman"/>
          <w:color w:val="000000"/>
          <w:sz w:val="24"/>
          <w:szCs w:val="24"/>
          <w:lang w:eastAsia="ru-RU"/>
        </w:rPr>
        <w:t>5 этажей.</w:t>
      </w:r>
    </w:p>
    <w:p w:rsidR="00710CAB" w:rsidRPr="008774A3" w:rsidRDefault="00710CAB" w:rsidP="002A6783">
      <w:pPr>
        <w:numPr>
          <w:ilvl w:val="1"/>
          <w:numId w:val="9"/>
        </w:numPr>
        <w:tabs>
          <w:tab w:val="num" w:pos="0"/>
        </w:tabs>
        <w:spacing w:after="0" w:line="240" w:lineRule="auto"/>
        <w:ind w:firstLine="284"/>
        <w:jc w:val="both"/>
        <w:rPr>
          <w:rFonts w:ascii="Times New Roman" w:hAnsi="Times New Roman"/>
          <w:b/>
          <w:sz w:val="24"/>
          <w:szCs w:val="24"/>
          <w:lang w:eastAsia="ru-RU"/>
        </w:rPr>
      </w:pPr>
      <w:r w:rsidRPr="008774A3">
        <w:rPr>
          <w:rFonts w:ascii="Times New Roman" w:hAnsi="Times New Roman"/>
          <w:b/>
          <w:sz w:val="24"/>
          <w:szCs w:val="24"/>
          <w:lang w:eastAsia="ru-RU"/>
        </w:rPr>
        <w:t>Основные виды разрешённого использования</w:t>
      </w:r>
    </w:p>
    <w:p w:rsidR="00710CAB" w:rsidRDefault="00710CAB" w:rsidP="002A6783">
      <w:pPr>
        <w:numPr>
          <w:ilvl w:val="0"/>
          <w:numId w:val="11"/>
        </w:numPr>
        <w:tabs>
          <w:tab w:val="clear" w:pos="72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многоквартирные жилые дома </w:t>
      </w:r>
      <w:r>
        <w:rPr>
          <w:rFonts w:ascii="Times New Roman" w:hAnsi="Times New Roman"/>
          <w:sz w:val="24"/>
          <w:szCs w:val="24"/>
          <w:lang w:eastAsia="ru-RU"/>
        </w:rPr>
        <w:t xml:space="preserve">высотой </w:t>
      </w:r>
      <w:r w:rsidRPr="008774A3">
        <w:rPr>
          <w:rFonts w:ascii="Times New Roman" w:hAnsi="Times New Roman"/>
          <w:sz w:val="24"/>
          <w:szCs w:val="24"/>
          <w:lang w:eastAsia="ru-RU"/>
        </w:rPr>
        <w:t>5 этажей</w:t>
      </w:r>
      <w:r>
        <w:rPr>
          <w:rFonts w:ascii="Times New Roman" w:hAnsi="Times New Roman"/>
          <w:sz w:val="24"/>
          <w:szCs w:val="24"/>
          <w:lang w:eastAsia="ru-RU"/>
        </w:rPr>
        <w:t>;</w:t>
      </w:r>
    </w:p>
    <w:p w:rsidR="00710CAB" w:rsidRDefault="00710CAB" w:rsidP="002A6783">
      <w:pPr>
        <w:numPr>
          <w:ilvl w:val="0"/>
          <w:numId w:val="11"/>
        </w:numPr>
        <w:tabs>
          <w:tab w:val="clear" w:pos="720"/>
          <w:tab w:val="left" w:pos="709"/>
        </w:tabs>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здания дошкольных организаций;</w:t>
      </w:r>
    </w:p>
    <w:p w:rsidR="00710CAB" w:rsidRPr="008774A3" w:rsidRDefault="00710CAB" w:rsidP="002A6783">
      <w:pPr>
        <w:numPr>
          <w:ilvl w:val="0"/>
          <w:numId w:val="11"/>
        </w:numPr>
        <w:tabs>
          <w:tab w:val="clear" w:pos="720"/>
          <w:tab w:val="left" w:pos="709"/>
        </w:tabs>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здания общеобразовательных учреждений.</w:t>
      </w:r>
    </w:p>
    <w:p w:rsidR="00710CAB" w:rsidRDefault="00710CAB" w:rsidP="002A6783">
      <w:pPr>
        <w:numPr>
          <w:ilvl w:val="1"/>
          <w:numId w:val="9"/>
        </w:numPr>
        <w:tabs>
          <w:tab w:val="num" w:pos="0"/>
          <w:tab w:val="left" w:pos="709"/>
        </w:tabs>
        <w:spacing w:after="0" w:line="240" w:lineRule="auto"/>
        <w:ind w:firstLine="284"/>
        <w:jc w:val="both"/>
        <w:rPr>
          <w:rFonts w:ascii="Times New Roman" w:hAnsi="Times New Roman"/>
          <w:b/>
          <w:sz w:val="24"/>
          <w:szCs w:val="24"/>
          <w:lang w:eastAsia="ru-RU"/>
        </w:rPr>
      </w:pPr>
      <w:r w:rsidRPr="008774A3">
        <w:rPr>
          <w:rFonts w:ascii="Times New Roman" w:hAnsi="Times New Roman"/>
          <w:b/>
          <w:sz w:val="24"/>
          <w:szCs w:val="24"/>
          <w:lang w:eastAsia="ru-RU"/>
        </w:rPr>
        <w:t>Вспомогательные виды разрешённого использования</w:t>
      </w:r>
    </w:p>
    <w:p w:rsidR="00710CAB" w:rsidRPr="008774A3" w:rsidRDefault="00710CAB" w:rsidP="002A6783">
      <w:pPr>
        <w:numPr>
          <w:ilvl w:val="0"/>
          <w:numId w:val="11"/>
        </w:numPr>
        <w:tabs>
          <w:tab w:val="clear" w:pos="72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дворовые площадки: детские, спортивные, хозяйственные,  отдыха</w:t>
      </w:r>
      <w:r>
        <w:rPr>
          <w:rFonts w:ascii="Times New Roman" w:hAnsi="Times New Roman"/>
          <w:sz w:val="24"/>
          <w:szCs w:val="24"/>
          <w:lang w:eastAsia="ru-RU"/>
        </w:rPr>
        <w:t>;</w:t>
      </w:r>
    </w:p>
    <w:p w:rsidR="00710CAB" w:rsidRPr="008774A3" w:rsidRDefault="00710CAB" w:rsidP="002A6783">
      <w:pPr>
        <w:numPr>
          <w:ilvl w:val="0"/>
          <w:numId w:val="11"/>
        </w:numPr>
        <w:tabs>
          <w:tab w:val="clear" w:pos="72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общежития</w:t>
      </w:r>
      <w:r>
        <w:rPr>
          <w:rFonts w:ascii="Times New Roman" w:hAnsi="Times New Roman"/>
          <w:sz w:val="24"/>
          <w:szCs w:val="24"/>
          <w:lang w:eastAsia="ru-RU"/>
        </w:rPr>
        <w:t>;</w:t>
      </w:r>
    </w:p>
    <w:p w:rsidR="00710CAB" w:rsidRPr="008774A3" w:rsidRDefault="00710CAB" w:rsidP="002A6783">
      <w:pPr>
        <w:numPr>
          <w:ilvl w:val="0"/>
          <w:numId w:val="11"/>
        </w:numPr>
        <w:tabs>
          <w:tab w:val="clear" w:pos="72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гостиницы</w:t>
      </w:r>
      <w:r>
        <w:rPr>
          <w:rFonts w:ascii="Times New Roman" w:hAnsi="Times New Roman"/>
          <w:sz w:val="24"/>
          <w:szCs w:val="24"/>
          <w:lang w:eastAsia="ru-RU"/>
        </w:rPr>
        <w:t>;</w:t>
      </w:r>
    </w:p>
    <w:p w:rsidR="00710CAB" w:rsidRPr="008774A3" w:rsidRDefault="00710CAB" w:rsidP="002A6783">
      <w:pPr>
        <w:numPr>
          <w:ilvl w:val="0"/>
          <w:numId w:val="11"/>
        </w:numPr>
        <w:tabs>
          <w:tab w:val="clear" w:pos="72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отделения, участковые пункты милиции</w:t>
      </w:r>
      <w:r>
        <w:rPr>
          <w:rFonts w:ascii="Times New Roman" w:hAnsi="Times New Roman"/>
          <w:sz w:val="24"/>
          <w:szCs w:val="24"/>
          <w:lang w:eastAsia="ru-RU"/>
        </w:rPr>
        <w:t>;</w:t>
      </w:r>
    </w:p>
    <w:p w:rsidR="00710CAB" w:rsidRPr="008774A3" w:rsidRDefault="00710CAB" w:rsidP="002A6783">
      <w:pPr>
        <w:numPr>
          <w:ilvl w:val="0"/>
          <w:numId w:val="11"/>
        </w:numPr>
        <w:tabs>
          <w:tab w:val="clear" w:pos="720"/>
          <w:tab w:val="left" w:pos="709"/>
        </w:tabs>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аптеки</w:t>
      </w:r>
      <w:r>
        <w:rPr>
          <w:rFonts w:ascii="Times New Roman" w:hAnsi="Times New Roman"/>
          <w:color w:val="000000"/>
          <w:sz w:val="24"/>
          <w:szCs w:val="24"/>
          <w:lang w:eastAsia="ru-RU"/>
        </w:rPr>
        <w:t>;</w:t>
      </w:r>
    </w:p>
    <w:p w:rsidR="00710CAB" w:rsidRPr="008774A3" w:rsidRDefault="00710CAB" w:rsidP="002A6783">
      <w:pPr>
        <w:numPr>
          <w:ilvl w:val="0"/>
          <w:numId w:val="11"/>
        </w:numPr>
        <w:tabs>
          <w:tab w:val="clear" w:pos="72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учреждения социальной защиты</w:t>
      </w:r>
      <w:r>
        <w:rPr>
          <w:rFonts w:ascii="Times New Roman" w:hAnsi="Times New Roman"/>
          <w:sz w:val="24"/>
          <w:szCs w:val="24"/>
          <w:lang w:eastAsia="ru-RU"/>
        </w:rPr>
        <w:t>;</w:t>
      </w:r>
    </w:p>
    <w:p w:rsidR="00710CAB" w:rsidRPr="008774A3" w:rsidRDefault="00710CAB" w:rsidP="002A6783">
      <w:pPr>
        <w:numPr>
          <w:ilvl w:val="0"/>
          <w:numId w:val="11"/>
        </w:numPr>
        <w:tabs>
          <w:tab w:val="clear" w:pos="72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отдельно стоящие объекты обслуживания (отделения связи, телефонные станции, переговорные пункты общей площадью не более 100 м</w:t>
      </w:r>
      <w:r w:rsidRPr="008774A3">
        <w:rPr>
          <w:rFonts w:ascii="Times New Roman" w:hAnsi="Times New Roman"/>
          <w:sz w:val="24"/>
          <w:szCs w:val="24"/>
          <w:vertAlign w:val="superscript"/>
          <w:lang w:eastAsia="ru-RU"/>
        </w:rPr>
        <w:t>2</w:t>
      </w:r>
      <w:r w:rsidRPr="008774A3">
        <w:rPr>
          <w:rFonts w:ascii="Times New Roman" w:hAnsi="Times New Roman"/>
          <w:sz w:val="24"/>
          <w:szCs w:val="24"/>
          <w:lang w:eastAsia="ru-RU"/>
        </w:rPr>
        <w:t>,  ремонт бытовой техники, парикмахерские, пошивочные ателье, приемные пункты прачечной и химчистки)</w:t>
      </w:r>
      <w:r>
        <w:rPr>
          <w:rFonts w:ascii="Times New Roman" w:hAnsi="Times New Roman"/>
          <w:sz w:val="24"/>
          <w:szCs w:val="24"/>
          <w:lang w:eastAsia="ru-RU"/>
        </w:rPr>
        <w:t>;</w:t>
      </w:r>
    </w:p>
    <w:p w:rsidR="00710CAB" w:rsidRPr="008774A3" w:rsidRDefault="00710CAB" w:rsidP="002A6783">
      <w:pPr>
        <w:numPr>
          <w:ilvl w:val="0"/>
          <w:numId w:val="11"/>
        </w:numPr>
        <w:tabs>
          <w:tab w:val="clear" w:pos="72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физкультурно-оздоровительные сооружения (спортзалы, оздоровительные центры, фитнес-клубы)</w:t>
      </w:r>
      <w:r>
        <w:rPr>
          <w:rFonts w:ascii="Times New Roman" w:hAnsi="Times New Roman"/>
          <w:sz w:val="24"/>
          <w:szCs w:val="24"/>
          <w:lang w:eastAsia="ru-RU"/>
        </w:rPr>
        <w:t>;</w:t>
      </w:r>
    </w:p>
    <w:p w:rsidR="00710CAB" w:rsidRPr="008774A3" w:rsidRDefault="00710CAB" w:rsidP="002A6783">
      <w:pPr>
        <w:numPr>
          <w:ilvl w:val="0"/>
          <w:numId w:val="11"/>
        </w:numPr>
        <w:tabs>
          <w:tab w:val="clear" w:pos="72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магазины </w:t>
      </w:r>
      <w:r w:rsidRPr="008774A3">
        <w:rPr>
          <w:rFonts w:ascii="Times New Roman" w:hAnsi="Times New Roman"/>
          <w:color w:val="000000"/>
          <w:sz w:val="24"/>
          <w:szCs w:val="24"/>
          <w:lang w:eastAsia="ru-RU"/>
        </w:rPr>
        <w:t>продовольственных и промышленных товаров</w:t>
      </w:r>
      <w:r w:rsidRPr="008774A3">
        <w:rPr>
          <w:rFonts w:ascii="Times New Roman" w:hAnsi="Times New Roman"/>
          <w:sz w:val="24"/>
          <w:szCs w:val="24"/>
          <w:lang w:eastAsia="ru-RU"/>
        </w:rPr>
        <w:t xml:space="preserve"> общей площадью не более 400 кв.м</w:t>
      </w:r>
      <w:r>
        <w:rPr>
          <w:rFonts w:ascii="Times New Roman" w:hAnsi="Times New Roman"/>
          <w:sz w:val="24"/>
          <w:szCs w:val="24"/>
          <w:lang w:eastAsia="ru-RU"/>
        </w:rPr>
        <w:t>;</w:t>
      </w:r>
    </w:p>
    <w:p w:rsidR="00710CAB" w:rsidRPr="008774A3" w:rsidRDefault="00710CAB" w:rsidP="002A6783">
      <w:pPr>
        <w:numPr>
          <w:ilvl w:val="0"/>
          <w:numId w:val="11"/>
        </w:numPr>
        <w:tabs>
          <w:tab w:val="clear" w:pos="72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открытые автостоянки для временного хранения а/м</w:t>
      </w:r>
      <w:r>
        <w:rPr>
          <w:rFonts w:ascii="Times New Roman" w:hAnsi="Times New Roman"/>
          <w:sz w:val="24"/>
          <w:szCs w:val="24"/>
          <w:lang w:eastAsia="ru-RU"/>
        </w:rPr>
        <w:t>;</w:t>
      </w:r>
    </w:p>
    <w:p w:rsidR="00710CAB" w:rsidRPr="008774A3" w:rsidRDefault="00710CAB" w:rsidP="002A6783">
      <w:pPr>
        <w:numPr>
          <w:ilvl w:val="0"/>
          <w:numId w:val="11"/>
        </w:numPr>
        <w:tabs>
          <w:tab w:val="clear" w:pos="72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многоуровневые парковки</w:t>
      </w:r>
      <w:r>
        <w:rPr>
          <w:rFonts w:ascii="Times New Roman" w:hAnsi="Times New Roman"/>
          <w:sz w:val="24"/>
          <w:szCs w:val="24"/>
          <w:lang w:eastAsia="ru-RU"/>
        </w:rPr>
        <w:t>;</w:t>
      </w:r>
    </w:p>
    <w:p w:rsidR="00710CAB" w:rsidRPr="008774A3" w:rsidRDefault="00710CAB" w:rsidP="002A6783">
      <w:pPr>
        <w:numPr>
          <w:ilvl w:val="0"/>
          <w:numId w:val="11"/>
        </w:numPr>
        <w:tabs>
          <w:tab w:val="clear" w:pos="72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гаражи</w:t>
      </w:r>
      <w:r>
        <w:rPr>
          <w:rFonts w:ascii="Times New Roman" w:hAnsi="Times New Roman"/>
          <w:sz w:val="24"/>
          <w:szCs w:val="24"/>
          <w:lang w:eastAsia="ru-RU"/>
        </w:rPr>
        <w:t>;</w:t>
      </w:r>
    </w:p>
    <w:p w:rsidR="00710CAB" w:rsidRPr="008774A3" w:rsidRDefault="00710CAB" w:rsidP="002A6783">
      <w:pPr>
        <w:numPr>
          <w:ilvl w:val="0"/>
          <w:numId w:val="11"/>
        </w:numPr>
        <w:tabs>
          <w:tab w:val="clear" w:pos="72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амбулаторно-поликлинические учреждения</w:t>
      </w:r>
      <w:r>
        <w:rPr>
          <w:rFonts w:ascii="Times New Roman" w:hAnsi="Times New Roman"/>
          <w:sz w:val="24"/>
          <w:szCs w:val="24"/>
          <w:lang w:eastAsia="ru-RU"/>
        </w:rPr>
        <w:t>;</w:t>
      </w:r>
    </w:p>
    <w:p w:rsidR="00710CAB" w:rsidRPr="008774A3" w:rsidRDefault="00710CAB" w:rsidP="002A6783">
      <w:pPr>
        <w:numPr>
          <w:ilvl w:val="0"/>
          <w:numId w:val="11"/>
        </w:numPr>
        <w:tabs>
          <w:tab w:val="clear" w:pos="72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библиотеки</w:t>
      </w:r>
      <w:r>
        <w:rPr>
          <w:rFonts w:ascii="Times New Roman" w:hAnsi="Times New Roman"/>
          <w:sz w:val="24"/>
          <w:szCs w:val="24"/>
          <w:lang w:eastAsia="ru-RU"/>
        </w:rPr>
        <w:t>;</w:t>
      </w:r>
    </w:p>
    <w:p w:rsidR="00710CAB" w:rsidRPr="008774A3" w:rsidRDefault="00710CAB" w:rsidP="002A6783">
      <w:pPr>
        <w:numPr>
          <w:ilvl w:val="0"/>
          <w:numId w:val="11"/>
        </w:numPr>
        <w:tabs>
          <w:tab w:val="clear" w:pos="72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площадки для сбора мусора</w:t>
      </w:r>
      <w:r>
        <w:rPr>
          <w:rFonts w:ascii="Times New Roman" w:hAnsi="Times New Roman"/>
          <w:sz w:val="24"/>
          <w:szCs w:val="24"/>
          <w:lang w:eastAsia="ru-RU"/>
        </w:rPr>
        <w:t>;</w:t>
      </w:r>
    </w:p>
    <w:p w:rsidR="00710CAB" w:rsidRPr="008774A3" w:rsidRDefault="00710CAB" w:rsidP="002A6783">
      <w:pPr>
        <w:numPr>
          <w:ilvl w:val="0"/>
          <w:numId w:val="11"/>
        </w:numPr>
        <w:tabs>
          <w:tab w:val="clear" w:pos="720"/>
          <w:tab w:val="left" w:pos="709"/>
        </w:tabs>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площадки для выгула собак;</w:t>
      </w:r>
    </w:p>
    <w:p w:rsidR="00710CAB" w:rsidRPr="008774A3" w:rsidRDefault="00710CAB" w:rsidP="002A6783">
      <w:pPr>
        <w:numPr>
          <w:ilvl w:val="0"/>
          <w:numId w:val="11"/>
        </w:numPr>
        <w:tabs>
          <w:tab w:val="clear" w:pos="72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жилищно-эксплуатационные службы и аварийно-диспетчерские службы (встроенные)</w:t>
      </w:r>
      <w:r>
        <w:rPr>
          <w:rFonts w:ascii="Times New Roman" w:hAnsi="Times New Roman"/>
          <w:sz w:val="24"/>
          <w:szCs w:val="24"/>
          <w:lang w:eastAsia="ru-RU"/>
        </w:rPr>
        <w:t>;</w:t>
      </w:r>
    </w:p>
    <w:p w:rsidR="00710CAB" w:rsidRPr="008774A3" w:rsidRDefault="00710CAB" w:rsidP="002A6783">
      <w:pPr>
        <w:numPr>
          <w:ilvl w:val="0"/>
          <w:numId w:val="11"/>
        </w:numPr>
        <w:tabs>
          <w:tab w:val="clear" w:pos="720"/>
          <w:tab w:val="left" w:pos="709"/>
        </w:tabs>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кафе, закусочные, бары, рестораны (общей площадью не более 250 м</w:t>
      </w:r>
      <w:r w:rsidRPr="008774A3">
        <w:rPr>
          <w:rFonts w:ascii="Times New Roman" w:hAnsi="Times New Roman"/>
          <w:color w:val="000000"/>
          <w:sz w:val="24"/>
          <w:szCs w:val="24"/>
          <w:vertAlign w:val="superscript"/>
          <w:lang w:eastAsia="ru-RU"/>
        </w:rPr>
        <w:t>2</w:t>
      </w:r>
      <w:r w:rsidRPr="008774A3">
        <w:rPr>
          <w:rFonts w:ascii="Times New Roman" w:hAnsi="Times New Roman"/>
          <w:color w:val="000000"/>
          <w:sz w:val="24"/>
          <w:szCs w:val="24"/>
          <w:lang w:eastAsia="ru-RU"/>
        </w:rPr>
        <w:t xml:space="preserve"> и режимом функционирования не позже 23</w:t>
      </w:r>
      <w:r w:rsidRPr="008774A3">
        <w:rPr>
          <w:rFonts w:ascii="Times New Roman" w:hAnsi="Times New Roman"/>
          <w:color w:val="000000"/>
          <w:sz w:val="24"/>
          <w:szCs w:val="24"/>
          <w:u w:val="single"/>
          <w:vertAlign w:val="superscript"/>
          <w:lang w:eastAsia="ru-RU"/>
        </w:rPr>
        <w:t>00</w:t>
      </w:r>
      <w:r w:rsidRPr="008774A3">
        <w:rPr>
          <w:rFonts w:ascii="Times New Roman" w:hAnsi="Times New Roman"/>
          <w:color w:val="000000"/>
          <w:sz w:val="24"/>
          <w:szCs w:val="24"/>
          <w:lang w:eastAsia="ru-RU"/>
        </w:rPr>
        <w:t>)</w:t>
      </w:r>
      <w:r>
        <w:rPr>
          <w:rFonts w:ascii="Times New Roman" w:hAnsi="Times New Roman"/>
          <w:color w:val="000000"/>
          <w:sz w:val="24"/>
          <w:szCs w:val="24"/>
          <w:lang w:eastAsia="ru-RU"/>
        </w:rPr>
        <w:t>;</w:t>
      </w:r>
    </w:p>
    <w:p w:rsidR="00710CAB" w:rsidRPr="008774A3" w:rsidRDefault="00710CAB" w:rsidP="002A6783">
      <w:pPr>
        <w:numPr>
          <w:ilvl w:val="0"/>
          <w:numId w:val="11"/>
        </w:numPr>
        <w:tabs>
          <w:tab w:val="clear" w:pos="720"/>
          <w:tab w:val="left" w:pos="709"/>
        </w:tabs>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отделения банков, банкоматы</w:t>
      </w:r>
      <w:r>
        <w:rPr>
          <w:rFonts w:ascii="Times New Roman" w:hAnsi="Times New Roman"/>
          <w:color w:val="000000"/>
          <w:sz w:val="24"/>
          <w:szCs w:val="24"/>
          <w:lang w:eastAsia="ru-RU"/>
        </w:rPr>
        <w:t>.</w:t>
      </w:r>
    </w:p>
    <w:p w:rsidR="00710CAB" w:rsidRPr="008774A3" w:rsidRDefault="00710CAB" w:rsidP="002A6783">
      <w:pPr>
        <w:numPr>
          <w:ilvl w:val="1"/>
          <w:numId w:val="9"/>
        </w:numPr>
        <w:tabs>
          <w:tab w:val="num" w:pos="0"/>
          <w:tab w:val="left" w:pos="709"/>
        </w:tabs>
        <w:spacing w:after="0" w:line="240" w:lineRule="auto"/>
        <w:ind w:firstLine="284"/>
        <w:jc w:val="both"/>
        <w:rPr>
          <w:rFonts w:ascii="Times New Roman" w:hAnsi="Times New Roman"/>
          <w:b/>
          <w:sz w:val="24"/>
          <w:szCs w:val="24"/>
          <w:lang w:eastAsia="ru-RU"/>
        </w:rPr>
      </w:pPr>
      <w:r w:rsidRPr="008774A3">
        <w:rPr>
          <w:rFonts w:ascii="Times New Roman" w:hAnsi="Times New Roman"/>
          <w:b/>
          <w:sz w:val="24"/>
          <w:szCs w:val="24"/>
          <w:lang w:eastAsia="ru-RU"/>
        </w:rPr>
        <w:t xml:space="preserve">Условно разрешённые виды использования: </w:t>
      </w:r>
    </w:p>
    <w:p w:rsidR="00710CAB" w:rsidRPr="008774A3" w:rsidRDefault="00710CAB" w:rsidP="002A6783">
      <w:pPr>
        <w:numPr>
          <w:ilvl w:val="0"/>
          <w:numId w:val="11"/>
        </w:numPr>
        <w:tabs>
          <w:tab w:val="clear" w:pos="720"/>
          <w:tab w:val="left" w:pos="709"/>
        </w:tabs>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sz w:val="24"/>
          <w:szCs w:val="24"/>
          <w:lang w:eastAsia="ru-RU"/>
        </w:rPr>
        <w:t>офисы, конторы организаций</w:t>
      </w:r>
      <w:r>
        <w:rPr>
          <w:rFonts w:ascii="Times New Roman" w:hAnsi="Times New Roman"/>
          <w:sz w:val="24"/>
          <w:szCs w:val="24"/>
          <w:lang w:eastAsia="ru-RU"/>
        </w:rPr>
        <w:t>;</w:t>
      </w:r>
    </w:p>
    <w:p w:rsidR="00710CAB" w:rsidRPr="008774A3" w:rsidRDefault="00710CAB" w:rsidP="002A6783">
      <w:pPr>
        <w:numPr>
          <w:ilvl w:val="0"/>
          <w:numId w:val="11"/>
        </w:numPr>
        <w:tabs>
          <w:tab w:val="clear" w:pos="720"/>
          <w:tab w:val="left" w:pos="709"/>
        </w:tabs>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информационные центры</w:t>
      </w:r>
      <w:r>
        <w:rPr>
          <w:rFonts w:ascii="Times New Roman" w:hAnsi="Times New Roman"/>
          <w:color w:val="000000"/>
          <w:sz w:val="24"/>
          <w:szCs w:val="24"/>
          <w:lang w:eastAsia="ru-RU"/>
        </w:rPr>
        <w:t>;</w:t>
      </w:r>
    </w:p>
    <w:p w:rsidR="00710CAB" w:rsidRPr="008774A3" w:rsidRDefault="00710CAB" w:rsidP="002A6783">
      <w:pPr>
        <w:numPr>
          <w:ilvl w:val="0"/>
          <w:numId w:val="11"/>
        </w:numPr>
        <w:tabs>
          <w:tab w:val="clear" w:pos="72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административно-хозяйственные и общественные учреждения и организации</w:t>
      </w:r>
      <w:r>
        <w:rPr>
          <w:rFonts w:ascii="Times New Roman" w:hAnsi="Times New Roman"/>
          <w:sz w:val="24"/>
          <w:szCs w:val="24"/>
          <w:lang w:eastAsia="ru-RU"/>
        </w:rPr>
        <w:t>;</w:t>
      </w:r>
    </w:p>
    <w:p w:rsidR="00710CAB" w:rsidRPr="008774A3" w:rsidRDefault="00710CAB" w:rsidP="002A6783">
      <w:pPr>
        <w:numPr>
          <w:ilvl w:val="0"/>
          <w:numId w:val="11"/>
        </w:numPr>
        <w:tabs>
          <w:tab w:val="clear" w:pos="72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специальные жилые дома для престарелых и инвалидов</w:t>
      </w:r>
      <w:r>
        <w:rPr>
          <w:rFonts w:ascii="Times New Roman" w:hAnsi="Times New Roman"/>
          <w:sz w:val="24"/>
          <w:szCs w:val="24"/>
          <w:lang w:eastAsia="ru-RU"/>
        </w:rPr>
        <w:t>;</w:t>
      </w:r>
    </w:p>
    <w:p w:rsidR="00710CAB" w:rsidRPr="008774A3" w:rsidRDefault="00710CAB" w:rsidP="002A6783">
      <w:pPr>
        <w:numPr>
          <w:ilvl w:val="0"/>
          <w:numId w:val="11"/>
        </w:numPr>
        <w:tabs>
          <w:tab w:val="clear" w:pos="72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киоски, павильоны, лоточная торговля, временные павильоны розничной торговли и обслуживания населения</w:t>
      </w:r>
      <w:r>
        <w:rPr>
          <w:rFonts w:ascii="Times New Roman" w:hAnsi="Times New Roman"/>
          <w:sz w:val="24"/>
          <w:szCs w:val="24"/>
          <w:lang w:eastAsia="ru-RU"/>
        </w:rPr>
        <w:t>;</w:t>
      </w:r>
    </w:p>
    <w:p w:rsidR="00710CAB" w:rsidRPr="008774A3" w:rsidRDefault="00710CAB" w:rsidP="002A6783">
      <w:pPr>
        <w:numPr>
          <w:ilvl w:val="0"/>
          <w:numId w:val="11"/>
        </w:numPr>
        <w:tabs>
          <w:tab w:val="clear" w:pos="72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дома ребёнка</w:t>
      </w:r>
      <w:r>
        <w:rPr>
          <w:rFonts w:ascii="Times New Roman" w:hAnsi="Times New Roman"/>
          <w:sz w:val="24"/>
          <w:szCs w:val="24"/>
          <w:lang w:eastAsia="ru-RU"/>
        </w:rPr>
        <w:t>;</w:t>
      </w:r>
    </w:p>
    <w:p w:rsidR="00710CAB" w:rsidRPr="008774A3" w:rsidRDefault="00710CAB" w:rsidP="002A6783">
      <w:pPr>
        <w:numPr>
          <w:ilvl w:val="0"/>
          <w:numId w:val="11"/>
        </w:numPr>
        <w:tabs>
          <w:tab w:val="clear" w:pos="720"/>
          <w:tab w:val="left" w:pos="709"/>
        </w:tabs>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клубы многоцелевого и специализированного использования с ограничением по времени работы (до 23 часов)</w:t>
      </w:r>
      <w:r>
        <w:rPr>
          <w:rFonts w:ascii="Times New Roman" w:hAnsi="Times New Roman"/>
          <w:color w:val="000000"/>
          <w:sz w:val="24"/>
          <w:szCs w:val="24"/>
          <w:lang w:eastAsia="ru-RU"/>
        </w:rPr>
        <w:t>;</w:t>
      </w:r>
    </w:p>
    <w:p w:rsidR="00710CAB" w:rsidRPr="008774A3" w:rsidRDefault="00710CAB" w:rsidP="002A6783">
      <w:pPr>
        <w:numPr>
          <w:ilvl w:val="0"/>
          <w:numId w:val="11"/>
        </w:numPr>
        <w:tabs>
          <w:tab w:val="clear" w:pos="720"/>
          <w:tab w:val="left" w:pos="709"/>
        </w:tabs>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автостоянки на отдельном земельном участке</w:t>
      </w:r>
      <w:r>
        <w:rPr>
          <w:rFonts w:ascii="Times New Roman" w:hAnsi="Times New Roman"/>
          <w:color w:val="000000"/>
          <w:sz w:val="24"/>
          <w:szCs w:val="24"/>
          <w:lang w:eastAsia="ru-RU"/>
        </w:rPr>
        <w:t>;</w:t>
      </w:r>
    </w:p>
    <w:p w:rsidR="00710CAB" w:rsidRPr="008774A3" w:rsidRDefault="00710CAB" w:rsidP="002A6783">
      <w:pPr>
        <w:numPr>
          <w:ilvl w:val="0"/>
          <w:numId w:val="11"/>
        </w:numPr>
        <w:tabs>
          <w:tab w:val="clear" w:pos="72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парковки перед объектами культурных, обслуживающих и коммерческих видов использования</w:t>
      </w:r>
      <w:r>
        <w:rPr>
          <w:rFonts w:ascii="Times New Roman" w:hAnsi="Times New Roman"/>
          <w:sz w:val="24"/>
          <w:szCs w:val="24"/>
          <w:lang w:eastAsia="ru-RU"/>
        </w:rPr>
        <w:t>;</w:t>
      </w:r>
    </w:p>
    <w:p w:rsidR="00710CAB" w:rsidRPr="008774A3" w:rsidRDefault="00710CAB" w:rsidP="002A6783">
      <w:pPr>
        <w:numPr>
          <w:ilvl w:val="0"/>
          <w:numId w:val="11"/>
        </w:numPr>
        <w:tabs>
          <w:tab w:val="clear" w:pos="72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учреждения среднего специального и профессионального образования</w:t>
      </w:r>
      <w:r>
        <w:rPr>
          <w:rFonts w:ascii="Times New Roman" w:hAnsi="Times New Roman"/>
          <w:sz w:val="24"/>
          <w:szCs w:val="24"/>
          <w:lang w:eastAsia="ru-RU"/>
        </w:rPr>
        <w:t>;</w:t>
      </w:r>
    </w:p>
    <w:p w:rsidR="00710CAB" w:rsidRPr="008774A3" w:rsidRDefault="00710CAB" w:rsidP="002A6783">
      <w:pPr>
        <w:spacing w:after="0" w:line="240" w:lineRule="auto"/>
        <w:ind w:firstLine="284"/>
        <w:jc w:val="both"/>
        <w:rPr>
          <w:rFonts w:ascii="Times New Roman" w:hAnsi="Times New Roman"/>
          <w:b/>
          <w:bCs/>
          <w:iCs/>
          <w:sz w:val="24"/>
          <w:szCs w:val="24"/>
          <w:lang w:eastAsia="ru-RU"/>
        </w:rPr>
      </w:pPr>
      <w:r w:rsidRPr="008774A3">
        <w:rPr>
          <w:rFonts w:ascii="Times New Roman" w:hAnsi="Times New Roman"/>
          <w:b/>
          <w:color w:val="000000"/>
          <w:sz w:val="24"/>
          <w:szCs w:val="24"/>
          <w:lang w:eastAsia="ru-RU"/>
        </w:rPr>
        <w:t>4.</w:t>
      </w:r>
      <w:r w:rsidRPr="008774A3">
        <w:rPr>
          <w:rFonts w:ascii="Times New Roman" w:hAnsi="Times New Roman"/>
          <w:b/>
          <w:bCs/>
          <w:iCs/>
          <w:sz w:val="24"/>
          <w:szCs w:val="24"/>
          <w:lang w:eastAsia="ru-RU"/>
        </w:rPr>
        <w:t xml:space="preserve"> Предельные параметры земельных участков и разрешенного строительства:</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bCs/>
          <w:iCs/>
          <w:sz w:val="24"/>
          <w:szCs w:val="24"/>
          <w:lang w:eastAsia="ru-RU"/>
        </w:rPr>
        <w:t>1.</w:t>
      </w:r>
      <w:r>
        <w:rPr>
          <w:rFonts w:ascii="Times New Roman" w:hAnsi="Times New Roman"/>
          <w:color w:val="000000"/>
          <w:sz w:val="24"/>
          <w:szCs w:val="24"/>
          <w:lang w:eastAsia="ru-RU"/>
        </w:rPr>
        <w:t>М</w:t>
      </w:r>
      <w:r w:rsidRPr="008774A3">
        <w:rPr>
          <w:rFonts w:ascii="Times New Roman" w:hAnsi="Times New Roman"/>
          <w:color w:val="000000"/>
          <w:sz w:val="24"/>
          <w:szCs w:val="24"/>
          <w:lang w:eastAsia="ru-RU"/>
        </w:rPr>
        <w:t>инимальный отступ жилых зданий от красной линии – 5 м;</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2.</w:t>
      </w:r>
      <w:r>
        <w:rPr>
          <w:rFonts w:ascii="Times New Roman" w:hAnsi="Times New Roman"/>
          <w:color w:val="000000"/>
          <w:sz w:val="24"/>
          <w:szCs w:val="24"/>
          <w:lang w:eastAsia="ru-RU"/>
        </w:rPr>
        <w:t>М</w:t>
      </w:r>
      <w:r w:rsidRPr="008774A3">
        <w:rPr>
          <w:rFonts w:ascii="Times New Roman" w:hAnsi="Times New Roman"/>
          <w:color w:val="000000"/>
          <w:sz w:val="24"/>
          <w:szCs w:val="24"/>
          <w:lang w:eastAsia="ru-RU"/>
        </w:rPr>
        <w:t xml:space="preserve">инимальное расстояние от стен </w:t>
      </w:r>
      <w:r>
        <w:rPr>
          <w:rFonts w:ascii="Times New Roman" w:hAnsi="Times New Roman"/>
          <w:color w:val="000000"/>
          <w:sz w:val="24"/>
          <w:szCs w:val="24"/>
          <w:lang w:eastAsia="ru-RU"/>
        </w:rPr>
        <w:t>зданий д</w:t>
      </w:r>
      <w:r w:rsidRPr="008774A3">
        <w:rPr>
          <w:rFonts w:ascii="Times New Roman" w:hAnsi="Times New Roman"/>
          <w:color w:val="000000"/>
          <w:sz w:val="24"/>
          <w:szCs w:val="24"/>
          <w:lang w:eastAsia="ru-RU"/>
        </w:rPr>
        <w:t xml:space="preserve">ошкольных </w:t>
      </w:r>
      <w:r>
        <w:rPr>
          <w:rFonts w:ascii="Times New Roman" w:hAnsi="Times New Roman"/>
          <w:color w:val="000000"/>
          <w:sz w:val="24"/>
          <w:szCs w:val="24"/>
          <w:lang w:eastAsia="ru-RU"/>
        </w:rPr>
        <w:t>организаций</w:t>
      </w:r>
      <w:r w:rsidRPr="008774A3">
        <w:rPr>
          <w:rFonts w:ascii="Times New Roman" w:hAnsi="Times New Roman"/>
          <w:color w:val="000000"/>
          <w:sz w:val="24"/>
          <w:szCs w:val="24"/>
          <w:lang w:eastAsia="ru-RU"/>
        </w:rPr>
        <w:t xml:space="preserve"> и </w:t>
      </w:r>
      <w:r>
        <w:rPr>
          <w:rFonts w:ascii="Times New Roman" w:hAnsi="Times New Roman"/>
          <w:color w:val="000000"/>
          <w:sz w:val="24"/>
          <w:szCs w:val="24"/>
          <w:lang w:eastAsia="ru-RU"/>
        </w:rPr>
        <w:t xml:space="preserve">зданий </w:t>
      </w:r>
      <w:r w:rsidRPr="008774A3">
        <w:rPr>
          <w:rFonts w:ascii="Times New Roman" w:hAnsi="Times New Roman"/>
          <w:color w:val="000000"/>
          <w:sz w:val="24"/>
          <w:szCs w:val="24"/>
          <w:lang w:eastAsia="ru-RU"/>
        </w:rPr>
        <w:t xml:space="preserve">общеобразовательных </w:t>
      </w:r>
      <w:r>
        <w:rPr>
          <w:rFonts w:ascii="Times New Roman" w:hAnsi="Times New Roman"/>
          <w:color w:val="000000"/>
          <w:sz w:val="24"/>
          <w:szCs w:val="24"/>
          <w:lang w:eastAsia="ru-RU"/>
        </w:rPr>
        <w:t>учреждений</w:t>
      </w:r>
      <w:r w:rsidRPr="008774A3">
        <w:rPr>
          <w:rFonts w:ascii="Times New Roman" w:hAnsi="Times New Roman"/>
          <w:color w:val="000000"/>
          <w:sz w:val="24"/>
          <w:szCs w:val="24"/>
          <w:lang w:eastAsia="ru-RU"/>
        </w:rPr>
        <w:t xml:space="preserve"> до красных линий – 5 м;</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3. </w:t>
      </w:r>
      <w:r>
        <w:rPr>
          <w:rFonts w:ascii="Times New Roman" w:hAnsi="Times New Roman"/>
          <w:color w:val="000000"/>
          <w:sz w:val="24"/>
          <w:szCs w:val="24"/>
          <w:lang w:eastAsia="ru-RU"/>
        </w:rPr>
        <w:t>М</w:t>
      </w:r>
      <w:r w:rsidRPr="008774A3">
        <w:rPr>
          <w:rFonts w:ascii="Times New Roman" w:hAnsi="Times New Roman"/>
          <w:color w:val="000000"/>
          <w:sz w:val="24"/>
          <w:szCs w:val="24"/>
          <w:lang w:eastAsia="ru-RU"/>
        </w:rPr>
        <w:t>инимальная глубина участка (</w:t>
      </w:r>
      <w:r w:rsidRPr="008774A3">
        <w:rPr>
          <w:rFonts w:ascii="Times New Roman" w:hAnsi="Times New Roman"/>
          <w:color w:val="000000"/>
          <w:sz w:val="24"/>
          <w:szCs w:val="24"/>
          <w:lang w:val="en-US" w:eastAsia="ru-RU"/>
        </w:rPr>
        <w:t>n</w:t>
      </w:r>
      <w:r w:rsidRPr="008774A3">
        <w:rPr>
          <w:rFonts w:ascii="Times New Roman" w:hAnsi="Times New Roman"/>
          <w:color w:val="000000"/>
          <w:sz w:val="24"/>
          <w:szCs w:val="24"/>
          <w:lang w:eastAsia="ru-RU"/>
        </w:rPr>
        <w:t xml:space="preserve"> – ширина жилой секции) 15+</w:t>
      </w:r>
      <w:r w:rsidRPr="008774A3">
        <w:rPr>
          <w:rFonts w:ascii="Times New Roman" w:hAnsi="Times New Roman"/>
          <w:color w:val="000000"/>
          <w:sz w:val="24"/>
          <w:szCs w:val="24"/>
          <w:lang w:val="en-US" w:eastAsia="ru-RU"/>
        </w:rPr>
        <w:t>n</w:t>
      </w:r>
      <w:r>
        <w:rPr>
          <w:rFonts w:ascii="Times New Roman" w:hAnsi="Times New Roman"/>
          <w:color w:val="000000"/>
          <w:sz w:val="24"/>
          <w:szCs w:val="24"/>
          <w:lang w:eastAsia="ru-RU"/>
        </w:rPr>
        <w:t xml:space="preserve"> м;</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Планировочные и нормативные требования к размещению: </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 отступ от красной линии до линии застройки при новом строительстве — не менее </w:t>
      </w:r>
      <w:r>
        <w:rPr>
          <w:rFonts w:ascii="Times New Roman" w:hAnsi="Times New Roman"/>
          <w:color w:val="000000"/>
          <w:sz w:val="24"/>
          <w:szCs w:val="24"/>
          <w:lang w:eastAsia="ru-RU"/>
        </w:rPr>
        <w:t>5</w:t>
      </w:r>
      <w:r w:rsidRPr="008774A3">
        <w:rPr>
          <w:rFonts w:ascii="Times New Roman" w:hAnsi="Times New Roman"/>
          <w:color w:val="000000"/>
          <w:sz w:val="24"/>
          <w:szCs w:val="24"/>
          <w:lang w:eastAsia="ru-RU"/>
        </w:rPr>
        <w:t xml:space="preserve"> метров.</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Допускается в рамках проведения мероприятий по реконструкции жилых домов, сохраняемых в соответствии с Генеральным планом муниципального образования,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На придомовых территориях допускается устройство газонов, клумб и палисадов с ограждением не более 0,5 м в высоту.</w:t>
      </w:r>
    </w:p>
    <w:p w:rsidR="00710CAB"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Изменение цвета фасадов домов осуществляется  по согласованию с органами архитектуры.</w:t>
      </w:r>
    </w:p>
    <w:p w:rsidR="00710CAB" w:rsidRPr="0032318E" w:rsidRDefault="00710CAB" w:rsidP="002A6783">
      <w:pPr>
        <w:spacing w:after="0" w:line="240" w:lineRule="auto"/>
        <w:ind w:firstLine="284"/>
        <w:jc w:val="both"/>
        <w:rPr>
          <w:rFonts w:ascii="Times New Roman" w:hAnsi="Times New Roman"/>
          <w:color w:val="000000"/>
          <w:sz w:val="24"/>
          <w:szCs w:val="24"/>
          <w:lang w:eastAsia="ru-RU"/>
        </w:rPr>
      </w:pPr>
      <w:r w:rsidRPr="0032318E">
        <w:rPr>
          <w:rFonts w:ascii="Times New Roman" w:hAnsi="Times New Roman"/>
          <w:color w:val="000000"/>
          <w:sz w:val="24"/>
          <w:szCs w:val="24"/>
          <w:lang w:eastAsia="ru-RU"/>
        </w:rPr>
        <w:t xml:space="preserve">Расстояния </w:t>
      </w:r>
      <w:r>
        <w:rPr>
          <w:rFonts w:ascii="Times New Roman" w:hAnsi="Times New Roman"/>
          <w:color w:val="000000"/>
          <w:sz w:val="24"/>
          <w:szCs w:val="24"/>
          <w:lang w:eastAsia="ru-RU"/>
        </w:rPr>
        <w:t xml:space="preserve">между жилыми домами </w:t>
      </w:r>
      <w:r w:rsidRPr="0032318E">
        <w:rPr>
          <w:rFonts w:ascii="Times New Roman" w:hAnsi="Times New Roman"/>
          <w:color w:val="000000"/>
          <w:sz w:val="24"/>
          <w:szCs w:val="24"/>
          <w:lang w:eastAsia="ru-RU"/>
        </w:rPr>
        <w:t>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710CAB" w:rsidRPr="008774A3" w:rsidRDefault="00710CAB" w:rsidP="002A6783">
      <w:pPr>
        <w:spacing w:after="0" w:line="240" w:lineRule="auto"/>
        <w:jc w:val="center"/>
        <w:rPr>
          <w:rFonts w:ascii="Times New Roman" w:hAnsi="Times New Roman"/>
          <w:b/>
          <w:bCs/>
          <w:color w:val="000000"/>
          <w:sz w:val="24"/>
          <w:szCs w:val="24"/>
          <w:lang w:eastAsia="ru-RU"/>
        </w:rPr>
      </w:pPr>
    </w:p>
    <w:p w:rsidR="00710CAB" w:rsidRPr="008774A3" w:rsidRDefault="00710CAB" w:rsidP="002A6783">
      <w:pPr>
        <w:tabs>
          <w:tab w:val="left" w:pos="0"/>
          <w:tab w:val="left" w:pos="567"/>
        </w:tabs>
        <w:spacing w:after="0" w:line="240" w:lineRule="auto"/>
        <w:ind w:firstLine="284"/>
        <w:rPr>
          <w:rFonts w:ascii="Times New Roman" w:hAnsi="Times New Roman"/>
          <w:b/>
          <w:bCs/>
          <w:color w:val="000000"/>
          <w:sz w:val="28"/>
          <w:szCs w:val="28"/>
          <w:lang w:eastAsia="ru-RU"/>
        </w:rPr>
      </w:pPr>
      <w:r>
        <w:rPr>
          <w:rFonts w:ascii="Times New Roman" w:hAnsi="Times New Roman"/>
          <w:b/>
          <w:bCs/>
          <w:color w:val="000000"/>
          <w:sz w:val="28"/>
          <w:szCs w:val="28"/>
          <w:lang w:eastAsia="ru-RU"/>
        </w:rPr>
        <w:t>Статья 65</w:t>
      </w:r>
      <w:r w:rsidRPr="008774A3">
        <w:rPr>
          <w:rFonts w:ascii="Times New Roman" w:hAnsi="Times New Roman"/>
          <w:b/>
          <w:bCs/>
          <w:color w:val="000000"/>
          <w:sz w:val="28"/>
          <w:szCs w:val="28"/>
          <w:lang w:eastAsia="ru-RU"/>
        </w:rPr>
        <w:t xml:space="preserve">. Зона </w:t>
      </w:r>
      <w:r>
        <w:rPr>
          <w:rFonts w:ascii="Times New Roman" w:hAnsi="Times New Roman"/>
          <w:b/>
          <w:bCs/>
          <w:color w:val="000000"/>
          <w:sz w:val="28"/>
          <w:szCs w:val="28"/>
          <w:lang w:eastAsia="ru-RU"/>
        </w:rPr>
        <w:t xml:space="preserve">ведения садоводства, огородничества, </w:t>
      </w:r>
      <w:r w:rsidRPr="008774A3">
        <w:rPr>
          <w:rFonts w:ascii="Times New Roman" w:hAnsi="Times New Roman"/>
          <w:b/>
          <w:bCs/>
          <w:color w:val="000000"/>
          <w:sz w:val="28"/>
          <w:szCs w:val="28"/>
          <w:lang w:eastAsia="ru-RU"/>
        </w:rPr>
        <w:t>дачного хозяйства (Ж-4)</w:t>
      </w:r>
    </w:p>
    <w:p w:rsidR="00710CAB" w:rsidRPr="008774A3" w:rsidRDefault="00710CAB" w:rsidP="002A6783">
      <w:pPr>
        <w:tabs>
          <w:tab w:val="left" w:pos="0"/>
          <w:tab w:val="left" w:pos="567"/>
        </w:tabs>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Зона предназначена для размещения садовых и дачных участков с правом возведения строений и использ</w:t>
      </w:r>
      <w:r>
        <w:rPr>
          <w:rFonts w:ascii="Times New Roman" w:hAnsi="Times New Roman"/>
          <w:color w:val="000000"/>
          <w:sz w:val="24"/>
          <w:szCs w:val="24"/>
          <w:lang w:eastAsia="ru-RU"/>
        </w:rPr>
        <w:t>уемых населением для развития садоводства, огородничества и дачного хозяйства</w:t>
      </w:r>
      <w:r w:rsidRPr="008774A3">
        <w:rPr>
          <w:rFonts w:ascii="Times New Roman" w:hAnsi="Times New Roman"/>
          <w:color w:val="000000"/>
          <w:sz w:val="24"/>
          <w:szCs w:val="24"/>
          <w:lang w:eastAsia="ru-RU"/>
        </w:rPr>
        <w:t>.</w:t>
      </w:r>
    </w:p>
    <w:p w:rsidR="00710CAB" w:rsidRPr="008774A3" w:rsidRDefault="00710CAB" w:rsidP="002A6783">
      <w:pPr>
        <w:widowControl w:val="0"/>
        <w:tabs>
          <w:tab w:val="left" w:pos="567"/>
        </w:tabs>
        <w:spacing w:after="0" w:line="240" w:lineRule="auto"/>
        <w:ind w:firstLine="284"/>
        <w:jc w:val="both"/>
        <w:rPr>
          <w:rFonts w:ascii="Times New Roman" w:hAnsi="Times New Roman"/>
          <w:b/>
          <w:bCs/>
          <w:color w:val="000000"/>
          <w:sz w:val="24"/>
          <w:szCs w:val="24"/>
          <w:lang w:eastAsia="ru-RU"/>
        </w:rPr>
      </w:pPr>
      <w:r w:rsidRPr="008774A3">
        <w:rPr>
          <w:rFonts w:ascii="Times New Roman" w:hAnsi="Times New Roman"/>
          <w:b/>
          <w:bCs/>
          <w:color w:val="000000"/>
          <w:sz w:val="24"/>
          <w:szCs w:val="24"/>
          <w:lang w:eastAsia="ru-RU"/>
        </w:rPr>
        <w:t>1. Основные виды разрешенного использования недвижимости:</w:t>
      </w:r>
    </w:p>
    <w:p w:rsidR="00710CAB" w:rsidRPr="008774A3" w:rsidRDefault="00710CAB" w:rsidP="007477A0">
      <w:pPr>
        <w:keepLines/>
        <w:widowControl w:val="0"/>
        <w:numPr>
          <w:ilvl w:val="0"/>
          <w:numId w:val="47"/>
        </w:numPr>
        <w:tabs>
          <w:tab w:val="num" w:pos="284"/>
          <w:tab w:val="left" w:pos="567"/>
          <w:tab w:val="left" w:pos="851"/>
          <w:tab w:val="left" w:pos="1080"/>
        </w:tabs>
        <w:suppressAutoHyphens/>
        <w:spacing w:after="0" w:line="240" w:lineRule="auto"/>
        <w:ind w:firstLine="284"/>
        <w:jc w:val="both"/>
        <w:rPr>
          <w:rFonts w:ascii="Times New Roman" w:hAnsi="Times New Roman"/>
          <w:sz w:val="24"/>
          <w:szCs w:val="20"/>
          <w:lang w:eastAsia="ru-RU"/>
        </w:rPr>
      </w:pPr>
      <w:r>
        <w:rPr>
          <w:rFonts w:ascii="Times New Roman" w:hAnsi="Times New Roman"/>
          <w:sz w:val="24"/>
          <w:szCs w:val="20"/>
          <w:lang w:eastAsia="ru-RU"/>
        </w:rPr>
        <w:t>садовые и дачные дома;</w:t>
      </w:r>
    </w:p>
    <w:p w:rsidR="00710CAB" w:rsidRPr="008774A3" w:rsidRDefault="00710CAB" w:rsidP="007477A0">
      <w:pPr>
        <w:keepLines/>
        <w:widowControl w:val="0"/>
        <w:numPr>
          <w:ilvl w:val="0"/>
          <w:numId w:val="47"/>
        </w:numPr>
        <w:tabs>
          <w:tab w:val="num" w:pos="284"/>
          <w:tab w:val="left" w:pos="567"/>
          <w:tab w:val="left" w:pos="851"/>
          <w:tab w:val="left" w:pos="1080"/>
        </w:tabs>
        <w:suppressAutoHyphens/>
        <w:spacing w:after="0" w:line="240" w:lineRule="auto"/>
        <w:ind w:firstLine="284"/>
        <w:jc w:val="both"/>
        <w:rPr>
          <w:rFonts w:ascii="Times New Roman" w:hAnsi="Times New Roman"/>
          <w:sz w:val="24"/>
          <w:szCs w:val="20"/>
          <w:lang w:eastAsia="ru-RU"/>
        </w:rPr>
      </w:pPr>
      <w:r w:rsidRPr="008774A3">
        <w:rPr>
          <w:rFonts w:ascii="Times New Roman" w:hAnsi="Times New Roman"/>
          <w:sz w:val="24"/>
          <w:szCs w:val="20"/>
          <w:lang w:eastAsia="ru-RU"/>
        </w:rPr>
        <w:t>дворовые постройки (мастерск</w:t>
      </w:r>
      <w:r>
        <w:rPr>
          <w:rFonts w:ascii="Times New Roman" w:hAnsi="Times New Roman"/>
          <w:sz w:val="24"/>
          <w:szCs w:val="20"/>
          <w:lang w:eastAsia="ru-RU"/>
        </w:rPr>
        <w:t>ие, сараи, теплицы, бани и пр.);</w:t>
      </w:r>
    </w:p>
    <w:p w:rsidR="00710CAB" w:rsidRPr="008774A3" w:rsidRDefault="00710CAB" w:rsidP="007477A0">
      <w:pPr>
        <w:keepLines/>
        <w:widowControl w:val="0"/>
        <w:numPr>
          <w:ilvl w:val="0"/>
          <w:numId w:val="47"/>
        </w:numPr>
        <w:tabs>
          <w:tab w:val="num" w:pos="284"/>
          <w:tab w:val="left" w:pos="567"/>
          <w:tab w:val="left" w:pos="851"/>
          <w:tab w:val="left" w:pos="1080"/>
        </w:tabs>
        <w:suppressAutoHyphens/>
        <w:spacing w:after="0" w:line="240" w:lineRule="auto"/>
        <w:ind w:firstLine="284"/>
        <w:jc w:val="both"/>
        <w:rPr>
          <w:rFonts w:ascii="Times New Roman" w:hAnsi="Times New Roman"/>
          <w:sz w:val="24"/>
          <w:szCs w:val="20"/>
          <w:lang w:eastAsia="ru-RU"/>
        </w:rPr>
      </w:pPr>
      <w:r w:rsidRPr="008774A3">
        <w:rPr>
          <w:rFonts w:ascii="Times New Roman" w:hAnsi="Times New Roman"/>
          <w:sz w:val="24"/>
          <w:szCs w:val="20"/>
          <w:lang w:eastAsia="ru-RU"/>
        </w:rPr>
        <w:t>постройки</w:t>
      </w:r>
      <w:r>
        <w:rPr>
          <w:rFonts w:ascii="Times New Roman" w:hAnsi="Times New Roman"/>
          <w:sz w:val="24"/>
          <w:szCs w:val="20"/>
          <w:lang w:eastAsia="ru-RU"/>
        </w:rPr>
        <w:t xml:space="preserve"> для содержания мелких животных;</w:t>
      </w:r>
    </w:p>
    <w:p w:rsidR="00710CAB" w:rsidRPr="008774A3" w:rsidRDefault="00710CAB" w:rsidP="007477A0">
      <w:pPr>
        <w:keepLines/>
        <w:widowControl w:val="0"/>
        <w:numPr>
          <w:ilvl w:val="0"/>
          <w:numId w:val="47"/>
        </w:numPr>
        <w:tabs>
          <w:tab w:val="num" w:pos="284"/>
          <w:tab w:val="left" w:pos="567"/>
          <w:tab w:val="left" w:pos="851"/>
          <w:tab w:val="left" w:pos="1080"/>
        </w:tabs>
        <w:suppressAutoHyphens/>
        <w:spacing w:after="0" w:line="240" w:lineRule="auto"/>
        <w:ind w:firstLine="284"/>
        <w:jc w:val="both"/>
        <w:rPr>
          <w:rFonts w:ascii="Times New Roman" w:hAnsi="Times New Roman"/>
          <w:sz w:val="24"/>
          <w:szCs w:val="20"/>
          <w:lang w:eastAsia="ru-RU"/>
        </w:rPr>
      </w:pPr>
      <w:r>
        <w:rPr>
          <w:rFonts w:ascii="Times New Roman" w:hAnsi="Times New Roman"/>
          <w:sz w:val="24"/>
          <w:szCs w:val="20"/>
          <w:lang w:eastAsia="ru-RU"/>
        </w:rPr>
        <w:t>сады, огороды, палисадники.</w:t>
      </w:r>
    </w:p>
    <w:p w:rsidR="00710CAB" w:rsidRPr="008774A3" w:rsidRDefault="00710CAB" w:rsidP="002A6783">
      <w:pPr>
        <w:tabs>
          <w:tab w:val="left" w:pos="567"/>
        </w:tabs>
        <w:spacing w:after="0" w:line="240" w:lineRule="auto"/>
        <w:ind w:firstLine="284"/>
        <w:jc w:val="both"/>
        <w:rPr>
          <w:rFonts w:ascii="Times New Roman" w:hAnsi="Times New Roman"/>
          <w:b/>
          <w:sz w:val="24"/>
          <w:szCs w:val="24"/>
          <w:lang w:eastAsia="ru-RU"/>
        </w:rPr>
      </w:pPr>
      <w:r w:rsidRPr="008774A3">
        <w:rPr>
          <w:rFonts w:ascii="Times New Roman" w:hAnsi="Times New Roman"/>
          <w:b/>
          <w:bCs/>
          <w:iCs/>
          <w:sz w:val="24"/>
          <w:szCs w:val="24"/>
          <w:lang w:eastAsia="ru-RU"/>
        </w:rPr>
        <w:t>2. Вспомогательные виды разрешенного использования:</w:t>
      </w:r>
    </w:p>
    <w:p w:rsidR="00710CAB" w:rsidRPr="008774A3" w:rsidRDefault="00710CAB" w:rsidP="007477A0">
      <w:pPr>
        <w:keepLines/>
        <w:widowControl w:val="0"/>
        <w:numPr>
          <w:ilvl w:val="0"/>
          <w:numId w:val="48"/>
        </w:numPr>
        <w:tabs>
          <w:tab w:val="num" w:pos="567"/>
          <w:tab w:val="left" w:pos="1134"/>
          <w:tab w:val="left" w:pos="1211"/>
        </w:tabs>
        <w:suppressAutoHyphens/>
        <w:spacing w:after="0" w:line="240" w:lineRule="auto"/>
        <w:ind w:firstLine="284"/>
        <w:jc w:val="both"/>
        <w:rPr>
          <w:rFonts w:ascii="Times New Roman" w:hAnsi="Times New Roman"/>
          <w:sz w:val="24"/>
          <w:szCs w:val="20"/>
          <w:lang w:eastAsia="ru-RU"/>
        </w:rPr>
      </w:pPr>
      <w:r w:rsidRPr="008774A3">
        <w:rPr>
          <w:rFonts w:ascii="Times New Roman" w:hAnsi="Times New Roman"/>
          <w:sz w:val="24"/>
          <w:szCs w:val="20"/>
          <w:lang w:eastAsia="ru-RU"/>
        </w:rPr>
        <w:t>индивидуальные гаражи на придомовом участке на 1-2 легковых автомобиля;</w:t>
      </w:r>
    </w:p>
    <w:p w:rsidR="00710CAB" w:rsidRPr="008774A3" w:rsidRDefault="00710CAB" w:rsidP="007477A0">
      <w:pPr>
        <w:keepLines/>
        <w:widowControl w:val="0"/>
        <w:numPr>
          <w:ilvl w:val="0"/>
          <w:numId w:val="48"/>
        </w:numPr>
        <w:tabs>
          <w:tab w:val="num" w:pos="567"/>
          <w:tab w:val="left" w:pos="1134"/>
          <w:tab w:val="left" w:pos="1211"/>
        </w:tabs>
        <w:suppressAutoHyphens/>
        <w:spacing w:after="0" w:line="240" w:lineRule="auto"/>
        <w:ind w:firstLine="284"/>
        <w:jc w:val="both"/>
        <w:rPr>
          <w:rFonts w:ascii="Times New Roman" w:hAnsi="Times New Roman"/>
          <w:sz w:val="24"/>
          <w:szCs w:val="20"/>
          <w:lang w:eastAsia="ru-RU"/>
        </w:rPr>
      </w:pPr>
      <w:r w:rsidRPr="008774A3">
        <w:rPr>
          <w:rFonts w:ascii="Times New Roman" w:hAnsi="Times New Roman"/>
          <w:sz w:val="24"/>
          <w:szCs w:val="20"/>
          <w:lang w:eastAsia="ru-RU"/>
        </w:rPr>
        <w:t>встроенный в жилой дом г</w:t>
      </w:r>
      <w:r>
        <w:rPr>
          <w:rFonts w:ascii="Times New Roman" w:hAnsi="Times New Roman"/>
          <w:sz w:val="24"/>
          <w:szCs w:val="20"/>
          <w:lang w:eastAsia="ru-RU"/>
        </w:rPr>
        <w:t>араж на 1-2 легковых автомобиля;</w:t>
      </w:r>
    </w:p>
    <w:p w:rsidR="00710CAB" w:rsidRPr="008774A3" w:rsidRDefault="00710CAB" w:rsidP="007477A0">
      <w:pPr>
        <w:keepLines/>
        <w:widowControl w:val="0"/>
        <w:numPr>
          <w:ilvl w:val="0"/>
          <w:numId w:val="48"/>
        </w:numPr>
        <w:tabs>
          <w:tab w:val="num" w:pos="567"/>
          <w:tab w:val="left" w:pos="1134"/>
          <w:tab w:val="left" w:pos="1211"/>
        </w:tabs>
        <w:suppressAutoHyphens/>
        <w:spacing w:after="0" w:line="240" w:lineRule="auto"/>
        <w:ind w:firstLine="284"/>
        <w:jc w:val="both"/>
        <w:rPr>
          <w:rFonts w:ascii="Times New Roman" w:hAnsi="Times New Roman"/>
          <w:sz w:val="24"/>
          <w:szCs w:val="20"/>
          <w:lang w:eastAsia="ru-RU"/>
        </w:rPr>
      </w:pPr>
      <w:r>
        <w:rPr>
          <w:rFonts w:ascii="Times New Roman" w:hAnsi="Times New Roman"/>
          <w:sz w:val="24"/>
          <w:szCs w:val="20"/>
          <w:lang w:eastAsia="ru-RU"/>
        </w:rPr>
        <w:t>автостоянки.</w:t>
      </w:r>
    </w:p>
    <w:p w:rsidR="00710CAB" w:rsidRPr="008774A3" w:rsidRDefault="00710CAB" w:rsidP="002A6783">
      <w:pPr>
        <w:widowControl w:val="0"/>
        <w:tabs>
          <w:tab w:val="left" w:pos="0"/>
          <w:tab w:val="left" w:pos="567"/>
        </w:tabs>
        <w:spacing w:after="0" w:line="240" w:lineRule="auto"/>
        <w:ind w:firstLine="284"/>
        <w:jc w:val="both"/>
        <w:rPr>
          <w:rFonts w:ascii="Times New Roman" w:hAnsi="Times New Roman"/>
          <w:b/>
          <w:bCs/>
          <w:color w:val="000000"/>
          <w:sz w:val="24"/>
          <w:szCs w:val="24"/>
          <w:lang w:eastAsia="ru-RU"/>
        </w:rPr>
      </w:pPr>
      <w:r w:rsidRPr="008774A3">
        <w:rPr>
          <w:rFonts w:ascii="Times New Roman" w:hAnsi="Times New Roman"/>
          <w:b/>
          <w:bCs/>
          <w:color w:val="000000"/>
          <w:sz w:val="24"/>
          <w:szCs w:val="24"/>
          <w:lang w:eastAsia="ru-RU"/>
        </w:rPr>
        <w:t>3. Условно разрешенные виды использования:</w:t>
      </w:r>
    </w:p>
    <w:p w:rsidR="00710CAB" w:rsidRPr="008774A3" w:rsidRDefault="00710CAB" w:rsidP="007477A0">
      <w:pPr>
        <w:keepLines/>
        <w:widowControl w:val="0"/>
        <w:numPr>
          <w:ilvl w:val="0"/>
          <w:numId w:val="49"/>
        </w:numPr>
        <w:tabs>
          <w:tab w:val="left" w:pos="567"/>
          <w:tab w:val="left" w:pos="1211"/>
        </w:tabs>
        <w:suppressAutoHyphens/>
        <w:spacing w:after="0" w:line="240" w:lineRule="auto"/>
        <w:ind w:firstLine="284"/>
        <w:jc w:val="both"/>
        <w:rPr>
          <w:rFonts w:ascii="Times New Roman" w:hAnsi="Times New Roman"/>
          <w:sz w:val="24"/>
          <w:szCs w:val="20"/>
          <w:lang w:eastAsia="ru-RU"/>
        </w:rPr>
      </w:pPr>
      <w:r w:rsidRPr="008774A3">
        <w:rPr>
          <w:rFonts w:ascii="Times New Roman" w:hAnsi="Times New Roman"/>
          <w:sz w:val="24"/>
          <w:szCs w:val="20"/>
          <w:lang w:eastAsia="ru-RU"/>
        </w:rPr>
        <w:t xml:space="preserve">отдельно стоящие жилые дома </w:t>
      </w:r>
      <w:r>
        <w:rPr>
          <w:rFonts w:ascii="Times New Roman" w:hAnsi="Times New Roman"/>
          <w:sz w:val="24"/>
          <w:szCs w:val="20"/>
          <w:lang w:eastAsia="ru-RU"/>
        </w:rPr>
        <w:t xml:space="preserve">усадебного типа одноквартирные высотой до </w:t>
      </w:r>
      <w:r w:rsidRPr="008774A3">
        <w:rPr>
          <w:rFonts w:ascii="Times New Roman" w:hAnsi="Times New Roman"/>
          <w:sz w:val="24"/>
          <w:szCs w:val="20"/>
          <w:lang w:eastAsia="ru-RU"/>
        </w:rPr>
        <w:t>3 этажей</w:t>
      </w:r>
      <w:r>
        <w:rPr>
          <w:rFonts w:ascii="Times New Roman" w:hAnsi="Times New Roman"/>
          <w:sz w:val="24"/>
          <w:szCs w:val="20"/>
          <w:lang w:eastAsia="ru-RU"/>
        </w:rPr>
        <w:t xml:space="preserve"> включительно с придомовыми участками;</w:t>
      </w:r>
    </w:p>
    <w:p w:rsidR="00710CAB" w:rsidRPr="008774A3" w:rsidRDefault="00710CAB" w:rsidP="007477A0">
      <w:pPr>
        <w:keepLines/>
        <w:widowControl w:val="0"/>
        <w:numPr>
          <w:ilvl w:val="0"/>
          <w:numId w:val="49"/>
        </w:numPr>
        <w:tabs>
          <w:tab w:val="left" w:pos="567"/>
          <w:tab w:val="left" w:pos="1211"/>
        </w:tabs>
        <w:suppressAutoHyphens/>
        <w:spacing w:after="0" w:line="240" w:lineRule="auto"/>
        <w:ind w:firstLine="284"/>
        <w:jc w:val="both"/>
        <w:rPr>
          <w:rFonts w:ascii="Times New Roman" w:hAnsi="Times New Roman"/>
          <w:sz w:val="24"/>
          <w:szCs w:val="20"/>
          <w:lang w:eastAsia="ru-RU"/>
        </w:rPr>
      </w:pPr>
      <w:r w:rsidRPr="008774A3">
        <w:rPr>
          <w:rFonts w:ascii="Times New Roman" w:hAnsi="Times New Roman"/>
          <w:sz w:val="24"/>
          <w:szCs w:val="20"/>
          <w:lang w:eastAsia="ru-RU"/>
        </w:rPr>
        <w:t>пункты ока</w:t>
      </w:r>
      <w:r>
        <w:rPr>
          <w:rFonts w:ascii="Times New Roman" w:hAnsi="Times New Roman"/>
          <w:sz w:val="24"/>
          <w:szCs w:val="20"/>
          <w:lang w:eastAsia="ru-RU"/>
        </w:rPr>
        <w:t>зания первой медицинской помощи;</w:t>
      </w:r>
    </w:p>
    <w:p w:rsidR="00710CAB" w:rsidRPr="008774A3" w:rsidRDefault="00710CAB" w:rsidP="007477A0">
      <w:pPr>
        <w:keepLines/>
        <w:widowControl w:val="0"/>
        <w:numPr>
          <w:ilvl w:val="0"/>
          <w:numId w:val="49"/>
        </w:numPr>
        <w:tabs>
          <w:tab w:val="left" w:pos="567"/>
          <w:tab w:val="left" w:pos="1211"/>
        </w:tabs>
        <w:suppressAutoHyphens/>
        <w:spacing w:after="0" w:line="240" w:lineRule="auto"/>
        <w:ind w:firstLine="284"/>
        <w:jc w:val="both"/>
        <w:rPr>
          <w:rFonts w:ascii="Times New Roman" w:hAnsi="Times New Roman"/>
          <w:sz w:val="24"/>
          <w:szCs w:val="20"/>
          <w:lang w:eastAsia="ru-RU"/>
        </w:rPr>
      </w:pPr>
      <w:r>
        <w:rPr>
          <w:rFonts w:ascii="Times New Roman" w:hAnsi="Times New Roman"/>
          <w:sz w:val="24"/>
          <w:szCs w:val="20"/>
          <w:lang w:eastAsia="ru-RU"/>
        </w:rPr>
        <w:t>спортивные площадки;</w:t>
      </w:r>
    </w:p>
    <w:p w:rsidR="00710CAB" w:rsidRPr="008774A3" w:rsidRDefault="00710CAB" w:rsidP="007477A0">
      <w:pPr>
        <w:keepLines/>
        <w:widowControl w:val="0"/>
        <w:numPr>
          <w:ilvl w:val="0"/>
          <w:numId w:val="49"/>
        </w:numPr>
        <w:tabs>
          <w:tab w:val="left" w:pos="567"/>
          <w:tab w:val="left" w:pos="1211"/>
        </w:tabs>
        <w:suppressAutoHyphens/>
        <w:spacing w:after="0" w:line="240" w:lineRule="auto"/>
        <w:ind w:firstLine="284"/>
        <w:jc w:val="both"/>
        <w:rPr>
          <w:rFonts w:ascii="Times New Roman" w:hAnsi="Times New Roman"/>
          <w:sz w:val="24"/>
          <w:szCs w:val="20"/>
          <w:lang w:eastAsia="ru-RU"/>
        </w:rPr>
      </w:pPr>
      <w:r w:rsidRPr="008774A3">
        <w:rPr>
          <w:rFonts w:ascii="Times New Roman" w:hAnsi="Times New Roman"/>
          <w:sz w:val="24"/>
          <w:szCs w:val="20"/>
          <w:lang w:eastAsia="ru-RU"/>
        </w:rPr>
        <w:t>отдел</w:t>
      </w:r>
      <w:r>
        <w:rPr>
          <w:rFonts w:ascii="Times New Roman" w:hAnsi="Times New Roman"/>
          <w:sz w:val="24"/>
          <w:szCs w:val="20"/>
          <w:lang w:eastAsia="ru-RU"/>
        </w:rPr>
        <w:t>ения, участковые пункты милиции;</w:t>
      </w:r>
    </w:p>
    <w:p w:rsidR="00710CAB" w:rsidRPr="008774A3" w:rsidRDefault="00710CAB" w:rsidP="007477A0">
      <w:pPr>
        <w:keepLines/>
        <w:widowControl w:val="0"/>
        <w:numPr>
          <w:ilvl w:val="0"/>
          <w:numId w:val="49"/>
        </w:numPr>
        <w:tabs>
          <w:tab w:val="left" w:pos="567"/>
          <w:tab w:val="left" w:pos="1211"/>
        </w:tabs>
        <w:suppressAutoHyphens/>
        <w:spacing w:after="0" w:line="240" w:lineRule="auto"/>
        <w:ind w:firstLine="284"/>
        <w:jc w:val="both"/>
        <w:rPr>
          <w:rFonts w:ascii="Times New Roman" w:hAnsi="Times New Roman"/>
          <w:sz w:val="24"/>
          <w:szCs w:val="20"/>
          <w:lang w:eastAsia="ru-RU"/>
        </w:rPr>
      </w:pPr>
      <w:r>
        <w:rPr>
          <w:rFonts w:ascii="Times New Roman" w:hAnsi="Times New Roman"/>
          <w:sz w:val="24"/>
          <w:szCs w:val="20"/>
          <w:lang w:eastAsia="ru-RU"/>
        </w:rPr>
        <w:t>аптеки;</w:t>
      </w:r>
    </w:p>
    <w:p w:rsidR="00710CAB" w:rsidRPr="008774A3" w:rsidRDefault="00710CAB" w:rsidP="007477A0">
      <w:pPr>
        <w:keepLines/>
        <w:widowControl w:val="0"/>
        <w:numPr>
          <w:ilvl w:val="0"/>
          <w:numId w:val="49"/>
        </w:numPr>
        <w:tabs>
          <w:tab w:val="left" w:pos="567"/>
          <w:tab w:val="left" w:pos="1211"/>
        </w:tabs>
        <w:suppressAutoHyphens/>
        <w:spacing w:after="0" w:line="240" w:lineRule="auto"/>
        <w:ind w:firstLine="284"/>
        <w:jc w:val="both"/>
        <w:rPr>
          <w:rFonts w:ascii="Times New Roman" w:hAnsi="Times New Roman"/>
          <w:sz w:val="24"/>
          <w:szCs w:val="20"/>
          <w:lang w:eastAsia="ru-RU"/>
        </w:rPr>
      </w:pPr>
      <w:r>
        <w:rPr>
          <w:rFonts w:ascii="Times New Roman" w:hAnsi="Times New Roman"/>
          <w:sz w:val="24"/>
          <w:szCs w:val="20"/>
          <w:lang w:eastAsia="ru-RU"/>
        </w:rPr>
        <w:t>сезонные обслуживающие объекты;</w:t>
      </w:r>
    </w:p>
    <w:p w:rsidR="00710CAB" w:rsidRPr="008774A3" w:rsidRDefault="00710CAB" w:rsidP="007477A0">
      <w:pPr>
        <w:keepLines/>
        <w:widowControl w:val="0"/>
        <w:numPr>
          <w:ilvl w:val="0"/>
          <w:numId w:val="49"/>
        </w:numPr>
        <w:tabs>
          <w:tab w:val="left" w:pos="567"/>
          <w:tab w:val="left" w:pos="1211"/>
        </w:tabs>
        <w:suppressAutoHyphens/>
        <w:spacing w:after="0" w:line="240" w:lineRule="auto"/>
        <w:ind w:firstLine="284"/>
        <w:jc w:val="both"/>
        <w:rPr>
          <w:rFonts w:ascii="Times New Roman" w:hAnsi="Times New Roman"/>
          <w:sz w:val="24"/>
          <w:szCs w:val="20"/>
          <w:lang w:eastAsia="ru-RU"/>
        </w:rPr>
      </w:pPr>
      <w:r>
        <w:rPr>
          <w:rFonts w:ascii="Times New Roman" w:hAnsi="Times New Roman"/>
          <w:sz w:val="24"/>
          <w:szCs w:val="20"/>
          <w:lang w:eastAsia="ru-RU"/>
        </w:rPr>
        <w:t>магазины;</w:t>
      </w:r>
    </w:p>
    <w:p w:rsidR="00710CAB" w:rsidRPr="008774A3" w:rsidRDefault="00710CAB" w:rsidP="007477A0">
      <w:pPr>
        <w:keepLines/>
        <w:widowControl w:val="0"/>
        <w:numPr>
          <w:ilvl w:val="0"/>
          <w:numId w:val="49"/>
        </w:numPr>
        <w:tabs>
          <w:tab w:val="left" w:pos="567"/>
          <w:tab w:val="left" w:pos="1211"/>
        </w:tabs>
        <w:suppressAutoHyphens/>
        <w:spacing w:after="0" w:line="240" w:lineRule="auto"/>
        <w:ind w:firstLine="284"/>
        <w:jc w:val="both"/>
        <w:rPr>
          <w:rFonts w:ascii="Times New Roman" w:hAnsi="Times New Roman"/>
          <w:sz w:val="24"/>
          <w:szCs w:val="20"/>
          <w:lang w:eastAsia="ru-RU"/>
        </w:rPr>
      </w:pPr>
      <w:r w:rsidRPr="008774A3">
        <w:rPr>
          <w:rFonts w:ascii="Times New Roman" w:hAnsi="Times New Roman"/>
          <w:sz w:val="24"/>
          <w:szCs w:val="20"/>
          <w:lang w:eastAsia="ru-RU"/>
        </w:rPr>
        <w:t>временные торговые объекты.</w:t>
      </w:r>
    </w:p>
    <w:p w:rsidR="00710CAB" w:rsidRPr="00937D3D" w:rsidRDefault="00710CAB" w:rsidP="002A6783">
      <w:pPr>
        <w:pStyle w:val="ListParagraph"/>
        <w:numPr>
          <w:ilvl w:val="1"/>
          <w:numId w:val="9"/>
        </w:numPr>
        <w:tabs>
          <w:tab w:val="left" w:pos="0"/>
          <w:tab w:val="left" w:pos="567"/>
        </w:tabs>
        <w:spacing w:after="0" w:line="240" w:lineRule="auto"/>
        <w:jc w:val="both"/>
        <w:rPr>
          <w:rFonts w:ascii="Times New Roman" w:hAnsi="Times New Roman"/>
          <w:b/>
          <w:bCs/>
          <w:color w:val="000000"/>
          <w:sz w:val="24"/>
          <w:szCs w:val="24"/>
        </w:rPr>
      </w:pPr>
      <w:r w:rsidRPr="00937D3D">
        <w:rPr>
          <w:rFonts w:ascii="Times New Roman" w:hAnsi="Times New Roman"/>
          <w:b/>
          <w:bCs/>
          <w:color w:val="000000"/>
          <w:sz w:val="24"/>
          <w:szCs w:val="24"/>
        </w:rPr>
        <w:t>Предельные параметры земельных участков и разрешенного строительства</w:t>
      </w:r>
    </w:p>
    <w:p w:rsidR="00710CAB" w:rsidRPr="00937D3D" w:rsidRDefault="00710CAB" w:rsidP="007477A0">
      <w:pPr>
        <w:pStyle w:val="ListParagraph"/>
        <w:keepLines/>
        <w:widowControl w:val="0"/>
        <w:numPr>
          <w:ilvl w:val="0"/>
          <w:numId w:val="64"/>
        </w:numPr>
        <w:tabs>
          <w:tab w:val="left" w:pos="567"/>
          <w:tab w:val="left" w:pos="1211"/>
        </w:tabs>
        <w:suppressAutoHyphens/>
        <w:spacing w:after="0" w:line="240" w:lineRule="auto"/>
        <w:jc w:val="both"/>
        <w:rPr>
          <w:rFonts w:ascii="Times New Roman" w:hAnsi="Times New Roman"/>
          <w:sz w:val="24"/>
          <w:szCs w:val="20"/>
        </w:rPr>
      </w:pPr>
      <w:r w:rsidRPr="00937D3D">
        <w:rPr>
          <w:rFonts w:ascii="Times New Roman" w:hAnsi="Times New Roman"/>
          <w:sz w:val="24"/>
          <w:szCs w:val="20"/>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установлены Законом Ленинградской области от 29.10.2003 № 83-оз «О предельных размерах земельных участков, предоставляемых гражданам в собственность из земель, находящихся в государственной или муниципальной собственности, и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и составляют, га:</w:t>
      </w:r>
    </w:p>
    <w:p w:rsidR="00710CAB" w:rsidRPr="00937D3D" w:rsidRDefault="00710CAB" w:rsidP="007477A0">
      <w:pPr>
        <w:keepLines/>
        <w:widowControl w:val="0"/>
        <w:numPr>
          <w:ilvl w:val="0"/>
          <w:numId w:val="49"/>
        </w:numPr>
        <w:tabs>
          <w:tab w:val="left" w:pos="567"/>
          <w:tab w:val="left" w:pos="1211"/>
        </w:tabs>
        <w:suppressAutoHyphens/>
        <w:spacing w:after="0" w:line="240" w:lineRule="auto"/>
        <w:ind w:firstLine="284"/>
        <w:jc w:val="both"/>
        <w:rPr>
          <w:rFonts w:ascii="Times New Roman" w:hAnsi="Times New Roman"/>
          <w:sz w:val="24"/>
          <w:szCs w:val="20"/>
          <w:lang w:eastAsia="ru-RU"/>
        </w:rPr>
      </w:pPr>
      <w:r w:rsidRPr="00937D3D">
        <w:rPr>
          <w:rFonts w:ascii="Times New Roman" w:hAnsi="Times New Roman"/>
          <w:sz w:val="24"/>
          <w:szCs w:val="20"/>
          <w:lang w:eastAsia="ru-RU"/>
        </w:rPr>
        <w:t>для садоводства: минимальный – 0,05, максимальный – 0,12;</w:t>
      </w:r>
    </w:p>
    <w:p w:rsidR="00710CAB" w:rsidRPr="00937D3D" w:rsidRDefault="00710CAB" w:rsidP="007477A0">
      <w:pPr>
        <w:keepLines/>
        <w:widowControl w:val="0"/>
        <w:numPr>
          <w:ilvl w:val="0"/>
          <w:numId w:val="49"/>
        </w:numPr>
        <w:tabs>
          <w:tab w:val="left" w:pos="567"/>
          <w:tab w:val="left" w:pos="1211"/>
        </w:tabs>
        <w:suppressAutoHyphens/>
        <w:spacing w:after="0" w:line="240" w:lineRule="auto"/>
        <w:ind w:firstLine="284"/>
        <w:jc w:val="both"/>
        <w:rPr>
          <w:rFonts w:ascii="Times New Roman" w:hAnsi="Times New Roman"/>
          <w:sz w:val="24"/>
          <w:szCs w:val="20"/>
          <w:lang w:eastAsia="ru-RU"/>
        </w:rPr>
      </w:pPr>
      <w:r w:rsidRPr="00937D3D">
        <w:rPr>
          <w:rFonts w:ascii="Times New Roman" w:hAnsi="Times New Roman"/>
          <w:sz w:val="24"/>
          <w:szCs w:val="20"/>
          <w:lang w:eastAsia="ru-RU"/>
        </w:rPr>
        <w:t>для огородничества: минимальный – 0,01, максимальный – 0,10;</w:t>
      </w:r>
    </w:p>
    <w:p w:rsidR="00710CAB" w:rsidRDefault="00710CAB" w:rsidP="007477A0">
      <w:pPr>
        <w:keepLines/>
        <w:widowControl w:val="0"/>
        <w:numPr>
          <w:ilvl w:val="0"/>
          <w:numId w:val="49"/>
        </w:numPr>
        <w:tabs>
          <w:tab w:val="left" w:pos="567"/>
          <w:tab w:val="left" w:pos="1211"/>
        </w:tabs>
        <w:suppressAutoHyphens/>
        <w:spacing w:after="0" w:line="240" w:lineRule="auto"/>
        <w:ind w:firstLine="284"/>
        <w:jc w:val="both"/>
        <w:rPr>
          <w:rFonts w:ascii="Times New Roman" w:hAnsi="Times New Roman"/>
          <w:sz w:val="24"/>
          <w:szCs w:val="20"/>
          <w:lang w:eastAsia="ru-RU"/>
        </w:rPr>
      </w:pPr>
      <w:r w:rsidRPr="00937D3D">
        <w:rPr>
          <w:rFonts w:ascii="Times New Roman" w:hAnsi="Times New Roman"/>
          <w:sz w:val="24"/>
          <w:szCs w:val="20"/>
          <w:lang w:eastAsia="ru-RU"/>
        </w:rPr>
        <w:t>для дачного строительства: минимальный – 0,05; максимальный – 0,20.</w:t>
      </w:r>
    </w:p>
    <w:p w:rsidR="00710CAB" w:rsidRDefault="00710CAB" w:rsidP="007477A0">
      <w:pPr>
        <w:pStyle w:val="ListParagraph"/>
        <w:keepLines/>
        <w:widowControl w:val="0"/>
        <w:numPr>
          <w:ilvl w:val="0"/>
          <w:numId w:val="64"/>
        </w:numPr>
        <w:tabs>
          <w:tab w:val="left" w:pos="567"/>
          <w:tab w:val="left" w:pos="1211"/>
        </w:tabs>
        <w:suppressAutoHyphens/>
        <w:spacing w:after="0" w:line="240" w:lineRule="auto"/>
        <w:jc w:val="both"/>
        <w:rPr>
          <w:rFonts w:ascii="Times New Roman" w:hAnsi="Times New Roman"/>
          <w:sz w:val="24"/>
          <w:szCs w:val="20"/>
        </w:rPr>
      </w:pPr>
      <w:r w:rsidRPr="00937D3D">
        <w:rPr>
          <w:rFonts w:ascii="Times New Roman" w:hAnsi="Times New Roman"/>
          <w:sz w:val="24"/>
          <w:szCs w:val="20"/>
        </w:rPr>
        <w:t>Индивидуальные земельные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огороднического, дачного объединения.</w:t>
      </w:r>
    </w:p>
    <w:p w:rsidR="00710CAB" w:rsidRPr="00937D3D" w:rsidRDefault="00710CAB" w:rsidP="007477A0">
      <w:pPr>
        <w:pStyle w:val="ListParagraph"/>
        <w:keepLines/>
        <w:widowControl w:val="0"/>
        <w:numPr>
          <w:ilvl w:val="0"/>
          <w:numId w:val="64"/>
        </w:numPr>
        <w:tabs>
          <w:tab w:val="left" w:pos="567"/>
          <w:tab w:val="left" w:pos="1211"/>
        </w:tabs>
        <w:suppressAutoHyphens/>
        <w:spacing w:after="0" w:line="240" w:lineRule="auto"/>
        <w:jc w:val="both"/>
        <w:rPr>
          <w:rFonts w:ascii="Times New Roman" w:hAnsi="Times New Roman"/>
          <w:sz w:val="24"/>
          <w:szCs w:val="20"/>
        </w:rPr>
      </w:pPr>
      <w:r w:rsidRPr="00937D3D">
        <w:rPr>
          <w:rFonts w:ascii="Times New Roman" w:hAnsi="Times New Roman"/>
          <w:sz w:val="24"/>
          <w:szCs w:val="20"/>
        </w:rPr>
        <w:t xml:space="preserve">  Противопожарные расстояния между строениями и сооружениями в пределах одного индивидуального земельного участка не нормируются.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требованиями Федерального закона от 22.07.2008 № 123-ФЗ </w:t>
      </w:r>
      <w:bookmarkStart w:id="125" w:name="закладка"/>
      <w:bookmarkEnd w:id="125"/>
      <w:r w:rsidRPr="00937D3D">
        <w:rPr>
          <w:rFonts w:ascii="Times New Roman" w:hAnsi="Times New Roman"/>
          <w:sz w:val="24"/>
          <w:szCs w:val="20"/>
        </w:rPr>
        <w:t>«Технический регламент о требованиях пожарной безопасности».</w:t>
      </w:r>
    </w:p>
    <w:p w:rsidR="00710CAB" w:rsidRPr="00937D3D" w:rsidRDefault="00710CAB" w:rsidP="007477A0">
      <w:pPr>
        <w:pStyle w:val="ListParagraph"/>
        <w:keepLines/>
        <w:widowControl w:val="0"/>
        <w:numPr>
          <w:ilvl w:val="0"/>
          <w:numId w:val="64"/>
        </w:numPr>
        <w:tabs>
          <w:tab w:val="left" w:pos="567"/>
          <w:tab w:val="left" w:pos="1211"/>
        </w:tabs>
        <w:suppressAutoHyphens/>
        <w:spacing w:after="0" w:line="240" w:lineRule="auto"/>
        <w:ind w:left="502"/>
        <w:jc w:val="both"/>
        <w:rPr>
          <w:rFonts w:ascii="Times New Roman" w:hAnsi="Times New Roman"/>
          <w:b/>
          <w:bCs/>
          <w:color w:val="000000"/>
          <w:sz w:val="24"/>
          <w:szCs w:val="24"/>
        </w:rPr>
      </w:pPr>
      <w:r w:rsidRPr="00937D3D">
        <w:rPr>
          <w:rFonts w:ascii="Times New Roman" w:hAnsi="Times New Roman"/>
          <w:sz w:val="24"/>
          <w:szCs w:val="20"/>
        </w:rPr>
        <w:t xml:space="preserve">  Жилое строение, жилой дом должны отстоять от красной линии улиц не менее чем на 5 м, от красной линии проездов </w:t>
      </w:r>
      <w:r w:rsidRPr="00937D3D">
        <w:rPr>
          <w:rFonts w:ascii="Times New Roman" w:hAnsi="Times New Roman"/>
          <w:sz w:val="24"/>
          <w:szCs w:val="24"/>
        </w:rPr>
        <w:sym w:font="Symbol" w:char="F02D"/>
      </w:r>
      <w:r w:rsidRPr="00937D3D">
        <w:rPr>
          <w:rFonts w:ascii="Times New Roman" w:hAnsi="Times New Roman"/>
          <w:sz w:val="24"/>
          <w:szCs w:val="20"/>
        </w:rPr>
        <w:t xml:space="preserve">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710CAB" w:rsidRPr="00937D3D" w:rsidRDefault="00710CAB" w:rsidP="007477A0">
      <w:pPr>
        <w:pStyle w:val="ListParagraph"/>
        <w:keepLines/>
        <w:widowControl w:val="0"/>
        <w:numPr>
          <w:ilvl w:val="0"/>
          <w:numId w:val="64"/>
        </w:numPr>
        <w:tabs>
          <w:tab w:val="left" w:pos="567"/>
          <w:tab w:val="left" w:pos="1211"/>
        </w:tabs>
        <w:suppressAutoHyphens/>
        <w:spacing w:after="0" w:line="240" w:lineRule="auto"/>
        <w:ind w:left="502"/>
        <w:jc w:val="both"/>
        <w:rPr>
          <w:rFonts w:ascii="Times New Roman" w:hAnsi="Times New Roman"/>
          <w:bCs/>
          <w:color w:val="000000"/>
          <w:sz w:val="24"/>
          <w:szCs w:val="24"/>
        </w:rPr>
      </w:pPr>
      <w:r w:rsidRPr="00937D3D">
        <w:rPr>
          <w:rFonts w:ascii="Times New Roman" w:hAnsi="Times New Roman"/>
          <w:bCs/>
          <w:color w:val="000000"/>
          <w:sz w:val="24"/>
          <w:szCs w:val="24"/>
        </w:rPr>
        <w:t>Минимальные расстояния до границы соседнего индивидуальн</w:t>
      </w:r>
      <w:r>
        <w:rPr>
          <w:rFonts w:ascii="Times New Roman" w:hAnsi="Times New Roman"/>
          <w:bCs/>
          <w:color w:val="000000"/>
          <w:sz w:val="24"/>
          <w:szCs w:val="24"/>
        </w:rPr>
        <w:t>ого земельного участка</w:t>
      </w:r>
      <w:r w:rsidRPr="00937D3D">
        <w:rPr>
          <w:rFonts w:ascii="Times New Roman" w:hAnsi="Times New Roman"/>
          <w:bCs/>
          <w:color w:val="000000"/>
          <w:sz w:val="24"/>
          <w:szCs w:val="24"/>
        </w:rPr>
        <w:t>, м:</w:t>
      </w:r>
    </w:p>
    <w:p w:rsidR="00710CAB" w:rsidRPr="00937D3D" w:rsidRDefault="00710CAB" w:rsidP="002A6783">
      <w:pPr>
        <w:pStyle w:val="ListParagraph"/>
        <w:tabs>
          <w:tab w:val="left" w:pos="0"/>
          <w:tab w:val="left" w:pos="567"/>
        </w:tabs>
        <w:spacing w:after="0" w:line="240" w:lineRule="auto"/>
        <w:ind w:left="502"/>
        <w:jc w:val="both"/>
        <w:rPr>
          <w:rFonts w:ascii="Times New Roman" w:hAnsi="Times New Roman"/>
          <w:bCs/>
          <w:color w:val="000000"/>
          <w:sz w:val="24"/>
          <w:szCs w:val="24"/>
        </w:rPr>
      </w:pPr>
      <w:r w:rsidRPr="00937D3D">
        <w:rPr>
          <w:rFonts w:ascii="Times New Roman" w:hAnsi="Times New Roman"/>
          <w:bCs/>
          <w:color w:val="000000"/>
          <w:sz w:val="24"/>
          <w:szCs w:val="24"/>
        </w:rPr>
        <w:t>- от жилого строения, жилого дома - 3;</w:t>
      </w:r>
    </w:p>
    <w:p w:rsidR="00710CAB" w:rsidRPr="00937D3D" w:rsidRDefault="00710CAB" w:rsidP="002A6783">
      <w:pPr>
        <w:pStyle w:val="ListParagraph"/>
        <w:tabs>
          <w:tab w:val="left" w:pos="0"/>
          <w:tab w:val="left" w:pos="567"/>
        </w:tabs>
        <w:spacing w:after="0" w:line="240" w:lineRule="auto"/>
        <w:ind w:left="502"/>
        <w:jc w:val="both"/>
        <w:rPr>
          <w:rFonts w:ascii="Times New Roman" w:hAnsi="Times New Roman"/>
          <w:bCs/>
          <w:color w:val="000000"/>
          <w:sz w:val="24"/>
          <w:szCs w:val="24"/>
        </w:rPr>
      </w:pPr>
      <w:r w:rsidRPr="00937D3D">
        <w:rPr>
          <w:rFonts w:ascii="Times New Roman" w:hAnsi="Times New Roman"/>
          <w:bCs/>
          <w:color w:val="000000"/>
          <w:sz w:val="24"/>
          <w:szCs w:val="24"/>
        </w:rPr>
        <w:t>- от постройки для содержания мелкого скота и птицы - 4;</w:t>
      </w:r>
    </w:p>
    <w:p w:rsidR="00710CAB" w:rsidRPr="00937D3D" w:rsidRDefault="00710CAB" w:rsidP="002A6783">
      <w:pPr>
        <w:pStyle w:val="ListParagraph"/>
        <w:tabs>
          <w:tab w:val="left" w:pos="0"/>
          <w:tab w:val="left" w:pos="567"/>
        </w:tabs>
        <w:spacing w:after="0" w:line="240" w:lineRule="auto"/>
        <w:ind w:left="502"/>
        <w:jc w:val="both"/>
        <w:rPr>
          <w:rFonts w:ascii="Times New Roman" w:hAnsi="Times New Roman"/>
          <w:bCs/>
          <w:color w:val="000000"/>
          <w:sz w:val="24"/>
          <w:szCs w:val="24"/>
        </w:rPr>
      </w:pPr>
      <w:r w:rsidRPr="00937D3D">
        <w:rPr>
          <w:rFonts w:ascii="Times New Roman" w:hAnsi="Times New Roman"/>
          <w:bCs/>
          <w:color w:val="000000"/>
          <w:sz w:val="24"/>
          <w:szCs w:val="24"/>
        </w:rPr>
        <w:t>- от других построек - 1;</w:t>
      </w:r>
    </w:p>
    <w:p w:rsidR="00710CAB" w:rsidRPr="00937D3D" w:rsidRDefault="00710CAB" w:rsidP="002A6783">
      <w:pPr>
        <w:pStyle w:val="ListParagraph"/>
        <w:tabs>
          <w:tab w:val="left" w:pos="0"/>
          <w:tab w:val="left" w:pos="567"/>
        </w:tabs>
        <w:spacing w:after="0" w:line="240" w:lineRule="auto"/>
        <w:ind w:left="502"/>
        <w:jc w:val="both"/>
        <w:rPr>
          <w:rFonts w:ascii="Times New Roman" w:hAnsi="Times New Roman"/>
          <w:bCs/>
          <w:color w:val="000000"/>
          <w:sz w:val="24"/>
          <w:szCs w:val="24"/>
        </w:rPr>
      </w:pPr>
      <w:r w:rsidRPr="00937D3D">
        <w:rPr>
          <w:rFonts w:ascii="Times New Roman" w:hAnsi="Times New Roman"/>
          <w:bCs/>
          <w:color w:val="000000"/>
          <w:sz w:val="24"/>
          <w:szCs w:val="24"/>
        </w:rPr>
        <w:t>- от стволов деревьев:</w:t>
      </w:r>
    </w:p>
    <w:p w:rsidR="00710CAB" w:rsidRPr="00937D3D" w:rsidRDefault="00710CAB" w:rsidP="002A6783">
      <w:pPr>
        <w:pStyle w:val="ListParagraph"/>
        <w:tabs>
          <w:tab w:val="left" w:pos="0"/>
          <w:tab w:val="left" w:pos="567"/>
        </w:tabs>
        <w:spacing w:after="0" w:line="240" w:lineRule="auto"/>
        <w:ind w:left="502"/>
        <w:jc w:val="both"/>
        <w:rPr>
          <w:rFonts w:ascii="Times New Roman" w:hAnsi="Times New Roman"/>
          <w:bCs/>
          <w:color w:val="000000"/>
          <w:sz w:val="24"/>
          <w:szCs w:val="24"/>
        </w:rPr>
      </w:pPr>
      <w:r w:rsidRPr="00937D3D">
        <w:rPr>
          <w:rFonts w:ascii="Times New Roman" w:hAnsi="Times New Roman"/>
          <w:bCs/>
          <w:color w:val="000000"/>
          <w:sz w:val="24"/>
          <w:szCs w:val="24"/>
        </w:rPr>
        <w:t>- высокорослых - 4;</w:t>
      </w:r>
    </w:p>
    <w:p w:rsidR="00710CAB" w:rsidRPr="00937D3D" w:rsidRDefault="00710CAB" w:rsidP="002A6783">
      <w:pPr>
        <w:pStyle w:val="ListParagraph"/>
        <w:tabs>
          <w:tab w:val="left" w:pos="0"/>
          <w:tab w:val="left" w:pos="567"/>
        </w:tabs>
        <w:spacing w:after="0" w:line="240" w:lineRule="auto"/>
        <w:ind w:left="502"/>
        <w:jc w:val="both"/>
        <w:rPr>
          <w:rFonts w:ascii="Times New Roman" w:hAnsi="Times New Roman"/>
          <w:bCs/>
          <w:color w:val="000000"/>
          <w:sz w:val="24"/>
          <w:szCs w:val="24"/>
        </w:rPr>
      </w:pPr>
      <w:r w:rsidRPr="00937D3D">
        <w:rPr>
          <w:rFonts w:ascii="Times New Roman" w:hAnsi="Times New Roman"/>
          <w:bCs/>
          <w:color w:val="000000"/>
          <w:sz w:val="24"/>
          <w:szCs w:val="24"/>
        </w:rPr>
        <w:t>- среднерослых - 2;</w:t>
      </w:r>
    </w:p>
    <w:p w:rsidR="00710CAB" w:rsidRPr="00937D3D" w:rsidRDefault="00710CAB" w:rsidP="002A6783">
      <w:pPr>
        <w:pStyle w:val="ListParagraph"/>
        <w:tabs>
          <w:tab w:val="left" w:pos="0"/>
          <w:tab w:val="left" w:pos="567"/>
        </w:tabs>
        <w:spacing w:after="0" w:line="240" w:lineRule="auto"/>
        <w:ind w:left="502"/>
        <w:jc w:val="both"/>
        <w:rPr>
          <w:rFonts w:ascii="Times New Roman" w:hAnsi="Times New Roman"/>
          <w:bCs/>
          <w:color w:val="000000"/>
          <w:sz w:val="24"/>
          <w:szCs w:val="24"/>
        </w:rPr>
      </w:pPr>
      <w:r w:rsidRPr="00937D3D">
        <w:rPr>
          <w:rFonts w:ascii="Times New Roman" w:hAnsi="Times New Roman"/>
          <w:bCs/>
          <w:color w:val="000000"/>
          <w:sz w:val="24"/>
          <w:szCs w:val="24"/>
        </w:rPr>
        <w:t>- от кустарника - 1.</w:t>
      </w:r>
    </w:p>
    <w:p w:rsidR="00710CAB" w:rsidRPr="00937D3D" w:rsidRDefault="00710CAB" w:rsidP="002A6783">
      <w:pPr>
        <w:pStyle w:val="ListParagraph"/>
        <w:tabs>
          <w:tab w:val="left" w:pos="0"/>
          <w:tab w:val="left" w:pos="567"/>
        </w:tabs>
        <w:spacing w:after="0" w:line="240" w:lineRule="auto"/>
        <w:ind w:left="502"/>
        <w:jc w:val="both"/>
        <w:rPr>
          <w:rFonts w:ascii="Times New Roman" w:hAnsi="Times New Roman"/>
          <w:bCs/>
          <w:color w:val="000000"/>
          <w:sz w:val="24"/>
          <w:szCs w:val="24"/>
        </w:rPr>
      </w:pPr>
      <w:r w:rsidRPr="00937D3D">
        <w:rPr>
          <w:rFonts w:ascii="Times New Roman" w:hAnsi="Times New Roman"/>
          <w:bCs/>
          <w:color w:val="000000"/>
          <w:sz w:val="24"/>
          <w:szCs w:val="24"/>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710CAB" w:rsidRPr="00937D3D" w:rsidRDefault="00710CAB" w:rsidP="002A6783">
      <w:pPr>
        <w:pStyle w:val="ListParagraph"/>
        <w:tabs>
          <w:tab w:val="left" w:pos="0"/>
          <w:tab w:val="left" w:pos="567"/>
        </w:tabs>
        <w:spacing w:after="0" w:line="240" w:lineRule="auto"/>
        <w:ind w:left="502"/>
        <w:jc w:val="both"/>
        <w:rPr>
          <w:rFonts w:ascii="Times New Roman" w:hAnsi="Times New Roman"/>
          <w:bCs/>
          <w:color w:val="000000"/>
          <w:sz w:val="24"/>
          <w:szCs w:val="24"/>
        </w:rPr>
      </w:pPr>
      <w:r w:rsidRPr="00937D3D">
        <w:rPr>
          <w:rFonts w:ascii="Times New Roman" w:hAnsi="Times New Roman"/>
          <w:bCs/>
          <w:color w:val="000000"/>
          <w:sz w:val="24"/>
          <w:szCs w:val="24"/>
        </w:rPr>
        <w:t xml:space="preserve">При возведении на садовом, огородном, дачном участке хозяйственных построек, располагаемых на расстоянии 1 м от границы соседнего участка, следует скат крыши ориентировать на свой участок. </w:t>
      </w:r>
    </w:p>
    <w:p w:rsidR="00710CAB" w:rsidRPr="00937D3D" w:rsidRDefault="00710CAB" w:rsidP="007477A0">
      <w:pPr>
        <w:pStyle w:val="ListParagraph"/>
        <w:numPr>
          <w:ilvl w:val="0"/>
          <w:numId w:val="64"/>
        </w:numPr>
        <w:tabs>
          <w:tab w:val="left" w:pos="0"/>
          <w:tab w:val="left" w:pos="567"/>
        </w:tabs>
        <w:spacing w:after="0" w:line="240" w:lineRule="auto"/>
        <w:jc w:val="both"/>
        <w:rPr>
          <w:rFonts w:ascii="Times New Roman" w:hAnsi="Times New Roman"/>
          <w:bCs/>
          <w:color w:val="000000"/>
          <w:sz w:val="24"/>
          <w:szCs w:val="24"/>
        </w:rPr>
      </w:pPr>
      <w:r w:rsidRPr="00937D3D">
        <w:rPr>
          <w:rFonts w:ascii="Times New Roman" w:hAnsi="Times New Roman"/>
          <w:bCs/>
          <w:color w:val="000000"/>
          <w:sz w:val="24"/>
          <w:szCs w:val="24"/>
        </w:rPr>
        <w:t>Минимальные расстояния между строениями и сооружениями, м:</w:t>
      </w:r>
    </w:p>
    <w:p w:rsidR="00710CAB" w:rsidRDefault="00710CAB" w:rsidP="002A6783">
      <w:pPr>
        <w:pStyle w:val="ListParagraph"/>
        <w:tabs>
          <w:tab w:val="left" w:pos="0"/>
          <w:tab w:val="left" w:pos="567"/>
        </w:tabs>
        <w:spacing w:after="0" w:line="240" w:lineRule="auto"/>
        <w:ind w:left="502"/>
        <w:jc w:val="both"/>
        <w:rPr>
          <w:rFonts w:ascii="Times New Roman" w:hAnsi="Times New Roman"/>
          <w:bCs/>
          <w:color w:val="000000"/>
          <w:sz w:val="24"/>
          <w:szCs w:val="24"/>
        </w:rPr>
      </w:pPr>
      <w:r w:rsidRPr="00937D3D">
        <w:rPr>
          <w:rFonts w:ascii="Times New Roman" w:hAnsi="Times New Roman"/>
          <w:bCs/>
          <w:color w:val="000000"/>
          <w:sz w:val="24"/>
          <w:szCs w:val="24"/>
        </w:rPr>
        <w:t>- от жилого строения, жилого дома и погреба до уборной и постройки для содержания мелкого скота и птицы - по таблице</w:t>
      </w:r>
      <w:r>
        <w:rPr>
          <w:rFonts w:ascii="Times New Roman" w:hAnsi="Times New Roman"/>
          <w:bCs/>
          <w:color w:val="000000"/>
          <w:sz w:val="24"/>
          <w:szCs w:val="24"/>
        </w:rPr>
        <w:t>:</w:t>
      </w:r>
    </w:p>
    <w:p w:rsidR="00710CAB" w:rsidRDefault="00710CAB" w:rsidP="002A6783">
      <w:pPr>
        <w:pStyle w:val="ListParagraph"/>
        <w:tabs>
          <w:tab w:val="left" w:pos="0"/>
          <w:tab w:val="left" w:pos="567"/>
        </w:tabs>
        <w:spacing w:after="0" w:line="240" w:lineRule="auto"/>
        <w:ind w:left="502"/>
        <w:jc w:val="both"/>
        <w:rPr>
          <w:rFonts w:ascii="Times New Roman" w:hAnsi="Times New Roman"/>
          <w:bCs/>
          <w:color w:val="000000"/>
          <w:sz w:val="24"/>
          <w:szCs w:val="24"/>
        </w:rPr>
      </w:pPr>
    </w:p>
    <w:p w:rsidR="00710CAB" w:rsidRDefault="00710CAB" w:rsidP="002A6783">
      <w:pPr>
        <w:pStyle w:val="ListParagraph"/>
        <w:tabs>
          <w:tab w:val="left" w:pos="0"/>
          <w:tab w:val="left" w:pos="567"/>
        </w:tabs>
        <w:spacing w:after="0" w:line="240" w:lineRule="auto"/>
        <w:ind w:left="502"/>
        <w:jc w:val="both"/>
        <w:rPr>
          <w:rFonts w:ascii="Times New Roman" w:hAnsi="Times New Roman"/>
          <w:bCs/>
          <w:color w:val="000000"/>
          <w:sz w:val="24"/>
          <w:szCs w:val="24"/>
        </w:rPr>
      </w:pPr>
    </w:p>
    <w:tbl>
      <w:tblPr>
        <w:tblW w:w="6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2"/>
        <w:gridCol w:w="1124"/>
        <w:gridCol w:w="1125"/>
        <w:gridCol w:w="1124"/>
        <w:gridCol w:w="1335"/>
      </w:tblGrid>
      <w:tr w:rsidR="00710CAB" w:rsidRPr="006A5D82" w:rsidTr="007A32F3">
        <w:trPr>
          <w:trHeight w:val="188"/>
          <w:jc w:val="center"/>
        </w:trPr>
        <w:tc>
          <w:tcPr>
            <w:tcW w:w="1972" w:type="dxa"/>
            <w:vMerge w:val="restart"/>
            <w:vAlign w:val="center"/>
          </w:tcPr>
          <w:p w:rsidR="00710CAB" w:rsidRPr="006A5D82" w:rsidRDefault="00710CAB" w:rsidP="002A6783">
            <w:pPr>
              <w:widowControl w:val="0"/>
              <w:suppressAutoHyphens/>
              <w:adjustRightInd w:val="0"/>
              <w:spacing w:after="0" w:line="240" w:lineRule="auto"/>
              <w:jc w:val="center"/>
              <w:rPr>
                <w:rFonts w:ascii="Times New Roman" w:hAnsi="Times New Roman"/>
                <w:b/>
                <w:lang w:eastAsia="ru-RU"/>
              </w:rPr>
            </w:pPr>
            <w:r w:rsidRPr="006A5D82">
              <w:rPr>
                <w:rFonts w:ascii="Times New Roman" w:hAnsi="Times New Roman"/>
                <w:b/>
                <w:lang w:eastAsia="ru-RU"/>
              </w:rPr>
              <w:t>Нормативный разрыв, м</w:t>
            </w:r>
          </w:p>
        </w:tc>
        <w:tc>
          <w:tcPr>
            <w:tcW w:w="4708" w:type="dxa"/>
            <w:gridSpan w:val="4"/>
            <w:vAlign w:val="center"/>
          </w:tcPr>
          <w:p w:rsidR="00710CAB" w:rsidRPr="006A5D82" w:rsidRDefault="00710CAB" w:rsidP="007A32F3">
            <w:pPr>
              <w:widowControl w:val="0"/>
              <w:suppressAutoHyphens/>
              <w:adjustRightInd w:val="0"/>
              <w:spacing w:after="0" w:line="240" w:lineRule="auto"/>
              <w:rPr>
                <w:rFonts w:ascii="Times New Roman" w:hAnsi="Times New Roman"/>
                <w:b/>
                <w:lang w:eastAsia="ru-RU"/>
              </w:rPr>
            </w:pPr>
            <w:r w:rsidRPr="006A5D82">
              <w:rPr>
                <w:rFonts w:ascii="Times New Roman" w:hAnsi="Times New Roman"/>
                <w:b/>
                <w:lang w:eastAsia="ru-RU"/>
              </w:rPr>
              <w:t>Поголовье (шт.), не более</w:t>
            </w:r>
          </w:p>
        </w:tc>
      </w:tr>
      <w:tr w:rsidR="00710CAB" w:rsidRPr="006A5D82" w:rsidTr="007A32F3">
        <w:trPr>
          <w:jc w:val="center"/>
        </w:trPr>
        <w:tc>
          <w:tcPr>
            <w:tcW w:w="1972" w:type="dxa"/>
            <w:vMerge/>
            <w:vAlign w:val="center"/>
          </w:tcPr>
          <w:p w:rsidR="00710CAB" w:rsidRPr="006A5D82" w:rsidRDefault="00710CAB" w:rsidP="002A6783">
            <w:pPr>
              <w:widowControl w:val="0"/>
              <w:suppressAutoHyphens/>
              <w:spacing w:after="0" w:line="240" w:lineRule="auto"/>
              <w:jc w:val="center"/>
              <w:rPr>
                <w:rFonts w:ascii="Times New Roman" w:hAnsi="Times New Roman"/>
                <w:lang w:eastAsia="ru-RU"/>
              </w:rPr>
            </w:pPr>
          </w:p>
        </w:tc>
        <w:tc>
          <w:tcPr>
            <w:tcW w:w="1124" w:type="dxa"/>
            <w:vAlign w:val="center"/>
          </w:tcPr>
          <w:p w:rsidR="00710CAB" w:rsidRPr="006A5D82" w:rsidRDefault="00710CAB" w:rsidP="007A32F3">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овцы, козы</w:t>
            </w:r>
          </w:p>
        </w:tc>
        <w:tc>
          <w:tcPr>
            <w:tcW w:w="1125" w:type="dxa"/>
            <w:vAlign w:val="center"/>
          </w:tcPr>
          <w:p w:rsidR="00710CAB" w:rsidRPr="006A5D82" w:rsidRDefault="00710CAB" w:rsidP="007A32F3">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кролики - матки</w:t>
            </w:r>
          </w:p>
        </w:tc>
        <w:tc>
          <w:tcPr>
            <w:tcW w:w="1124" w:type="dxa"/>
            <w:vAlign w:val="center"/>
          </w:tcPr>
          <w:p w:rsidR="00710CAB" w:rsidRPr="006A5D82" w:rsidRDefault="00710CAB" w:rsidP="007A32F3">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птица</w:t>
            </w:r>
          </w:p>
        </w:tc>
        <w:tc>
          <w:tcPr>
            <w:tcW w:w="1335" w:type="dxa"/>
            <w:vAlign w:val="center"/>
          </w:tcPr>
          <w:p w:rsidR="00710CAB" w:rsidRPr="006A5D82" w:rsidRDefault="00710CAB" w:rsidP="007A32F3">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нутрии, песцы</w:t>
            </w:r>
          </w:p>
        </w:tc>
      </w:tr>
      <w:tr w:rsidR="00710CAB" w:rsidRPr="006A5D82" w:rsidTr="007A32F3">
        <w:trPr>
          <w:jc w:val="center"/>
        </w:trPr>
        <w:tc>
          <w:tcPr>
            <w:tcW w:w="1972" w:type="dxa"/>
          </w:tcPr>
          <w:p w:rsidR="00710CAB" w:rsidRPr="006A5D82" w:rsidRDefault="00710CAB" w:rsidP="002A6783">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10</w:t>
            </w:r>
          </w:p>
        </w:tc>
        <w:tc>
          <w:tcPr>
            <w:tcW w:w="1124" w:type="dxa"/>
          </w:tcPr>
          <w:p w:rsidR="00710CAB" w:rsidRPr="006A5D82" w:rsidRDefault="00710CAB" w:rsidP="007A32F3">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10</w:t>
            </w:r>
          </w:p>
        </w:tc>
        <w:tc>
          <w:tcPr>
            <w:tcW w:w="1125" w:type="dxa"/>
          </w:tcPr>
          <w:p w:rsidR="00710CAB" w:rsidRPr="006A5D82" w:rsidRDefault="00710CAB" w:rsidP="007A32F3">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10</w:t>
            </w:r>
          </w:p>
        </w:tc>
        <w:tc>
          <w:tcPr>
            <w:tcW w:w="1124" w:type="dxa"/>
          </w:tcPr>
          <w:p w:rsidR="00710CAB" w:rsidRPr="006A5D82" w:rsidRDefault="00710CAB" w:rsidP="007A32F3">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30</w:t>
            </w:r>
          </w:p>
        </w:tc>
        <w:tc>
          <w:tcPr>
            <w:tcW w:w="1335" w:type="dxa"/>
          </w:tcPr>
          <w:p w:rsidR="00710CAB" w:rsidRPr="006A5D82" w:rsidRDefault="00710CAB" w:rsidP="007A32F3">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5</w:t>
            </w:r>
          </w:p>
        </w:tc>
      </w:tr>
      <w:tr w:rsidR="00710CAB" w:rsidRPr="006A5D82" w:rsidTr="007A32F3">
        <w:trPr>
          <w:jc w:val="center"/>
        </w:trPr>
        <w:tc>
          <w:tcPr>
            <w:tcW w:w="1972" w:type="dxa"/>
          </w:tcPr>
          <w:p w:rsidR="00710CAB" w:rsidRPr="006A5D82" w:rsidRDefault="00710CAB" w:rsidP="002A6783">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20</w:t>
            </w:r>
          </w:p>
        </w:tc>
        <w:tc>
          <w:tcPr>
            <w:tcW w:w="1124" w:type="dxa"/>
          </w:tcPr>
          <w:p w:rsidR="00710CAB" w:rsidRPr="006A5D82" w:rsidRDefault="00710CAB" w:rsidP="007A32F3">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15</w:t>
            </w:r>
          </w:p>
        </w:tc>
        <w:tc>
          <w:tcPr>
            <w:tcW w:w="1125" w:type="dxa"/>
          </w:tcPr>
          <w:p w:rsidR="00710CAB" w:rsidRPr="006A5D82" w:rsidRDefault="00710CAB" w:rsidP="007A32F3">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20</w:t>
            </w:r>
          </w:p>
        </w:tc>
        <w:tc>
          <w:tcPr>
            <w:tcW w:w="1124" w:type="dxa"/>
          </w:tcPr>
          <w:p w:rsidR="00710CAB" w:rsidRPr="006A5D82" w:rsidRDefault="00710CAB" w:rsidP="007A32F3">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45</w:t>
            </w:r>
          </w:p>
        </w:tc>
        <w:tc>
          <w:tcPr>
            <w:tcW w:w="1335" w:type="dxa"/>
          </w:tcPr>
          <w:p w:rsidR="00710CAB" w:rsidRPr="006A5D82" w:rsidRDefault="00710CAB" w:rsidP="007A32F3">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8</w:t>
            </w:r>
          </w:p>
        </w:tc>
      </w:tr>
      <w:tr w:rsidR="00710CAB" w:rsidRPr="006A5D82" w:rsidTr="007A32F3">
        <w:trPr>
          <w:jc w:val="center"/>
        </w:trPr>
        <w:tc>
          <w:tcPr>
            <w:tcW w:w="1972" w:type="dxa"/>
          </w:tcPr>
          <w:p w:rsidR="00710CAB" w:rsidRPr="006A5D82" w:rsidRDefault="00710CAB" w:rsidP="002A6783">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30</w:t>
            </w:r>
          </w:p>
        </w:tc>
        <w:tc>
          <w:tcPr>
            <w:tcW w:w="1124" w:type="dxa"/>
          </w:tcPr>
          <w:p w:rsidR="00710CAB" w:rsidRPr="006A5D82" w:rsidRDefault="00710CAB" w:rsidP="007A32F3">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20</w:t>
            </w:r>
          </w:p>
        </w:tc>
        <w:tc>
          <w:tcPr>
            <w:tcW w:w="1125" w:type="dxa"/>
          </w:tcPr>
          <w:p w:rsidR="00710CAB" w:rsidRPr="006A5D82" w:rsidRDefault="00710CAB" w:rsidP="007A32F3">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30</w:t>
            </w:r>
          </w:p>
        </w:tc>
        <w:tc>
          <w:tcPr>
            <w:tcW w:w="1124" w:type="dxa"/>
          </w:tcPr>
          <w:p w:rsidR="00710CAB" w:rsidRPr="006A5D82" w:rsidRDefault="00710CAB" w:rsidP="007A32F3">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60</w:t>
            </w:r>
          </w:p>
        </w:tc>
        <w:tc>
          <w:tcPr>
            <w:tcW w:w="1335" w:type="dxa"/>
          </w:tcPr>
          <w:p w:rsidR="00710CAB" w:rsidRPr="006A5D82" w:rsidRDefault="00710CAB" w:rsidP="007A32F3">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10</w:t>
            </w:r>
          </w:p>
        </w:tc>
      </w:tr>
      <w:tr w:rsidR="00710CAB" w:rsidRPr="006A5D82" w:rsidTr="007A32F3">
        <w:trPr>
          <w:jc w:val="center"/>
        </w:trPr>
        <w:tc>
          <w:tcPr>
            <w:tcW w:w="1972" w:type="dxa"/>
          </w:tcPr>
          <w:p w:rsidR="00710CAB" w:rsidRPr="006A5D82" w:rsidRDefault="00710CAB" w:rsidP="002A6783">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40</w:t>
            </w:r>
          </w:p>
        </w:tc>
        <w:tc>
          <w:tcPr>
            <w:tcW w:w="1124" w:type="dxa"/>
          </w:tcPr>
          <w:p w:rsidR="00710CAB" w:rsidRPr="006A5D82" w:rsidRDefault="00710CAB" w:rsidP="007A32F3">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25</w:t>
            </w:r>
          </w:p>
        </w:tc>
        <w:tc>
          <w:tcPr>
            <w:tcW w:w="1125" w:type="dxa"/>
          </w:tcPr>
          <w:p w:rsidR="00710CAB" w:rsidRPr="006A5D82" w:rsidRDefault="00710CAB" w:rsidP="007A32F3">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40</w:t>
            </w:r>
          </w:p>
        </w:tc>
        <w:tc>
          <w:tcPr>
            <w:tcW w:w="1124" w:type="dxa"/>
          </w:tcPr>
          <w:p w:rsidR="00710CAB" w:rsidRPr="006A5D82" w:rsidRDefault="00710CAB" w:rsidP="007A32F3">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75</w:t>
            </w:r>
          </w:p>
        </w:tc>
        <w:tc>
          <w:tcPr>
            <w:tcW w:w="1335" w:type="dxa"/>
          </w:tcPr>
          <w:p w:rsidR="00710CAB" w:rsidRPr="006A5D82" w:rsidRDefault="00710CAB" w:rsidP="007A32F3">
            <w:pPr>
              <w:widowControl w:val="0"/>
              <w:suppressAutoHyphens/>
              <w:adjustRightInd w:val="0"/>
              <w:spacing w:after="0" w:line="240" w:lineRule="auto"/>
              <w:jc w:val="center"/>
              <w:rPr>
                <w:rFonts w:ascii="Times New Roman" w:hAnsi="Times New Roman"/>
                <w:lang w:eastAsia="ru-RU"/>
              </w:rPr>
            </w:pPr>
            <w:r w:rsidRPr="006A5D82">
              <w:rPr>
                <w:rFonts w:ascii="Times New Roman" w:hAnsi="Times New Roman"/>
                <w:lang w:eastAsia="ru-RU"/>
              </w:rPr>
              <w:t>15</w:t>
            </w:r>
          </w:p>
        </w:tc>
      </w:tr>
    </w:tbl>
    <w:p w:rsidR="00710CAB" w:rsidRPr="00937D3D" w:rsidRDefault="00710CAB" w:rsidP="002A6783">
      <w:pPr>
        <w:pStyle w:val="ListParagraph"/>
        <w:tabs>
          <w:tab w:val="left" w:pos="0"/>
          <w:tab w:val="left" w:pos="567"/>
        </w:tabs>
        <w:spacing w:after="0" w:line="240" w:lineRule="auto"/>
        <w:ind w:left="502"/>
        <w:jc w:val="both"/>
        <w:rPr>
          <w:rFonts w:ascii="Times New Roman" w:hAnsi="Times New Roman"/>
          <w:bCs/>
          <w:color w:val="000000"/>
          <w:sz w:val="24"/>
          <w:szCs w:val="24"/>
        </w:rPr>
      </w:pPr>
    </w:p>
    <w:p w:rsidR="00710CAB" w:rsidRPr="00937D3D" w:rsidRDefault="00710CAB" w:rsidP="002A6783">
      <w:pPr>
        <w:pStyle w:val="ListParagraph"/>
        <w:tabs>
          <w:tab w:val="left" w:pos="0"/>
          <w:tab w:val="left" w:pos="567"/>
        </w:tabs>
        <w:spacing w:after="0" w:line="240" w:lineRule="auto"/>
        <w:ind w:left="502"/>
        <w:jc w:val="both"/>
        <w:rPr>
          <w:rFonts w:ascii="Times New Roman" w:hAnsi="Times New Roman"/>
          <w:bCs/>
          <w:color w:val="000000"/>
          <w:sz w:val="24"/>
          <w:szCs w:val="24"/>
        </w:rPr>
      </w:pPr>
      <w:r w:rsidRPr="00937D3D">
        <w:rPr>
          <w:rFonts w:ascii="Times New Roman" w:hAnsi="Times New Roman"/>
          <w:bCs/>
          <w:color w:val="000000"/>
          <w:sz w:val="24"/>
          <w:szCs w:val="24"/>
        </w:rPr>
        <w:t>- до душа, бани (сауны) - 8;</w:t>
      </w:r>
    </w:p>
    <w:p w:rsidR="00710CAB" w:rsidRPr="00937D3D" w:rsidRDefault="00710CAB" w:rsidP="002A6783">
      <w:pPr>
        <w:pStyle w:val="ListParagraph"/>
        <w:tabs>
          <w:tab w:val="left" w:pos="0"/>
          <w:tab w:val="left" w:pos="567"/>
        </w:tabs>
        <w:spacing w:after="0" w:line="240" w:lineRule="auto"/>
        <w:ind w:left="502"/>
        <w:jc w:val="both"/>
        <w:rPr>
          <w:rFonts w:ascii="Times New Roman" w:hAnsi="Times New Roman"/>
          <w:bCs/>
          <w:color w:val="000000"/>
          <w:sz w:val="24"/>
          <w:szCs w:val="24"/>
        </w:rPr>
      </w:pPr>
      <w:r w:rsidRPr="00937D3D">
        <w:rPr>
          <w:rFonts w:ascii="Times New Roman" w:hAnsi="Times New Roman"/>
          <w:bCs/>
          <w:color w:val="000000"/>
          <w:sz w:val="24"/>
          <w:szCs w:val="24"/>
        </w:rPr>
        <w:t>- от шахтного колодца до уборной и компостного уст</w:t>
      </w:r>
      <w:r>
        <w:rPr>
          <w:rFonts w:ascii="Times New Roman" w:hAnsi="Times New Roman"/>
          <w:bCs/>
          <w:color w:val="000000"/>
          <w:sz w:val="24"/>
          <w:szCs w:val="24"/>
        </w:rPr>
        <w:t>ройства в зависимости от направ</w:t>
      </w:r>
      <w:r w:rsidRPr="00937D3D">
        <w:rPr>
          <w:rFonts w:ascii="Times New Roman" w:hAnsi="Times New Roman"/>
          <w:bCs/>
          <w:color w:val="000000"/>
          <w:sz w:val="24"/>
          <w:szCs w:val="24"/>
        </w:rPr>
        <w:t>ления движения грунтовых вод - 50 (при соответствующем гидрогеологическом обосновании может быть увеличено).</w:t>
      </w:r>
    </w:p>
    <w:p w:rsidR="00710CAB" w:rsidRPr="00937D3D" w:rsidRDefault="00710CAB" w:rsidP="002A6783">
      <w:pPr>
        <w:pStyle w:val="ListParagraph"/>
        <w:tabs>
          <w:tab w:val="left" w:pos="0"/>
          <w:tab w:val="left" w:pos="567"/>
        </w:tabs>
        <w:spacing w:after="0" w:line="240" w:lineRule="auto"/>
        <w:ind w:left="502"/>
        <w:jc w:val="both"/>
        <w:rPr>
          <w:rFonts w:ascii="Times New Roman" w:hAnsi="Times New Roman"/>
          <w:bCs/>
          <w:color w:val="000000"/>
          <w:sz w:val="24"/>
          <w:szCs w:val="24"/>
        </w:rPr>
      </w:pPr>
      <w:r w:rsidRPr="00937D3D">
        <w:rPr>
          <w:rFonts w:ascii="Times New Roman" w:hAnsi="Times New Roman"/>
          <w:bCs/>
          <w:color w:val="000000"/>
          <w:sz w:val="24"/>
          <w:szCs w:val="24"/>
        </w:rPr>
        <w:t>Указанные расстояния должны соблюдаться как между строениями и сооружениями на одном участке, так и между строениями и сооружениями, расположенными на смежных участках.</w:t>
      </w:r>
    </w:p>
    <w:p w:rsidR="00710CAB" w:rsidRPr="00937D3D" w:rsidRDefault="00710CAB" w:rsidP="007477A0">
      <w:pPr>
        <w:pStyle w:val="ListParagraph"/>
        <w:numPr>
          <w:ilvl w:val="0"/>
          <w:numId w:val="64"/>
        </w:numPr>
        <w:tabs>
          <w:tab w:val="left" w:pos="0"/>
          <w:tab w:val="left" w:pos="567"/>
        </w:tabs>
        <w:spacing w:after="0" w:line="240" w:lineRule="auto"/>
        <w:jc w:val="both"/>
        <w:rPr>
          <w:rFonts w:ascii="Times New Roman" w:hAnsi="Times New Roman"/>
          <w:bCs/>
          <w:color w:val="000000"/>
          <w:sz w:val="24"/>
          <w:szCs w:val="24"/>
        </w:rPr>
      </w:pPr>
      <w:r w:rsidRPr="00937D3D">
        <w:rPr>
          <w:rFonts w:ascii="Times New Roman" w:hAnsi="Times New Roman"/>
          <w:bCs/>
          <w:color w:val="000000"/>
          <w:sz w:val="24"/>
          <w:szCs w:val="24"/>
        </w:rPr>
        <w:t xml:space="preserve">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7 м от входа в дом.</w:t>
      </w:r>
    </w:p>
    <w:p w:rsidR="00710CAB" w:rsidRDefault="00710CAB" w:rsidP="002A6783">
      <w:pPr>
        <w:pStyle w:val="ListParagraph"/>
        <w:tabs>
          <w:tab w:val="left" w:pos="0"/>
          <w:tab w:val="left" w:pos="567"/>
        </w:tabs>
        <w:spacing w:after="0" w:line="240" w:lineRule="auto"/>
        <w:ind w:left="502"/>
        <w:jc w:val="both"/>
        <w:rPr>
          <w:rFonts w:ascii="Times New Roman" w:hAnsi="Times New Roman"/>
          <w:bCs/>
          <w:color w:val="000000"/>
          <w:sz w:val="24"/>
          <w:szCs w:val="24"/>
        </w:rPr>
      </w:pPr>
      <w:r w:rsidRPr="00937D3D">
        <w:rPr>
          <w:rFonts w:ascii="Times New Roman" w:hAnsi="Times New Roman"/>
          <w:bCs/>
          <w:color w:val="000000"/>
          <w:sz w:val="24"/>
          <w:szCs w:val="24"/>
        </w:rPr>
        <w:t>В этих случаях расстояние до границы с соседним участком измеряется отдельно от каждого объекта блокировки.</w:t>
      </w:r>
    </w:p>
    <w:p w:rsidR="00710CAB" w:rsidRPr="00F278B3" w:rsidRDefault="00710CAB" w:rsidP="007477A0">
      <w:pPr>
        <w:pStyle w:val="ListParagraph"/>
        <w:numPr>
          <w:ilvl w:val="0"/>
          <w:numId w:val="64"/>
        </w:numPr>
        <w:tabs>
          <w:tab w:val="left" w:pos="0"/>
          <w:tab w:val="left" w:pos="567"/>
        </w:tabs>
        <w:spacing w:after="0" w:line="240" w:lineRule="auto"/>
        <w:jc w:val="both"/>
        <w:rPr>
          <w:rFonts w:ascii="Times New Roman" w:hAnsi="Times New Roman"/>
          <w:b/>
          <w:bCs/>
          <w:color w:val="000000"/>
          <w:sz w:val="24"/>
          <w:szCs w:val="24"/>
        </w:rPr>
      </w:pPr>
      <w:r w:rsidRPr="006A5D82">
        <w:rPr>
          <w:rFonts w:ascii="Times New Roman" w:hAnsi="Times New Roman"/>
          <w:bCs/>
          <w:color w:val="000000"/>
          <w:sz w:val="24"/>
          <w:szCs w:val="24"/>
        </w:rPr>
        <w:t xml:space="preserve">  Площадь земельного участка для садовых и дачных домов – </w:t>
      </w:r>
      <w:r w:rsidRPr="00F278B3">
        <w:rPr>
          <w:rFonts w:ascii="Times New Roman" w:hAnsi="Times New Roman"/>
          <w:b/>
          <w:bCs/>
          <w:color w:val="000000"/>
          <w:sz w:val="24"/>
          <w:szCs w:val="24"/>
        </w:rPr>
        <w:t>500 – 1200 кв.м.</w:t>
      </w:r>
    </w:p>
    <w:p w:rsidR="00710CAB" w:rsidRPr="006A5D82" w:rsidRDefault="00710CAB" w:rsidP="002A6783">
      <w:pPr>
        <w:pStyle w:val="ListParagraph"/>
        <w:tabs>
          <w:tab w:val="left" w:pos="0"/>
          <w:tab w:val="left" w:pos="567"/>
        </w:tabs>
        <w:spacing w:after="0" w:line="240" w:lineRule="auto"/>
        <w:jc w:val="both"/>
        <w:rPr>
          <w:rFonts w:ascii="Times New Roman" w:hAnsi="Times New Roman"/>
          <w:bCs/>
          <w:color w:val="000000"/>
          <w:sz w:val="24"/>
          <w:szCs w:val="24"/>
        </w:rPr>
      </w:pPr>
      <w:r w:rsidRPr="006A5D82">
        <w:rPr>
          <w:rFonts w:ascii="Times New Roman" w:hAnsi="Times New Roman"/>
          <w:bCs/>
          <w:color w:val="000000"/>
          <w:sz w:val="24"/>
          <w:szCs w:val="24"/>
        </w:rPr>
        <w:t>Для всех основных строений  количество надземных этажей — до двух с возможным использованием мансардного этажа.</w:t>
      </w:r>
    </w:p>
    <w:p w:rsidR="00710CAB" w:rsidRPr="006A5D82" w:rsidRDefault="00710CAB" w:rsidP="002A6783">
      <w:pPr>
        <w:pStyle w:val="ListParagraph"/>
        <w:tabs>
          <w:tab w:val="left" w:pos="0"/>
          <w:tab w:val="left" w:pos="567"/>
        </w:tabs>
        <w:spacing w:after="0" w:line="240" w:lineRule="auto"/>
        <w:jc w:val="both"/>
        <w:rPr>
          <w:rFonts w:ascii="Times New Roman" w:hAnsi="Times New Roman"/>
          <w:bCs/>
          <w:color w:val="000000"/>
          <w:sz w:val="24"/>
          <w:szCs w:val="24"/>
        </w:rPr>
      </w:pPr>
      <w:r w:rsidRPr="006A5D82">
        <w:rPr>
          <w:rFonts w:ascii="Times New Roman" w:hAnsi="Times New Roman"/>
          <w:bCs/>
          <w:color w:val="000000"/>
          <w:sz w:val="24"/>
          <w:szCs w:val="24"/>
        </w:rPr>
        <w:t xml:space="preserve">Для всех вспомогательных строений высота от уровня земли до верха конька скатной кровли - не более 7 м. </w:t>
      </w:r>
    </w:p>
    <w:p w:rsidR="00710CAB" w:rsidRPr="008774A3" w:rsidRDefault="00710CAB" w:rsidP="002A6783">
      <w:pPr>
        <w:keepNext/>
        <w:tabs>
          <w:tab w:val="left" w:pos="0"/>
          <w:tab w:val="left" w:pos="567"/>
        </w:tabs>
        <w:spacing w:after="0" w:line="240" w:lineRule="auto"/>
        <w:ind w:firstLine="284"/>
        <w:jc w:val="both"/>
        <w:outlineLvl w:val="1"/>
        <w:rPr>
          <w:rFonts w:ascii="Times New Roman" w:hAnsi="Times New Roman"/>
          <w:b/>
          <w:sz w:val="24"/>
          <w:szCs w:val="24"/>
          <w:lang w:eastAsia="ru-RU"/>
        </w:rPr>
      </w:pPr>
    </w:p>
    <w:p w:rsidR="00710CAB" w:rsidRPr="008774A3" w:rsidRDefault="00710CAB" w:rsidP="002A6783">
      <w:pPr>
        <w:keepNext/>
        <w:spacing w:after="0" w:line="240" w:lineRule="auto"/>
        <w:ind w:firstLine="284"/>
        <w:jc w:val="both"/>
        <w:outlineLvl w:val="1"/>
        <w:rPr>
          <w:rFonts w:ascii="Times New Roman" w:hAnsi="Times New Roman"/>
          <w:b/>
          <w:sz w:val="28"/>
          <w:szCs w:val="28"/>
          <w:lang w:eastAsia="ru-RU"/>
        </w:rPr>
      </w:pPr>
      <w:bookmarkStart w:id="126" w:name="_Toc197853223"/>
      <w:r>
        <w:rPr>
          <w:rFonts w:ascii="Times New Roman" w:hAnsi="Times New Roman"/>
          <w:b/>
          <w:sz w:val="28"/>
          <w:szCs w:val="28"/>
          <w:lang w:eastAsia="ru-RU"/>
        </w:rPr>
        <w:t>Статья 66</w:t>
      </w:r>
      <w:r w:rsidRPr="008774A3">
        <w:rPr>
          <w:rFonts w:ascii="Times New Roman" w:hAnsi="Times New Roman"/>
          <w:b/>
          <w:sz w:val="28"/>
          <w:szCs w:val="28"/>
          <w:lang w:eastAsia="ru-RU"/>
        </w:rPr>
        <w:t>. Градостроительные регламенты. Общественно-деловые зоны</w:t>
      </w:r>
      <w:bookmarkEnd w:id="126"/>
    </w:p>
    <w:p w:rsidR="00710CAB" w:rsidRPr="00810A2B" w:rsidRDefault="00710CAB" w:rsidP="002A6783">
      <w:pPr>
        <w:spacing w:after="0" w:line="240" w:lineRule="auto"/>
        <w:ind w:firstLine="284"/>
        <w:jc w:val="both"/>
        <w:rPr>
          <w:rFonts w:ascii="Times New Roman" w:hAnsi="Times New Roman"/>
          <w:sz w:val="24"/>
          <w:szCs w:val="24"/>
          <w:lang w:eastAsia="ru-RU"/>
        </w:rPr>
      </w:pPr>
      <w:bookmarkStart w:id="127" w:name="_Toc197853225"/>
      <w:r w:rsidRPr="00810A2B">
        <w:rPr>
          <w:rFonts w:ascii="Times New Roman" w:hAnsi="Times New Roman"/>
          <w:sz w:val="24"/>
          <w:szCs w:val="24"/>
          <w:lang w:eastAsia="ru-RU"/>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710CAB" w:rsidRPr="008774A3" w:rsidRDefault="00710CAB" w:rsidP="001740D1">
      <w:pPr>
        <w:keepNext/>
        <w:spacing w:beforeLines="60" w:after="0" w:line="240" w:lineRule="auto"/>
        <w:ind w:left="284"/>
        <w:jc w:val="both"/>
        <w:outlineLvl w:val="1"/>
        <w:rPr>
          <w:rFonts w:ascii="Times New Roman" w:hAnsi="Times New Roman"/>
          <w:b/>
          <w:sz w:val="28"/>
          <w:szCs w:val="28"/>
          <w:lang w:eastAsia="ru-RU"/>
        </w:rPr>
      </w:pPr>
    </w:p>
    <w:p w:rsidR="00710CAB" w:rsidRPr="008774A3" w:rsidRDefault="00710CAB" w:rsidP="002A6783">
      <w:pPr>
        <w:keepNext/>
        <w:tabs>
          <w:tab w:val="left" w:pos="567"/>
        </w:tabs>
        <w:spacing w:after="0" w:line="240" w:lineRule="auto"/>
        <w:ind w:firstLine="284"/>
        <w:jc w:val="both"/>
        <w:outlineLvl w:val="1"/>
        <w:rPr>
          <w:rFonts w:ascii="Times New Roman" w:hAnsi="Times New Roman"/>
          <w:b/>
          <w:sz w:val="28"/>
          <w:szCs w:val="28"/>
          <w:lang w:eastAsia="ru-RU"/>
        </w:rPr>
      </w:pPr>
      <w:r>
        <w:rPr>
          <w:rFonts w:ascii="Times New Roman" w:hAnsi="Times New Roman"/>
          <w:b/>
          <w:sz w:val="28"/>
          <w:szCs w:val="28"/>
          <w:lang w:eastAsia="ru-RU"/>
        </w:rPr>
        <w:t>Статья 67</w:t>
      </w:r>
      <w:r w:rsidRPr="008774A3">
        <w:rPr>
          <w:rFonts w:ascii="Times New Roman" w:hAnsi="Times New Roman"/>
          <w:b/>
          <w:sz w:val="28"/>
          <w:szCs w:val="28"/>
          <w:lang w:eastAsia="ru-RU"/>
        </w:rPr>
        <w:t>. Зона делового, общественного и коммерческого назначения (О –1)</w:t>
      </w:r>
      <w:bookmarkEnd w:id="127"/>
    </w:p>
    <w:p w:rsidR="00710CAB" w:rsidRPr="008774A3" w:rsidRDefault="00710CAB" w:rsidP="002A6783">
      <w:pPr>
        <w:tabs>
          <w:tab w:val="num" w:pos="0"/>
          <w:tab w:val="left" w:pos="567"/>
        </w:tabs>
        <w:spacing w:after="0" w:line="240" w:lineRule="auto"/>
        <w:ind w:firstLine="284"/>
        <w:jc w:val="both"/>
        <w:rPr>
          <w:rFonts w:ascii="Times New Roman" w:hAnsi="Times New Roman"/>
          <w:b/>
          <w:sz w:val="24"/>
          <w:szCs w:val="24"/>
          <w:lang w:eastAsia="ru-RU"/>
        </w:rPr>
      </w:pPr>
      <w:r w:rsidRPr="008774A3">
        <w:rPr>
          <w:rFonts w:ascii="Times New Roman" w:hAnsi="Times New Roman"/>
          <w:b/>
          <w:sz w:val="24"/>
          <w:szCs w:val="24"/>
          <w:lang w:eastAsia="ru-RU"/>
        </w:rPr>
        <w:t xml:space="preserve">1. Основные виды разрешённого использования </w:t>
      </w:r>
    </w:p>
    <w:p w:rsidR="00710CAB" w:rsidRPr="008774A3" w:rsidRDefault="00710CAB" w:rsidP="002A6783">
      <w:pPr>
        <w:numPr>
          <w:ilvl w:val="0"/>
          <w:numId w:val="17"/>
        </w:numPr>
        <w:tabs>
          <w:tab w:val="clear" w:pos="2204"/>
          <w:tab w:val="left" w:pos="567"/>
          <w:tab w:val="num" w:pos="709"/>
          <w:tab w:val="left" w:pos="1260"/>
        </w:tabs>
        <w:spacing w:after="0" w:line="240" w:lineRule="auto"/>
        <w:ind w:left="709" w:firstLine="284"/>
        <w:jc w:val="both"/>
        <w:rPr>
          <w:rFonts w:ascii="Times New Roman" w:hAnsi="Times New Roman"/>
          <w:sz w:val="24"/>
          <w:szCs w:val="24"/>
          <w:lang w:eastAsia="ru-RU"/>
        </w:rPr>
      </w:pPr>
      <w:r w:rsidRPr="008774A3">
        <w:rPr>
          <w:rFonts w:ascii="Times New Roman" w:hAnsi="Times New Roman"/>
          <w:sz w:val="24"/>
          <w:szCs w:val="24"/>
          <w:lang w:eastAsia="ru-RU"/>
        </w:rPr>
        <w:t>здания администрации, органов местного самоуправления;</w:t>
      </w:r>
    </w:p>
    <w:p w:rsidR="00710CAB" w:rsidRPr="008774A3" w:rsidRDefault="00710CAB" w:rsidP="002A6783">
      <w:pPr>
        <w:numPr>
          <w:ilvl w:val="0"/>
          <w:numId w:val="17"/>
        </w:numPr>
        <w:tabs>
          <w:tab w:val="clear" w:pos="2204"/>
          <w:tab w:val="left" w:pos="567"/>
          <w:tab w:val="num" w:pos="709"/>
          <w:tab w:val="left" w:pos="1260"/>
        </w:tabs>
        <w:spacing w:after="0" w:line="240" w:lineRule="auto"/>
        <w:ind w:left="709" w:firstLine="284"/>
        <w:jc w:val="both"/>
        <w:rPr>
          <w:rFonts w:ascii="Times New Roman" w:hAnsi="Times New Roman"/>
          <w:sz w:val="24"/>
          <w:szCs w:val="24"/>
          <w:lang w:eastAsia="ru-RU"/>
        </w:rPr>
      </w:pPr>
      <w:r w:rsidRPr="008774A3">
        <w:rPr>
          <w:rFonts w:ascii="Times New Roman" w:hAnsi="Times New Roman"/>
          <w:sz w:val="24"/>
          <w:szCs w:val="24"/>
          <w:lang w:eastAsia="ru-RU"/>
        </w:rPr>
        <w:t>офисы, конторы различных организаций, фирм, компаний, банки, отделения банков</w:t>
      </w:r>
      <w:r>
        <w:rPr>
          <w:rFonts w:ascii="Times New Roman" w:hAnsi="Times New Roman"/>
          <w:sz w:val="24"/>
          <w:szCs w:val="24"/>
          <w:lang w:eastAsia="ru-RU"/>
        </w:rPr>
        <w:t>;</w:t>
      </w:r>
    </w:p>
    <w:p w:rsidR="00710CAB" w:rsidRPr="008774A3" w:rsidRDefault="00710CAB" w:rsidP="002A6783">
      <w:pPr>
        <w:numPr>
          <w:ilvl w:val="0"/>
          <w:numId w:val="17"/>
        </w:numPr>
        <w:tabs>
          <w:tab w:val="clear" w:pos="2204"/>
          <w:tab w:val="left" w:pos="567"/>
          <w:tab w:val="num" w:pos="709"/>
          <w:tab w:val="left" w:pos="1260"/>
        </w:tabs>
        <w:spacing w:after="0" w:line="240" w:lineRule="auto"/>
        <w:ind w:left="709" w:firstLine="284"/>
        <w:jc w:val="both"/>
        <w:rPr>
          <w:rFonts w:ascii="Times New Roman" w:hAnsi="Times New Roman"/>
          <w:sz w:val="24"/>
          <w:szCs w:val="24"/>
          <w:lang w:eastAsia="ru-RU"/>
        </w:rPr>
      </w:pPr>
      <w:r w:rsidRPr="008774A3">
        <w:rPr>
          <w:rFonts w:ascii="Times New Roman" w:hAnsi="Times New Roman"/>
          <w:sz w:val="24"/>
          <w:szCs w:val="24"/>
          <w:lang w:eastAsia="ru-RU"/>
        </w:rPr>
        <w:t>суды, нотариальные конторы, прочие юридические учреждения</w:t>
      </w:r>
      <w:r>
        <w:rPr>
          <w:rFonts w:ascii="Times New Roman" w:hAnsi="Times New Roman"/>
          <w:sz w:val="24"/>
          <w:szCs w:val="24"/>
          <w:lang w:eastAsia="ru-RU"/>
        </w:rPr>
        <w:t>;</w:t>
      </w:r>
    </w:p>
    <w:p w:rsidR="00710CAB" w:rsidRPr="008774A3" w:rsidRDefault="00710CAB" w:rsidP="002A6783">
      <w:pPr>
        <w:numPr>
          <w:ilvl w:val="0"/>
          <w:numId w:val="17"/>
        </w:numPr>
        <w:tabs>
          <w:tab w:val="clear" w:pos="2204"/>
          <w:tab w:val="left" w:pos="567"/>
          <w:tab w:val="num" w:pos="709"/>
          <w:tab w:val="left" w:pos="1260"/>
        </w:tabs>
        <w:spacing w:after="0" w:line="240" w:lineRule="auto"/>
        <w:ind w:left="709" w:firstLine="284"/>
        <w:jc w:val="both"/>
        <w:rPr>
          <w:rFonts w:ascii="Times New Roman" w:hAnsi="Times New Roman"/>
          <w:sz w:val="24"/>
          <w:szCs w:val="24"/>
          <w:lang w:eastAsia="ru-RU"/>
        </w:rPr>
      </w:pPr>
      <w:r w:rsidRPr="008774A3">
        <w:rPr>
          <w:rFonts w:ascii="Times New Roman" w:hAnsi="Times New Roman"/>
          <w:sz w:val="24"/>
          <w:szCs w:val="24"/>
          <w:lang w:eastAsia="ru-RU"/>
        </w:rPr>
        <w:t>рекламные агентства</w:t>
      </w:r>
      <w:r>
        <w:rPr>
          <w:rFonts w:ascii="Times New Roman" w:hAnsi="Times New Roman"/>
          <w:sz w:val="24"/>
          <w:szCs w:val="24"/>
          <w:lang w:eastAsia="ru-RU"/>
        </w:rPr>
        <w:t>;</w:t>
      </w:r>
    </w:p>
    <w:p w:rsidR="00710CAB" w:rsidRPr="008774A3" w:rsidRDefault="00710CAB" w:rsidP="002A6783">
      <w:pPr>
        <w:numPr>
          <w:ilvl w:val="0"/>
          <w:numId w:val="17"/>
        </w:numPr>
        <w:tabs>
          <w:tab w:val="clear" w:pos="2204"/>
          <w:tab w:val="left" w:pos="567"/>
          <w:tab w:val="num" w:pos="709"/>
          <w:tab w:val="left" w:pos="1260"/>
        </w:tabs>
        <w:spacing w:after="0" w:line="240" w:lineRule="auto"/>
        <w:ind w:left="709" w:firstLine="284"/>
        <w:jc w:val="both"/>
        <w:rPr>
          <w:rFonts w:ascii="Times New Roman" w:hAnsi="Times New Roman"/>
          <w:sz w:val="24"/>
          <w:szCs w:val="24"/>
          <w:lang w:eastAsia="ru-RU"/>
        </w:rPr>
      </w:pPr>
      <w:r w:rsidRPr="008774A3">
        <w:rPr>
          <w:rFonts w:ascii="Times New Roman" w:hAnsi="Times New Roman"/>
          <w:sz w:val="24"/>
          <w:szCs w:val="24"/>
          <w:lang w:eastAsia="ru-RU"/>
        </w:rPr>
        <w:t>транспортные агентства по сервисному обслуживанию населения: кассы по продаже билетов, менеджерские услуги и т.д.</w:t>
      </w:r>
      <w:r>
        <w:rPr>
          <w:rFonts w:ascii="Times New Roman" w:hAnsi="Times New Roman"/>
          <w:sz w:val="24"/>
          <w:szCs w:val="24"/>
          <w:lang w:eastAsia="ru-RU"/>
        </w:rPr>
        <w:t>;</w:t>
      </w:r>
    </w:p>
    <w:p w:rsidR="00710CAB" w:rsidRPr="008774A3" w:rsidRDefault="00710CAB" w:rsidP="002A6783">
      <w:pPr>
        <w:numPr>
          <w:ilvl w:val="0"/>
          <w:numId w:val="17"/>
        </w:numPr>
        <w:tabs>
          <w:tab w:val="clear" w:pos="2204"/>
          <w:tab w:val="left" w:pos="567"/>
          <w:tab w:val="left" w:pos="851"/>
        </w:tabs>
        <w:spacing w:after="0" w:line="240" w:lineRule="auto"/>
        <w:ind w:left="709" w:firstLine="284"/>
        <w:jc w:val="both"/>
        <w:rPr>
          <w:rFonts w:ascii="Times New Roman" w:hAnsi="Times New Roman"/>
          <w:sz w:val="24"/>
          <w:szCs w:val="24"/>
          <w:lang w:eastAsia="ru-RU"/>
        </w:rPr>
      </w:pPr>
      <w:r w:rsidRPr="008774A3">
        <w:rPr>
          <w:rFonts w:ascii="Times New Roman" w:hAnsi="Times New Roman"/>
          <w:sz w:val="24"/>
          <w:szCs w:val="24"/>
          <w:lang w:eastAsia="ru-RU"/>
        </w:rPr>
        <w:t>радиостудии</w:t>
      </w:r>
      <w:r>
        <w:rPr>
          <w:rFonts w:ascii="Times New Roman" w:hAnsi="Times New Roman"/>
          <w:sz w:val="24"/>
          <w:szCs w:val="24"/>
          <w:lang w:eastAsia="ru-RU"/>
        </w:rPr>
        <w:t>;</w:t>
      </w:r>
    </w:p>
    <w:p w:rsidR="00710CAB" w:rsidRPr="008774A3" w:rsidRDefault="00710CAB" w:rsidP="002A6783">
      <w:pPr>
        <w:numPr>
          <w:ilvl w:val="0"/>
          <w:numId w:val="17"/>
        </w:numPr>
        <w:tabs>
          <w:tab w:val="clear" w:pos="2204"/>
          <w:tab w:val="left" w:pos="567"/>
          <w:tab w:val="left" w:pos="851"/>
        </w:tabs>
        <w:spacing w:after="0" w:line="240" w:lineRule="auto"/>
        <w:ind w:left="709" w:firstLine="284"/>
        <w:jc w:val="both"/>
        <w:rPr>
          <w:rFonts w:ascii="Times New Roman" w:hAnsi="Times New Roman"/>
          <w:sz w:val="24"/>
          <w:szCs w:val="24"/>
          <w:lang w:eastAsia="ru-RU"/>
        </w:rPr>
      </w:pPr>
      <w:r w:rsidRPr="008774A3">
        <w:rPr>
          <w:rFonts w:ascii="Times New Roman" w:hAnsi="Times New Roman"/>
          <w:sz w:val="24"/>
          <w:szCs w:val="24"/>
          <w:lang w:eastAsia="ru-RU"/>
        </w:rPr>
        <w:t>отделения, участковые пункты милиции</w:t>
      </w:r>
      <w:r>
        <w:rPr>
          <w:rFonts w:ascii="Times New Roman" w:hAnsi="Times New Roman"/>
          <w:sz w:val="24"/>
          <w:szCs w:val="24"/>
          <w:lang w:eastAsia="ru-RU"/>
        </w:rPr>
        <w:t>;</w:t>
      </w:r>
    </w:p>
    <w:p w:rsidR="00710CAB" w:rsidRPr="008774A3" w:rsidRDefault="00710CAB" w:rsidP="002A6783">
      <w:pPr>
        <w:numPr>
          <w:ilvl w:val="0"/>
          <w:numId w:val="17"/>
        </w:numPr>
        <w:tabs>
          <w:tab w:val="clear" w:pos="2204"/>
          <w:tab w:val="left" w:pos="567"/>
          <w:tab w:val="left" w:pos="851"/>
        </w:tabs>
        <w:spacing w:after="0" w:line="240" w:lineRule="auto"/>
        <w:ind w:left="709" w:firstLine="284"/>
        <w:jc w:val="both"/>
        <w:rPr>
          <w:rFonts w:ascii="Times New Roman" w:hAnsi="Times New Roman"/>
          <w:sz w:val="24"/>
          <w:szCs w:val="24"/>
          <w:lang w:eastAsia="ru-RU"/>
        </w:rPr>
      </w:pPr>
      <w:r w:rsidRPr="008774A3">
        <w:rPr>
          <w:rFonts w:ascii="Times New Roman" w:hAnsi="Times New Roman"/>
          <w:sz w:val="24"/>
          <w:szCs w:val="24"/>
          <w:lang w:eastAsia="ru-RU"/>
        </w:rPr>
        <w:t>гостиницы</w:t>
      </w:r>
      <w:r>
        <w:rPr>
          <w:rFonts w:ascii="Times New Roman" w:hAnsi="Times New Roman"/>
          <w:sz w:val="24"/>
          <w:szCs w:val="24"/>
          <w:lang w:eastAsia="ru-RU"/>
        </w:rPr>
        <w:t>;</w:t>
      </w:r>
    </w:p>
    <w:p w:rsidR="00710CAB" w:rsidRPr="008774A3" w:rsidRDefault="00710CAB" w:rsidP="002A6783">
      <w:pPr>
        <w:numPr>
          <w:ilvl w:val="0"/>
          <w:numId w:val="17"/>
        </w:numPr>
        <w:tabs>
          <w:tab w:val="clear" w:pos="2204"/>
          <w:tab w:val="left" w:pos="567"/>
          <w:tab w:val="left" w:pos="851"/>
        </w:tabs>
        <w:spacing w:after="0" w:line="240" w:lineRule="auto"/>
        <w:ind w:left="709" w:firstLine="284"/>
        <w:jc w:val="both"/>
        <w:rPr>
          <w:rFonts w:ascii="Times New Roman" w:hAnsi="Times New Roman"/>
          <w:sz w:val="24"/>
          <w:szCs w:val="24"/>
          <w:lang w:eastAsia="ru-RU"/>
        </w:rPr>
      </w:pPr>
      <w:r w:rsidRPr="008774A3">
        <w:rPr>
          <w:rFonts w:ascii="Times New Roman" w:hAnsi="Times New Roman"/>
          <w:sz w:val="24"/>
          <w:szCs w:val="24"/>
          <w:lang w:eastAsia="ru-RU"/>
        </w:rPr>
        <w:t>кинотеатры</w:t>
      </w:r>
      <w:r>
        <w:rPr>
          <w:rFonts w:ascii="Times New Roman" w:hAnsi="Times New Roman"/>
          <w:sz w:val="24"/>
          <w:szCs w:val="24"/>
          <w:lang w:eastAsia="ru-RU"/>
        </w:rPr>
        <w:t>;</w:t>
      </w:r>
    </w:p>
    <w:p w:rsidR="00710CAB" w:rsidRPr="008774A3" w:rsidRDefault="00710CAB" w:rsidP="002A6783">
      <w:pPr>
        <w:numPr>
          <w:ilvl w:val="0"/>
          <w:numId w:val="17"/>
        </w:numPr>
        <w:tabs>
          <w:tab w:val="clear" w:pos="2204"/>
          <w:tab w:val="left" w:pos="567"/>
          <w:tab w:val="left" w:pos="851"/>
        </w:tabs>
        <w:spacing w:after="0" w:line="240" w:lineRule="auto"/>
        <w:ind w:left="709" w:firstLine="284"/>
        <w:jc w:val="both"/>
        <w:rPr>
          <w:rFonts w:ascii="Times New Roman" w:hAnsi="Times New Roman"/>
          <w:sz w:val="24"/>
          <w:szCs w:val="24"/>
          <w:lang w:eastAsia="ru-RU"/>
        </w:rPr>
      </w:pPr>
      <w:r w:rsidRPr="008774A3">
        <w:rPr>
          <w:rFonts w:ascii="Times New Roman" w:hAnsi="Times New Roman"/>
          <w:sz w:val="24"/>
          <w:szCs w:val="24"/>
          <w:lang w:eastAsia="ru-RU"/>
        </w:rPr>
        <w:t>музеи, выставочные залы, ярмарки, выставки товаров</w:t>
      </w:r>
      <w:r>
        <w:rPr>
          <w:rFonts w:ascii="Times New Roman" w:hAnsi="Times New Roman"/>
          <w:sz w:val="24"/>
          <w:szCs w:val="24"/>
          <w:lang w:eastAsia="ru-RU"/>
        </w:rPr>
        <w:t>;</w:t>
      </w:r>
    </w:p>
    <w:p w:rsidR="00710CAB" w:rsidRPr="008774A3" w:rsidRDefault="00710CAB" w:rsidP="002A6783">
      <w:pPr>
        <w:numPr>
          <w:ilvl w:val="0"/>
          <w:numId w:val="17"/>
        </w:numPr>
        <w:tabs>
          <w:tab w:val="clear" w:pos="2204"/>
          <w:tab w:val="left" w:pos="567"/>
          <w:tab w:val="left" w:pos="851"/>
        </w:tabs>
        <w:spacing w:after="0" w:line="240" w:lineRule="auto"/>
        <w:ind w:left="709" w:firstLine="284"/>
        <w:jc w:val="both"/>
        <w:rPr>
          <w:rFonts w:ascii="Times New Roman" w:hAnsi="Times New Roman"/>
          <w:sz w:val="24"/>
          <w:szCs w:val="24"/>
          <w:lang w:eastAsia="ru-RU"/>
        </w:rPr>
      </w:pPr>
      <w:r w:rsidRPr="008774A3">
        <w:rPr>
          <w:rFonts w:ascii="Times New Roman" w:hAnsi="Times New Roman"/>
          <w:sz w:val="24"/>
          <w:szCs w:val="24"/>
          <w:lang w:eastAsia="ru-RU"/>
        </w:rPr>
        <w:t>библиотеки, информационные центры, справочные бюро</w:t>
      </w:r>
      <w:r>
        <w:rPr>
          <w:rFonts w:ascii="Times New Roman" w:hAnsi="Times New Roman"/>
          <w:sz w:val="24"/>
          <w:szCs w:val="24"/>
          <w:lang w:eastAsia="ru-RU"/>
        </w:rPr>
        <w:t>;</w:t>
      </w:r>
    </w:p>
    <w:p w:rsidR="00710CAB" w:rsidRPr="008774A3" w:rsidRDefault="00710CAB" w:rsidP="002A6783">
      <w:pPr>
        <w:numPr>
          <w:ilvl w:val="0"/>
          <w:numId w:val="17"/>
        </w:numPr>
        <w:tabs>
          <w:tab w:val="clear" w:pos="2204"/>
          <w:tab w:val="left" w:pos="567"/>
          <w:tab w:val="left" w:pos="851"/>
        </w:tabs>
        <w:spacing w:after="0" w:line="240" w:lineRule="auto"/>
        <w:ind w:left="709" w:firstLine="284"/>
        <w:jc w:val="both"/>
        <w:rPr>
          <w:rFonts w:ascii="Times New Roman" w:hAnsi="Times New Roman"/>
          <w:sz w:val="24"/>
          <w:szCs w:val="24"/>
          <w:lang w:eastAsia="ru-RU"/>
        </w:rPr>
      </w:pPr>
      <w:r w:rsidRPr="008774A3">
        <w:rPr>
          <w:rFonts w:ascii="Times New Roman" w:hAnsi="Times New Roman"/>
          <w:sz w:val="24"/>
          <w:szCs w:val="24"/>
          <w:lang w:eastAsia="ru-RU"/>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r>
        <w:rPr>
          <w:rFonts w:ascii="Times New Roman" w:hAnsi="Times New Roman"/>
          <w:sz w:val="24"/>
          <w:szCs w:val="24"/>
          <w:lang w:eastAsia="ru-RU"/>
        </w:rPr>
        <w:t>;</w:t>
      </w:r>
    </w:p>
    <w:p w:rsidR="00710CAB" w:rsidRPr="008774A3" w:rsidRDefault="00710CAB" w:rsidP="002A6783">
      <w:pPr>
        <w:numPr>
          <w:ilvl w:val="0"/>
          <w:numId w:val="17"/>
        </w:numPr>
        <w:tabs>
          <w:tab w:val="clear" w:pos="2204"/>
          <w:tab w:val="left" w:pos="567"/>
          <w:tab w:val="left" w:pos="709"/>
          <w:tab w:val="left" w:pos="1260"/>
        </w:tabs>
        <w:spacing w:after="0" w:line="240" w:lineRule="auto"/>
        <w:ind w:left="709" w:firstLine="284"/>
        <w:jc w:val="both"/>
        <w:rPr>
          <w:rFonts w:ascii="Times New Roman" w:hAnsi="Times New Roman"/>
          <w:sz w:val="24"/>
          <w:szCs w:val="24"/>
          <w:lang w:eastAsia="ru-RU"/>
        </w:rPr>
      </w:pPr>
      <w:r w:rsidRPr="008774A3">
        <w:rPr>
          <w:rFonts w:ascii="Times New Roman" w:hAnsi="Times New Roman"/>
          <w:sz w:val="24"/>
          <w:szCs w:val="24"/>
          <w:lang w:eastAsia="ru-RU"/>
        </w:rPr>
        <w:t>танцзалы, дискотеки</w:t>
      </w:r>
      <w:r>
        <w:rPr>
          <w:rFonts w:ascii="Times New Roman" w:hAnsi="Times New Roman"/>
          <w:sz w:val="24"/>
          <w:szCs w:val="24"/>
          <w:lang w:eastAsia="ru-RU"/>
        </w:rPr>
        <w:t>;</w:t>
      </w:r>
    </w:p>
    <w:p w:rsidR="00710CAB" w:rsidRPr="008774A3" w:rsidRDefault="00710CAB" w:rsidP="002A6783">
      <w:pPr>
        <w:numPr>
          <w:ilvl w:val="0"/>
          <w:numId w:val="17"/>
        </w:numPr>
        <w:tabs>
          <w:tab w:val="clear" w:pos="2204"/>
          <w:tab w:val="left" w:pos="567"/>
          <w:tab w:val="left" w:pos="709"/>
          <w:tab w:val="left" w:pos="1260"/>
        </w:tabs>
        <w:spacing w:after="0" w:line="240" w:lineRule="auto"/>
        <w:ind w:left="709" w:firstLine="284"/>
        <w:jc w:val="both"/>
        <w:rPr>
          <w:rFonts w:ascii="Times New Roman" w:hAnsi="Times New Roman"/>
          <w:sz w:val="24"/>
          <w:szCs w:val="24"/>
          <w:lang w:eastAsia="ru-RU"/>
        </w:rPr>
      </w:pPr>
      <w:r>
        <w:rPr>
          <w:rFonts w:ascii="Times New Roman" w:hAnsi="Times New Roman"/>
          <w:sz w:val="24"/>
          <w:szCs w:val="24"/>
          <w:lang w:eastAsia="ru-RU"/>
        </w:rPr>
        <w:t>компьютерные центры;</w:t>
      </w:r>
    </w:p>
    <w:p w:rsidR="00710CAB" w:rsidRPr="008774A3" w:rsidRDefault="00710CAB" w:rsidP="002A6783">
      <w:pPr>
        <w:numPr>
          <w:ilvl w:val="0"/>
          <w:numId w:val="17"/>
        </w:numPr>
        <w:tabs>
          <w:tab w:val="clear" w:pos="2204"/>
          <w:tab w:val="left" w:pos="567"/>
          <w:tab w:val="left" w:pos="709"/>
          <w:tab w:val="left" w:pos="1260"/>
        </w:tabs>
        <w:spacing w:after="0" w:line="240" w:lineRule="auto"/>
        <w:ind w:left="709" w:firstLine="284"/>
        <w:jc w:val="both"/>
        <w:rPr>
          <w:rFonts w:ascii="Times New Roman" w:hAnsi="Times New Roman"/>
          <w:sz w:val="24"/>
          <w:szCs w:val="24"/>
          <w:lang w:eastAsia="ru-RU"/>
        </w:rPr>
      </w:pPr>
      <w:r w:rsidRPr="008774A3">
        <w:rPr>
          <w:rFonts w:ascii="Times New Roman" w:hAnsi="Times New Roman"/>
          <w:sz w:val="24"/>
          <w:szCs w:val="24"/>
          <w:lang w:eastAsia="ru-RU"/>
        </w:rPr>
        <w:t>предприятия общественного питания</w:t>
      </w:r>
      <w:r>
        <w:rPr>
          <w:rFonts w:ascii="Times New Roman" w:hAnsi="Times New Roman"/>
          <w:sz w:val="24"/>
          <w:szCs w:val="24"/>
          <w:lang w:eastAsia="ru-RU"/>
        </w:rPr>
        <w:t>;</w:t>
      </w:r>
    </w:p>
    <w:p w:rsidR="00710CAB" w:rsidRPr="008774A3" w:rsidRDefault="00710CAB" w:rsidP="002A6783">
      <w:pPr>
        <w:numPr>
          <w:ilvl w:val="0"/>
          <w:numId w:val="17"/>
        </w:numPr>
        <w:tabs>
          <w:tab w:val="clear" w:pos="2204"/>
          <w:tab w:val="left" w:pos="567"/>
          <w:tab w:val="left" w:pos="709"/>
          <w:tab w:val="left" w:pos="1260"/>
        </w:tabs>
        <w:spacing w:after="0" w:line="240" w:lineRule="auto"/>
        <w:ind w:left="709" w:firstLine="284"/>
        <w:jc w:val="both"/>
        <w:rPr>
          <w:rFonts w:ascii="Times New Roman" w:hAnsi="Times New Roman"/>
          <w:sz w:val="24"/>
          <w:szCs w:val="24"/>
          <w:lang w:eastAsia="ru-RU"/>
        </w:rPr>
      </w:pPr>
      <w:r w:rsidRPr="008774A3">
        <w:rPr>
          <w:rFonts w:ascii="Times New Roman" w:hAnsi="Times New Roman"/>
          <w:sz w:val="24"/>
          <w:szCs w:val="24"/>
          <w:lang w:eastAsia="ru-RU"/>
        </w:rPr>
        <w:t>отделения связи; почтовые отделения, междугородные переговорные пункты</w:t>
      </w:r>
      <w:r>
        <w:rPr>
          <w:rFonts w:ascii="Times New Roman" w:hAnsi="Times New Roman"/>
          <w:sz w:val="24"/>
          <w:szCs w:val="24"/>
          <w:lang w:eastAsia="ru-RU"/>
        </w:rPr>
        <w:t>;</w:t>
      </w:r>
    </w:p>
    <w:p w:rsidR="00710CAB" w:rsidRPr="008774A3" w:rsidRDefault="00710CAB" w:rsidP="002A6783">
      <w:pPr>
        <w:numPr>
          <w:ilvl w:val="0"/>
          <w:numId w:val="17"/>
        </w:numPr>
        <w:tabs>
          <w:tab w:val="clear" w:pos="2204"/>
          <w:tab w:val="left" w:pos="567"/>
          <w:tab w:val="left" w:pos="709"/>
          <w:tab w:val="left" w:pos="1260"/>
        </w:tabs>
        <w:spacing w:after="0" w:line="240" w:lineRule="auto"/>
        <w:ind w:left="709" w:firstLine="284"/>
        <w:jc w:val="both"/>
        <w:rPr>
          <w:rFonts w:ascii="Times New Roman" w:hAnsi="Times New Roman"/>
          <w:sz w:val="24"/>
          <w:szCs w:val="24"/>
          <w:lang w:eastAsia="ru-RU"/>
        </w:rPr>
      </w:pPr>
      <w:r w:rsidRPr="008774A3">
        <w:rPr>
          <w:rFonts w:ascii="Times New Roman" w:hAnsi="Times New Roman"/>
          <w:sz w:val="24"/>
          <w:szCs w:val="24"/>
          <w:lang w:eastAsia="ru-RU"/>
        </w:rPr>
        <w:t>аптеки</w:t>
      </w:r>
      <w:r>
        <w:rPr>
          <w:rFonts w:ascii="Times New Roman" w:hAnsi="Times New Roman"/>
          <w:sz w:val="24"/>
          <w:szCs w:val="24"/>
          <w:lang w:eastAsia="ru-RU"/>
        </w:rPr>
        <w:t>;</w:t>
      </w:r>
    </w:p>
    <w:p w:rsidR="00710CAB" w:rsidRPr="008774A3" w:rsidRDefault="00710CAB" w:rsidP="002A6783">
      <w:pPr>
        <w:numPr>
          <w:ilvl w:val="0"/>
          <w:numId w:val="17"/>
        </w:numPr>
        <w:tabs>
          <w:tab w:val="clear" w:pos="2204"/>
          <w:tab w:val="left" w:pos="567"/>
          <w:tab w:val="left" w:pos="709"/>
          <w:tab w:val="left" w:pos="1260"/>
        </w:tabs>
        <w:spacing w:after="0" w:line="240" w:lineRule="auto"/>
        <w:ind w:left="709" w:firstLine="284"/>
        <w:jc w:val="both"/>
        <w:rPr>
          <w:rFonts w:ascii="Times New Roman" w:hAnsi="Times New Roman"/>
          <w:sz w:val="24"/>
          <w:szCs w:val="24"/>
          <w:lang w:eastAsia="ru-RU"/>
        </w:rPr>
      </w:pPr>
      <w:r w:rsidRPr="008774A3">
        <w:rPr>
          <w:rFonts w:ascii="Times New Roman" w:hAnsi="Times New Roman"/>
          <w:sz w:val="24"/>
          <w:szCs w:val="24"/>
          <w:lang w:eastAsia="ru-RU"/>
        </w:rPr>
        <w:t>пункты оказания первой медицинской помощи</w:t>
      </w:r>
      <w:r>
        <w:rPr>
          <w:rFonts w:ascii="Times New Roman" w:hAnsi="Times New Roman"/>
          <w:sz w:val="24"/>
          <w:szCs w:val="24"/>
          <w:lang w:eastAsia="ru-RU"/>
        </w:rPr>
        <w:t>;</w:t>
      </w:r>
    </w:p>
    <w:p w:rsidR="00710CAB" w:rsidRPr="008774A3" w:rsidRDefault="00710CAB" w:rsidP="002A6783">
      <w:pPr>
        <w:numPr>
          <w:ilvl w:val="0"/>
          <w:numId w:val="17"/>
        </w:numPr>
        <w:tabs>
          <w:tab w:val="clear" w:pos="2204"/>
          <w:tab w:val="left" w:pos="567"/>
          <w:tab w:val="left" w:pos="709"/>
          <w:tab w:val="left" w:pos="1260"/>
        </w:tabs>
        <w:spacing w:after="0" w:line="240" w:lineRule="auto"/>
        <w:ind w:left="709" w:firstLine="284"/>
        <w:jc w:val="both"/>
        <w:rPr>
          <w:rFonts w:ascii="Times New Roman" w:hAnsi="Times New Roman"/>
          <w:sz w:val="24"/>
          <w:szCs w:val="24"/>
          <w:lang w:eastAsia="ru-RU"/>
        </w:rPr>
      </w:pPr>
      <w:r w:rsidRPr="008774A3">
        <w:rPr>
          <w:rFonts w:ascii="Times New Roman" w:hAnsi="Times New Roman"/>
          <w:sz w:val="24"/>
          <w:szCs w:val="24"/>
          <w:lang w:eastAsia="ru-RU"/>
        </w:rPr>
        <w:t>поликлиники</w:t>
      </w:r>
      <w:r>
        <w:rPr>
          <w:rFonts w:ascii="Times New Roman" w:hAnsi="Times New Roman"/>
          <w:sz w:val="24"/>
          <w:szCs w:val="24"/>
          <w:lang w:eastAsia="ru-RU"/>
        </w:rPr>
        <w:t>;</w:t>
      </w:r>
    </w:p>
    <w:p w:rsidR="00710CAB" w:rsidRPr="008774A3" w:rsidRDefault="00710CAB" w:rsidP="002A6783">
      <w:pPr>
        <w:numPr>
          <w:ilvl w:val="0"/>
          <w:numId w:val="17"/>
        </w:numPr>
        <w:tabs>
          <w:tab w:val="clear" w:pos="2204"/>
          <w:tab w:val="left" w:pos="567"/>
          <w:tab w:val="left" w:pos="709"/>
          <w:tab w:val="left" w:pos="1260"/>
        </w:tabs>
        <w:spacing w:after="0" w:line="240" w:lineRule="auto"/>
        <w:ind w:left="709" w:firstLine="284"/>
        <w:jc w:val="both"/>
        <w:rPr>
          <w:rFonts w:ascii="Times New Roman" w:hAnsi="Times New Roman"/>
          <w:sz w:val="24"/>
          <w:szCs w:val="24"/>
          <w:lang w:eastAsia="ru-RU"/>
        </w:rPr>
      </w:pPr>
      <w:r w:rsidRPr="008774A3">
        <w:rPr>
          <w:rFonts w:ascii="Times New Roman" w:hAnsi="Times New Roman"/>
          <w:sz w:val="24"/>
          <w:szCs w:val="24"/>
          <w:lang w:eastAsia="ru-RU"/>
        </w:rPr>
        <w:t>дома быта</w:t>
      </w:r>
      <w:r>
        <w:rPr>
          <w:rFonts w:ascii="Times New Roman" w:hAnsi="Times New Roman"/>
          <w:sz w:val="24"/>
          <w:szCs w:val="24"/>
          <w:lang w:eastAsia="ru-RU"/>
        </w:rPr>
        <w:t>;</w:t>
      </w:r>
    </w:p>
    <w:p w:rsidR="00710CAB" w:rsidRPr="008774A3" w:rsidRDefault="00710CAB" w:rsidP="002A6783">
      <w:pPr>
        <w:numPr>
          <w:ilvl w:val="0"/>
          <w:numId w:val="17"/>
        </w:numPr>
        <w:tabs>
          <w:tab w:val="clear" w:pos="2204"/>
          <w:tab w:val="left" w:pos="567"/>
          <w:tab w:val="left" w:pos="709"/>
          <w:tab w:val="left" w:pos="1260"/>
        </w:tabs>
        <w:spacing w:after="0" w:line="240" w:lineRule="auto"/>
        <w:ind w:left="709" w:firstLine="284"/>
        <w:jc w:val="both"/>
        <w:rPr>
          <w:rFonts w:ascii="Times New Roman" w:hAnsi="Times New Roman"/>
          <w:sz w:val="24"/>
          <w:szCs w:val="24"/>
          <w:lang w:eastAsia="ru-RU"/>
        </w:rPr>
      </w:pPr>
      <w:r w:rsidRPr="008774A3">
        <w:rPr>
          <w:rFonts w:ascii="Times New Roman" w:hAnsi="Times New Roman"/>
          <w:sz w:val="24"/>
          <w:szCs w:val="24"/>
          <w:lang w:eastAsia="ru-RU"/>
        </w:rPr>
        <w:t>центры по предоставлению полиграфических услуг</w:t>
      </w:r>
      <w:r>
        <w:rPr>
          <w:rFonts w:ascii="Times New Roman" w:hAnsi="Times New Roman"/>
          <w:sz w:val="24"/>
          <w:szCs w:val="24"/>
          <w:lang w:eastAsia="ru-RU"/>
        </w:rPr>
        <w:t>;</w:t>
      </w:r>
    </w:p>
    <w:p w:rsidR="00710CAB" w:rsidRPr="008774A3" w:rsidRDefault="00710CAB" w:rsidP="002A6783">
      <w:pPr>
        <w:numPr>
          <w:ilvl w:val="0"/>
          <w:numId w:val="17"/>
        </w:numPr>
        <w:tabs>
          <w:tab w:val="clear" w:pos="2204"/>
          <w:tab w:val="left" w:pos="-4536"/>
          <w:tab w:val="left" w:pos="567"/>
          <w:tab w:val="left" w:pos="709"/>
        </w:tabs>
        <w:spacing w:after="0" w:line="240" w:lineRule="auto"/>
        <w:ind w:left="709" w:firstLine="284"/>
        <w:jc w:val="both"/>
        <w:rPr>
          <w:rFonts w:ascii="Times New Roman" w:hAnsi="Times New Roman"/>
          <w:sz w:val="24"/>
          <w:szCs w:val="24"/>
          <w:lang w:eastAsia="ru-RU"/>
        </w:rPr>
      </w:pPr>
      <w:r w:rsidRPr="008774A3">
        <w:rPr>
          <w:rFonts w:ascii="Times New Roman" w:hAnsi="Times New Roman"/>
          <w:sz w:val="24"/>
          <w:szCs w:val="24"/>
          <w:lang w:eastAsia="ru-RU"/>
        </w:rPr>
        <w:t>фотосалоны</w:t>
      </w:r>
      <w:r>
        <w:rPr>
          <w:rFonts w:ascii="Times New Roman" w:hAnsi="Times New Roman"/>
          <w:sz w:val="24"/>
          <w:szCs w:val="24"/>
          <w:lang w:eastAsia="ru-RU"/>
        </w:rPr>
        <w:t>;</w:t>
      </w:r>
    </w:p>
    <w:p w:rsidR="00710CAB" w:rsidRPr="008774A3" w:rsidRDefault="00710CAB" w:rsidP="002A6783">
      <w:pPr>
        <w:numPr>
          <w:ilvl w:val="0"/>
          <w:numId w:val="17"/>
        </w:numPr>
        <w:tabs>
          <w:tab w:val="clear" w:pos="2204"/>
          <w:tab w:val="left" w:pos="567"/>
          <w:tab w:val="left" w:pos="709"/>
          <w:tab w:val="left" w:pos="1260"/>
        </w:tabs>
        <w:spacing w:after="0" w:line="240" w:lineRule="auto"/>
        <w:ind w:left="709" w:firstLine="284"/>
        <w:jc w:val="both"/>
        <w:rPr>
          <w:rFonts w:ascii="Times New Roman" w:hAnsi="Times New Roman"/>
          <w:sz w:val="24"/>
          <w:szCs w:val="24"/>
          <w:lang w:eastAsia="ru-RU"/>
        </w:rPr>
      </w:pPr>
      <w:r w:rsidRPr="008774A3">
        <w:rPr>
          <w:rFonts w:ascii="Times New Roman" w:hAnsi="Times New Roman"/>
          <w:sz w:val="24"/>
          <w:szCs w:val="24"/>
          <w:lang w:eastAsia="ru-RU"/>
        </w:rPr>
        <w:t>приёмные пункты прачечных и химчисток, прачечные самообслуживания</w:t>
      </w:r>
      <w:r>
        <w:rPr>
          <w:rFonts w:ascii="Times New Roman" w:hAnsi="Times New Roman"/>
          <w:sz w:val="24"/>
          <w:szCs w:val="24"/>
          <w:lang w:eastAsia="ru-RU"/>
        </w:rPr>
        <w:t>;</w:t>
      </w:r>
    </w:p>
    <w:p w:rsidR="00710CAB" w:rsidRPr="008774A3" w:rsidRDefault="00710CAB" w:rsidP="002A6783">
      <w:pPr>
        <w:numPr>
          <w:ilvl w:val="0"/>
          <w:numId w:val="17"/>
        </w:numPr>
        <w:tabs>
          <w:tab w:val="clear" w:pos="2204"/>
          <w:tab w:val="left" w:pos="567"/>
          <w:tab w:val="left" w:pos="709"/>
          <w:tab w:val="left" w:pos="1260"/>
        </w:tabs>
        <w:spacing w:after="0" w:line="240" w:lineRule="auto"/>
        <w:ind w:left="709" w:firstLine="284"/>
        <w:jc w:val="both"/>
        <w:rPr>
          <w:rFonts w:ascii="Times New Roman" w:hAnsi="Times New Roman"/>
          <w:sz w:val="24"/>
          <w:szCs w:val="24"/>
          <w:lang w:eastAsia="ru-RU"/>
        </w:rPr>
      </w:pPr>
      <w:r w:rsidRPr="008774A3">
        <w:rPr>
          <w:rFonts w:ascii="Times New Roman" w:hAnsi="Times New Roman"/>
          <w:sz w:val="24"/>
          <w:szCs w:val="24"/>
          <w:lang w:eastAsia="ru-RU"/>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Pr>
          <w:rFonts w:ascii="Times New Roman" w:hAnsi="Times New Roman"/>
          <w:sz w:val="24"/>
          <w:szCs w:val="24"/>
          <w:lang w:eastAsia="ru-RU"/>
        </w:rPr>
        <w:t>;</w:t>
      </w:r>
    </w:p>
    <w:p w:rsidR="00710CAB" w:rsidRPr="008774A3" w:rsidRDefault="00710CAB" w:rsidP="002A6783">
      <w:pPr>
        <w:numPr>
          <w:ilvl w:val="0"/>
          <w:numId w:val="17"/>
        </w:numPr>
        <w:tabs>
          <w:tab w:val="clear" w:pos="2204"/>
          <w:tab w:val="left" w:pos="567"/>
          <w:tab w:val="left" w:pos="709"/>
          <w:tab w:val="left" w:pos="1260"/>
        </w:tabs>
        <w:spacing w:after="0" w:line="240" w:lineRule="auto"/>
        <w:ind w:left="709" w:firstLine="284"/>
        <w:jc w:val="both"/>
        <w:rPr>
          <w:rFonts w:ascii="Times New Roman" w:hAnsi="Times New Roman"/>
          <w:sz w:val="24"/>
          <w:szCs w:val="24"/>
          <w:lang w:eastAsia="ru-RU"/>
        </w:rPr>
      </w:pPr>
      <w:r w:rsidRPr="008774A3">
        <w:rPr>
          <w:rFonts w:ascii="Times New Roman" w:hAnsi="Times New Roman"/>
          <w:sz w:val="24"/>
          <w:szCs w:val="24"/>
          <w:lang w:eastAsia="ru-RU"/>
        </w:rPr>
        <w:t>некоммерческие коммунальные предприятия</w:t>
      </w:r>
      <w:r>
        <w:rPr>
          <w:rFonts w:ascii="Times New Roman" w:hAnsi="Times New Roman"/>
          <w:sz w:val="24"/>
          <w:szCs w:val="24"/>
          <w:lang w:eastAsia="ru-RU"/>
        </w:rPr>
        <w:t>;</w:t>
      </w:r>
    </w:p>
    <w:p w:rsidR="00710CAB" w:rsidRPr="008774A3" w:rsidRDefault="00710CAB" w:rsidP="002A6783">
      <w:pPr>
        <w:numPr>
          <w:ilvl w:val="0"/>
          <w:numId w:val="17"/>
        </w:numPr>
        <w:tabs>
          <w:tab w:val="clear" w:pos="2204"/>
          <w:tab w:val="left" w:pos="567"/>
          <w:tab w:val="left" w:pos="709"/>
          <w:tab w:val="left" w:pos="900"/>
          <w:tab w:val="left" w:pos="1260"/>
        </w:tabs>
        <w:spacing w:after="0" w:line="240" w:lineRule="auto"/>
        <w:ind w:left="709" w:firstLine="284"/>
        <w:jc w:val="both"/>
        <w:rPr>
          <w:rFonts w:ascii="Times New Roman" w:hAnsi="Times New Roman"/>
          <w:sz w:val="24"/>
          <w:szCs w:val="24"/>
          <w:lang w:eastAsia="ru-RU"/>
        </w:rPr>
      </w:pPr>
      <w:r w:rsidRPr="008774A3">
        <w:rPr>
          <w:rFonts w:ascii="Times New Roman" w:hAnsi="Times New Roman"/>
          <w:sz w:val="24"/>
          <w:szCs w:val="24"/>
          <w:lang w:eastAsia="ru-RU"/>
        </w:rPr>
        <w:t>здания многофункционального использования с квартирами на верхних этажах и размещением на первых этажах объектов культурного и обслуживающего назначения</w:t>
      </w:r>
      <w:r>
        <w:rPr>
          <w:rFonts w:ascii="Times New Roman" w:hAnsi="Times New Roman"/>
          <w:sz w:val="24"/>
          <w:szCs w:val="24"/>
          <w:lang w:eastAsia="ru-RU"/>
        </w:rPr>
        <w:t>;</w:t>
      </w:r>
    </w:p>
    <w:p w:rsidR="00710CAB" w:rsidRPr="008774A3" w:rsidRDefault="00710CAB" w:rsidP="002A6783">
      <w:pPr>
        <w:numPr>
          <w:ilvl w:val="0"/>
          <w:numId w:val="17"/>
        </w:numPr>
        <w:tabs>
          <w:tab w:val="clear" w:pos="2204"/>
          <w:tab w:val="left" w:pos="567"/>
          <w:tab w:val="left" w:pos="709"/>
          <w:tab w:val="left" w:pos="900"/>
          <w:tab w:val="left" w:pos="1260"/>
        </w:tabs>
        <w:spacing w:after="0" w:line="240" w:lineRule="auto"/>
        <w:ind w:left="709" w:firstLine="284"/>
        <w:jc w:val="both"/>
        <w:rPr>
          <w:rFonts w:ascii="Times New Roman" w:hAnsi="Times New Roman"/>
          <w:sz w:val="24"/>
          <w:szCs w:val="24"/>
          <w:lang w:eastAsia="ru-RU"/>
        </w:rPr>
      </w:pPr>
      <w:r w:rsidRPr="008774A3">
        <w:rPr>
          <w:rFonts w:ascii="Times New Roman" w:hAnsi="Times New Roman"/>
          <w:sz w:val="24"/>
          <w:szCs w:val="24"/>
          <w:lang w:eastAsia="ru-RU"/>
        </w:rPr>
        <w:t>бильярдные</w:t>
      </w:r>
      <w:r>
        <w:rPr>
          <w:rFonts w:ascii="Times New Roman" w:hAnsi="Times New Roman"/>
          <w:sz w:val="24"/>
          <w:szCs w:val="24"/>
          <w:lang w:eastAsia="ru-RU"/>
        </w:rPr>
        <w:t>;</w:t>
      </w:r>
    </w:p>
    <w:p w:rsidR="00710CAB" w:rsidRPr="008774A3" w:rsidRDefault="00710CAB" w:rsidP="002A6783">
      <w:pPr>
        <w:numPr>
          <w:ilvl w:val="0"/>
          <w:numId w:val="17"/>
        </w:numPr>
        <w:tabs>
          <w:tab w:val="clear" w:pos="2204"/>
          <w:tab w:val="left" w:pos="567"/>
          <w:tab w:val="left" w:pos="709"/>
          <w:tab w:val="left" w:pos="900"/>
          <w:tab w:val="left" w:pos="1260"/>
        </w:tabs>
        <w:spacing w:after="0" w:line="240" w:lineRule="auto"/>
        <w:ind w:left="709" w:firstLine="284"/>
        <w:jc w:val="both"/>
        <w:rPr>
          <w:rFonts w:ascii="Times New Roman" w:hAnsi="Times New Roman"/>
          <w:sz w:val="24"/>
          <w:szCs w:val="24"/>
          <w:lang w:eastAsia="ru-RU"/>
        </w:rPr>
      </w:pPr>
      <w:r w:rsidRPr="008774A3">
        <w:rPr>
          <w:rFonts w:ascii="Times New Roman" w:hAnsi="Times New Roman"/>
          <w:sz w:val="24"/>
          <w:szCs w:val="24"/>
          <w:lang w:eastAsia="ru-RU"/>
        </w:rPr>
        <w:t>многофункциональные развлекательные комплексы</w:t>
      </w:r>
      <w:r>
        <w:rPr>
          <w:rFonts w:ascii="Times New Roman" w:hAnsi="Times New Roman"/>
          <w:sz w:val="24"/>
          <w:szCs w:val="24"/>
          <w:lang w:eastAsia="ru-RU"/>
        </w:rPr>
        <w:t>;</w:t>
      </w:r>
    </w:p>
    <w:p w:rsidR="00710CAB" w:rsidRPr="008774A3" w:rsidRDefault="00710CAB" w:rsidP="002A6783">
      <w:pPr>
        <w:numPr>
          <w:ilvl w:val="0"/>
          <w:numId w:val="17"/>
        </w:numPr>
        <w:tabs>
          <w:tab w:val="clear" w:pos="2204"/>
          <w:tab w:val="left" w:pos="567"/>
          <w:tab w:val="left" w:pos="709"/>
          <w:tab w:val="left" w:pos="900"/>
          <w:tab w:val="left" w:pos="1260"/>
        </w:tabs>
        <w:spacing w:after="0" w:line="240" w:lineRule="auto"/>
        <w:ind w:left="709" w:firstLine="284"/>
        <w:jc w:val="both"/>
        <w:rPr>
          <w:rFonts w:ascii="Times New Roman" w:hAnsi="Times New Roman"/>
          <w:sz w:val="24"/>
          <w:szCs w:val="24"/>
          <w:lang w:eastAsia="ru-RU"/>
        </w:rPr>
      </w:pPr>
      <w:r w:rsidRPr="008774A3">
        <w:rPr>
          <w:rFonts w:ascii="Times New Roman" w:hAnsi="Times New Roman"/>
          <w:sz w:val="24"/>
          <w:szCs w:val="24"/>
          <w:lang w:eastAsia="ru-RU"/>
        </w:rPr>
        <w:t>спортивные клубы, спортивные залы и площадки, спортивные комплекс</w:t>
      </w:r>
      <w:r>
        <w:rPr>
          <w:rFonts w:ascii="Times New Roman" w:hAnsi="Times New Roman"/>
          <w:sz w:val="24"/>
          <w:szCs w:val="24"/>
          <w:lang w:eastAsia="ru-RU"/>
        </w:rPr>
        <w:t>ы;</w:t>
      </w:r>
    </w:p>
    <w:p w:rsidR="00710CAB" w:rsidRPr="008774A3" w:rsidRDefault="00710CAB" w:rsidP="002A6783">
      <w:pPr>
        <w:numPr>
          <w:ilvl w:val="0"/>
          <w:numId w:val="17"/>
        </w:numPr>
        <w:tabs>
          <w:tab w:val="clear" w:pos="2204"/>
          <w:tab w:val="left" w:pos="567"/>
          <w:tab w:val="left" w:pos="709"/>
          <w:tab w:val="left" w:pos="900"/>
          <w:tab w:val="left" w:pos="1260"/>
        </w:tabs>
        <w:spacing w:after="0" w:line="240" w:lineRule="auto"/>
        <w:ind w:left="709" w:firstLine="284"/>
        <w:jc w:val="both"/>
        <w:rPr>
          <w:rFonts w:ascii="Times New Roman" w:hAnsi="Times New Roman"/>
          <w:sz w:val="24"/>
          <w:szCs w:val="24"/>
          <w:lang w:eastAsia="ru-RU"/>
        </w:rPr>
      </w:pPr>
      <w:r w:rsidRPr="008774A3">
        <w:rPr>
          <w:rFonts w:ascii="Times New Roman" w:hAnsi="Times New Roman"/>
          <w:sz w:val="24"/>
          <w:szCs w:val="24"/>
          <w:lang w:eastAsia="ru-RU"/>
        </w:rPr>
        <w:t>магазины, торговые комплексы</w:t>
      </w:r>
      <w:r>
        <w:rPr>
          <w:rFonts w:ascii="Times New Roman" w:hAnsi="Times New Roman"/>
          <w:sz w:val="24"/>
          <w:szCs w:val="24"/>
          <w:lang w:eastAsia="ru-RU"/>
        </w:rPr>
        <w:t>;</w:t>
      </w:r>
    </w:p>
    <w:p w:rsidR="00710CAB" w:rsidRPr="008774A3" w:rsidRDefault="00710CAB" w:rsidP="002A6783">
      <w:pPr>
        <w:numPr>
          <w:ilvl w:val="0"/>
          <w:numId w:val="17"/>
        </w:numPr>
        <w:tabs>
          <w:tab w:val="clear" w:pos="2204"/>
          <w:tab w:val="left" w:pos="567"/>
          <w:tab w:val="left" w:pos="709"/>
          <w:tab w:val="left" w:pos="1260"/>
        </w:tabs>
        <w:spacing w:after="0" w:line="240" w:lineRule="auto"/>
        <w:ind w:left="709" w:firstLine="284"/>
        <w:jc w:val="both"/>
        <w:rPr>
          <w:rFonts w:ascii="Times New Roman" w:hAnsi="Times New Roman"/>
          <w:sz w:val="24"/>
          <w:szCs w:val="24"/>
          <w:lang w:eastAsia="ru-RU"/>
        </w:rPr>
      </w:pPr>
      <w:r w:rsidRPr="008774A3">
        <w:rPr>
          <w:rFonts w:ascii="Times New Roman" w:hAnsi="Times New Roman"/>
          <w:sz w:val="24"/>
          <w:szCs w:val="24"/>
          <w:lang w:eastAsia="ru-RU"/>
        </w:rPr>
        <w:t>бани, сауны</w:t>
      </w:r>
      <w:r>
        <w:rPr>
          <w:rFonts w:ascii="Times New Roman" w:hAnsi="Times New Roman"/>
          <w:sz w:val="24"/>
          <w:szCs w:val="24"/>
          <w:lang w:eastAsia="ru-RU"/>
        </w:rPr>
        <w:t>;</w:t>
      </w:r>
    </w:p>
    <w:p w:rsidR="00710CAB" w:rsidRPr="008774A3" w:rsidRDefault="00710CAB" w:rsidP="002A6783">
      <w:pPr>
        <w:numPr>
          <w:ilvl w:val="0"/>
          <w:numId w:val="17"/>
        </w:numPr>
        <w:tabs>
          <w:tab w:val="clear" w:pos="2204"/>
          <w:tab w:val="num" w:pos="-284"/>
          <w:tab w:val="left" w:pos="567"/>
          <w:tab w:val="left" w:pos="709"/>
          <w:tab w:val="left" w:pos="900"/>
        </w:tabs>
        <w:spacing w:after="0" w:line="240" w:lineRule="auto"/>
        <w:ind w:left="709" w:firstLine="284"/>
        <w:jc w:val="both"/>
        <w:rPr>
          <w:rFonts w:ascii="Times New Roman" w:hAnsi="Times New Roman"/>
          <w:sz w:val="24"/>
          <w:szCs w:val="24"/>
          <w:lang w:eastAsia="ru-RU"/>
        </w:rPr>
      </w:pPr>
      <w:r w:rsidRPr="008774A3">
        <w:rPr>
          <w:rFonts w:ascii="Times New Roman" w:hAnsi="Times New Roman"/>
          <w:sz w:val="24"/>
          <w:szCs w:val="24"/>
          <w:lang w:eastAsia="ru-RU"/>
        </w:rPr>
        <w:t>фирмы по предоставлению услуг сотовой и пейджинговой связи</w:t>
      </w:r>
      <w:r>
        <w:rPr>
          <w:rFonts w:ascii="Times New Roman" w:hAnsi="Times New Roman"/>
          <w:sz w:val="24"/>
          <w:szCs w:val="24"/>
          <w:lang w:eastAsia="ru-RU"/>
        </w:rPr>
        <w:t>;</w:t>
      </w:r>
    </w:p>
    <w:p w:rsidR="00710CAB" w:rsidRPr="008774A3" w:rsidRDefault="00710CAB" w:rsidP="002A6783">
      <w:pPr>
        <w:widowControl w:val="0"/>
        <w:numPr>
          <w:ilvl w:val="0"/>
          <w:numId w:val="17"/>
        </w:numPr>
        <w:tabs>
          <w:tab w:val="clear" w:pos="2204"/>
          <w:tab w:val="left" w:pos="567"/>
          <w:tab w:val="left" w:pos="709"/>
          <w:tab w:val="num" w:pos="1276"/>
        </w:tabs>
        <w:overflowPunct w:val="0"/>
        <w:autoSpaceDE w:val="0"/>
        <w:autoSpaceDN w:val="0"/>
        <w:adjustRightInd w:val="0"/>
        <w:spacing w:after="0" w:line="240" w:lineRule="auto"/>
        <w:ind w:left="709" w:firstLine="284"/>
        <w:jc w:val="both"/>
        <w:textAlignment w:val="baseline"/>
        <w:rPr>
          <w:rFonts w:ascii="Times New Roman" w:hAnsi="Times New Roman"/>
          <w:sz w:val="24"/>
          <w:szCs w:val="24"/>
          <w:lang w:eastAsia="ru-RU"/>
        </w:rPr>
      </w:pPr>
      <w:r w:rsidRPr="008774A3">
        <w:rPr>
          <w:rFonts w:ascii="Times New Roman" w:hAnsi="Times New Roman"/>
          <w:sz w:val="24"/>
          <w:szCs w:val="24"/>
          <w:lang w:eastAsia="ru-RU"/>
        </w:rPr>
        <w:t>рынки открытые и закрытые</w:t>
      </w:r>
      <w:r>
        <w:rPr>
          <w:rFonts w:ascii="Times New Roman" w:hAnsi="Times New Roman"/>
          <w:sz w:val="24"/>
          <w:szCs w:val="24"/>
          <w:lang w:eastAsia="ru-RU"/>
        </w:rPr>
        <w:t>;</w:t>
      </w:r>
    </w:p>
    <w:p w:rsidR="00710CAB" w:rsidRPr="008774A3" w:rsidRDefault="00710CAB" w:rsidP="002A6783">
      <w:pPr>
        <w:widowControl w:val="0"/>
        <w:numPr>
          <w:ilvl w:val="0"/>
          <w:numId w:val="17"/>
        </w:numPr>
        <w:tabs>
          <w:tab w:val="clear" w:pos="2204"/>
          <w:tab w:val="left" w:pos="567"/>
          <w:tab w:val="left" w:pos="709"/>
          <w:tab w:val="num" w:pos="1276"/>
        </w:tabs>
        <w:overflowPunct w:val="0"/>
        <w:autoSpaceDE w:val="0"/>
        <w:autoSpaceDN w:val="0"/>
        <w:adjustRightInd w:val="0"/>
        <w:spacing w:after="0" w:line="240" w:lineRule="auto"/>
        <w:ind w:left="709" w:firstLine="284"/>
        <w:jc w:val="both"/>
        <w:textAlignment w:val="baseline"/>
        <w:rPr>
          <w:rFonts w:ascii="Times New Roman" w:hAnsi="Times New Roman"/>
          <w:sz w:val="24"/>
          <w:szCs w:val="24"/>
          <w:lang w:eastAsia="ru-RU"/>
        </w:rPr>
      </w:pPr>
      <w:r w:rsidRPr="008774A3">
        <w:rPr>
          <w:rFonts w:ascii="Times New Roman" w:hAnsi="Times New Roman"/>
          <w:sz w:val="24"/>
          <w:szCs w:val="24"/>
          <w:lang w:eastAsia="ru-RU"/>
        </w:rPr>
        <w:t>магазины, торговые комплексы, филиалы торговых домов</w:t>
      </w:r>
      <w:r>
        <w:rPr>
          <w:rFonts w:ascii="Times New Roman" w:hAnsi="Times New Roman"/>
          <w:sz w:val="24"/>
          <w:szCs w:val="24"/>
          <w:lang w:eastAsia="ru-RU"/>
        </w:rPr>
        <w:t>;</w:t>
      </w:r>
    </w:p>
    <w:p w:rsidR="00710CAB" w:rsidRPr="008774A3" w:rsidRDefault="00710CAB" w:rsidP="002A6783">
      <w:pPr>
        <w:widowControl w:val="0"/>
        <w:numPr>
          <w:ilvl w:val="0"/>
          <w:numId w:val="17"/>
        </w:numPr>
        <w:tabs>
          <w:tab w:val="clear" w:pos="2204"/>
          <w:tab w:val="left" w:pos="567"/>
          <w:tab w:val="left" w:pos="709"/>
          <w:tab w:val="num" w:pos="1276"/>
        </w:tabs>
        <w:overflowPunct w:val="0"/>
        <w:autoSpaceDE w:val="0"/>
        <w:autoSpaceDN w:val="0"/>
        <w:adjustRightInd w:val="0"/>
        <w:spacing w:after="0" w:line="240" w:lineRule="auto"/>
        <w:ind w:left="709" w:firstLine="284"/>
        <w:jc w:val="both"/>
        <w:textAlignment w:val="baseline"/>
        <w:rPr>
          <w:rFonts w:ascii="Times New Roman" w:hAnsi="Times New Roman"/>
          <w:sz w:val="24"/>
          <w:szCs w:val="24"/>
          <w:lang w:eastAsia="ru-RU"/>
        </w:rPr>
      </w:pPr>
      <w:r w:rsidRPr="008774A3">
        <w:rPr>
          <w:rFonts w:ascii="Times New Roman" w:hAnsi="Times New Roman"/>
          <w:sz w:val="24"/>
          <w:szCs w:val="24"/>
          <w:lang w:eastAsia="ru-RU"/>
        </w:rPr>
        <w:t>пошивочные ателье, ремонтные мастерские бытовой техники, парикмахерские, мастерские по пошиву и изготовлению обу</w:t>
      </w:r>
      <w:r>
        <w:rPr>
          <w:rFonts w:ascii="Times New Roman" w:hAnsi="Times New Roman"/>
          <w:sz w:val="24"/>
          <w:szCs w:val="24"/>
          <w:lang w:eastAsia="ru-RU"/>
        </w:rPr>
        <w:t>ви и другие виды обслуживания;</w:t>
      </w:r>
    </w:p>
    <w:p w:rsidR="00710CAB" w:rsidRPr="008774A3" w:rsidRDefault="00710CAB" w:rsidP="002A6783">
      <w:pPr>
        <w:widowControl w:val="0"/>
        <w:numPr>
          <w:ilvl w:val="0"/>
          <w:numId w:val="17"/>
        </w:numPr>
        <w:tabs>
          <w:tab w:val="clear" w:pos="2204"/>
          <w:tab w:val="left" w:pos="567"/>
          <w:tab w:val="left" w:pos="709"/>
          <w:tab w:val="num" w:pos="1276"/>
        </w:tabs>
        <w:overflowPunct w:val="0"/>
        <w:autoSpaceDE w:val="0"/>
        <w:autoSpaceDN w:val="0"/>
        <w:adjustRightInd w:val="0"/>
        <w:spacing w:after="0" w:line="240" w:lineRule="auto"/>
        <w:ind w:left="709" w:firstLine="284"/>
        <w:jc w:val="both"/>
        <w:textAlignment w:val="baseline"/>
        <w:rPr>
          <w:rFonts w:ascii="Times New Roman" w:hAnsi="Times New Roman"/>
          <w:sz w:val="24"/>
          <w:szCs w:val="24"/>
          <w:lang w:eastAsia="ru-RU"/>
        </w:rPr>
      </w:pPr>
      <w:r w:rsidRPr="008774A3">
        <w:rPr>
          <w:rFonts w:ascii="Times New Roman" w:hAnsi="Times New Roman"/>
          <w:sz w:val="24"/>
          <w:szCs w:val="24"/>
          <w:lang w:eastAsia="ru-RU"/>
        </w:rPr>
        <w:t>лаборатории по проверке качества продукции</w:t>
      </w:r>
      <w:r>
        <w:rPr>
          <w:rFonts w:ascii="Times New Roman" w:hAnsi="Times New Roman"/>
          <w:sz w:val="24"/>
          <w:szCs w:val="24"/>
          <w:lang w:eastAsia="ru-RU"/>
        </w:rPr>
        <w:t>;</w:t>
      </w:r>
    </w:p>
    <w:p w:rsidR="00710CAB" w:rsidRPr="008774A3" w:rsidRDefault="00710CAB" w:rsidP="002A6783">
      <w:pPr>
        <w:widowControl w:val="0"/>
        <w:numPr>
          <w:ilvl w:val="0"/>
          <w:numId w:val="17"/>
        </w:numPr>
        <w:tabs>
          <w:tab w:val="clear" w:pos="2204"/>
          <w:tab w:val="left" w:pos="567"/>
          <w:tab w:val="left" w:pos="709"/>
          <w:tab w:val="num" w:pos="1276"/>
        </w:tabs>
        <w:overflowPunct w:val="0"/>
        <w:autoSpaceDE w:val="0"/>
        <w:autoSpaceDN w:val="0"/>
        <w:adjustRightInd w:val="0"/>
        <w:spacing w:after="0" w:line="240" w:lineRule="auto"/>
        <w:ind w:left="709" w:firstLine="284"/>
        <w:jc w:val="both"/>
        <w:textAlignment w:val="baseline"/>
        <w:rPr>
          <w:rFonts w:ascii="Times New Roman" w:hAnsi="Times New Roman"/>
          <w:sz w:val="24"/>
          <w:szCs w:val="24"/>
          <w:lang w:eastAsia="ru-RU"/>
        </w:rPr>
      </w:pPr>
      <w:r w:rsidRPr="008774A3">
        <w:rPr>
          <w:rFonts w:ascii="Times New Roman" w:hAnsi="Times New Roman"/>
          <w:sz w:val="24"/>
          <w:szCs w:val="24"/>
          <w:lang w:eastAsia="ru-RU"/>
        </w:rPr>
        <w:t>камеры хранения, другие помещения для складирования товаров</w:t>
      </w:r>
      <w:r>
        <w:rPr>
          <w:rFonts w:ascii="Times New Roman" w:hAnsi="Times New Roman"/>
          <w:sz w:val="24"/>
          <w:szCs w:val="24"/>
          <w:lang w:eastAsia="ru-RU"/>
        </w:rPr>
        <w:t>;</w:t>
      </w:r>
    </w:p>
    <w:p w:rsidR="00710CAB" w:rsidRPr="008774A3" w:rsidRDefault="00710CAB" w:rsidP="002A6783">
      <w:pPr>
        <w:widowControl w:val="0"/>
        <w:numPr>
          <w:ilvl w:val="0"/>
          <w:numId w:val="17"/>
        </w:numPr>
        <w:tabs>
          <w:tab w:val="clear" w:pos="2204"/>
          <w:tab w:val="left" w:pos="567"/>
          <w:tab w:val="left" w:pos="709"/>
          <w:tab w:val="num" w:pos="1276"/>
        </w:tabs>
        <w:overflowPunct w:val="0"/>
        <w:autoSpaceDE w:val="0"/>
        <w:autoSpaceDN w:val="0"/>
        <w:adjustRightInd w:val="0"/>
        <w:spacing w:after="0" w:line="240" w:lineRule="auto"/>
        <w:ind w:left="709" w:firstLine="284"/>
        <w:jc w:val="both"/>
        <w:textAlignment w:val="baseline"/>
        <w:rPr>
          <w:rFonts w:ascii="Times New Roman" w:hAnsi="Times New Roman"/>
          <w:sz w:val="24"/>
          <w:szCs w:val="24"/>
          <w:lang w:eastAsia="ru-RU"/>
        </w:rPr>
      </w:pPr>
      <w:r w:rsidRPr="008774A3">
        <w:rPr>
          <w:rFonts w:ascii="Times New Roman" w:hAnsi="Times New Roman"/>
          <w:sz w:val="24"/>
          <w:szCs w:val="24"/>
          <w:lang w:eastAsia="ru-RU"/>
        </w:rPr>
        <w:t>холодильные камеры</w:t>
      </w:r>
      <w:r>
        <w:rPr>
          <w:rFonts w:ascii="Times New Roman" w:hAnsi="Times New Roman"/>
          <w:sz w:val="24"/>
          <w:szCs w:val="24"/>
          <w:lang w:eastAsia="ru-RU"/>
        </w:rPr>
        <w:t>;</w:t>
      </w:r>
    </w:p>
    <w:p w:rsidR="00710CAB" w:rsidRPr="008774A3" w:rsidRDefault="00710CAB" w:rsidP="002A6783">
      <w:pPr>
        <w:widowControl w:val="0"/>
        <w:numPr>
          <w:ilvl w:val="0"/>
          <w:numId w:val="17"/>
        </w:numPr>
        <w:tabs>
          <w:tab w:val="clear" w:pos="2204"/>
          <w:tab w:val="left" w:pos="567"/>
          <w:tab w:val="left" w:pos="709"/>
          <w:tab w:val="num" w:pos="1276"/>
        </w:tabs>
        <w:overflowPunct w:val="0"/>
        <w:autoSpaceDE w:val="0"/>
        <w:autoSpaceDN w:val="0"/>
        <w:adjustRightInd w:val="0"/>
        <w:spacing w:after="0" w:line="240" w:lineRule="auto"/>
        <w:ind w:left="709" w:firstLine="284"/>
        <w:jc w:val="both"/>
        <w:textAlignment w:val="baseline"/>
        <w:rPr>
          <w:rFonts w:ascii="Times New Roman" w:hAnsi="Times New Roman"/>
          <w:sz w:val="24"/>
          <w:szCs w:val="24"/>
          <w:lang w:eastAsia="ru-RU"/>
        </w:rPr>
      </w:pPr>
      <w:r w:rsidRPr="008774A3">
        <w:rPr>
          <w:rFonts w:ascii="Times New Roman" w:hAnsi="Times New Roman"/>
          <w:sz w:val="24"/>
          <w:szCs w:val="24"/>
          <w:lang w:eastAsia="ru-RU"/>
        </w:rPr>
        <w:t>киоски, временные павильоны розничной торговли и обслуживания населения</w:t>
      </w:r>
      <w:r>
        <w:rPr>
          <w:rFonts w:ascii="Times New Roman" w:hAnsi="Times New Roman"/>
          <w:sz w:val="24"/>
          <w:szCs w:val="24"/>
          <w:lang w:eastAsia="ru-RU"/>
        </w:rPr>
        <w:t>.</w:t>
      </w:r>
    </w:p>
    <w:p w:rsidR="00710CAB" w:rsidRPr="008774A3" w:rsidRDefault="00710CAB" w:rsidP="002A6783">
      <w:pPr>
        <w:tabs>
          <w:tab w:val="num" w:pos="0"/>
          <w:tab w:val="left" w:pos="567"/>
        </w:tabs>
        <w:spacing w:after="0" w:line="240" w:lineRule="auto"/>
        <w:ind w:firstLine="284"/>
        <w:jc w:val="both"/>
        <w:rPr>
          <w:rFonts w:ascii="Times New Roman" w:hAnsi="Times New Roman"/>
          <w:b/>
          <w:sz w:val="24"/>
          <w:szCs w:val="24"/>
          <w:lang w:eastAsia="ru-RU"/>
        </w:rPr>
      </w:pPr>
      <w:r w:rsidRPr="008774A3">
        <w:rPr>
          <w:rFonts w:ascii="Times New Roman" w:hAnsi="Times New Roman"/>
          <w:b/>
          <w:sz w:val="24"/>
          <w:szCs w:val="24"/>
          <w:lang w:eastAsia="ru-RU"/>
        </w:rPr>
        <w:t>2. Вспомогательные виды разрешённого использования</w:t>
      </w:r>
    </w:p>
    <w:p w:rsidR="00710CAB" w:rsidRPr="008774A3" w:rsidRDefault="00710CAB" w:rsidP="002A6783">
      <w:pPr>
        <w:numPr>
          <w:ilvl w:val="0"/>
          <w:numId w:val="19"/>
        </w:numPr>
        <w:tabs>
          <w:tab w:val="clear" w:pos="2706"/>
          <w:tab w:val="num" w:pos="-142"/>
          <w:tab w:val="left" w:pos="567"/>
          <w:tab w:val="left" w:pos="709"/>
          <w:tab w:val="num" w:pos="1701"/>
        </w:tabs>
        <w:spacing w:after="0" w:line="240" w:lineRule="auto"/>
        <w:ind w:hanging="1430"/>
        <w:jc w:val="both"/>
        <w:rPr>
          <w:rFonts w:ascii="Times New Roman" w:hAnsi="Times New Roman"/>
          <w:sz w:val="24"/>
          <w:szCs w:val="24"/>
          <w:lang w:eastAsia="ru-RU"/>
        </w:rPr>
      </w:pPr>
      <w:r w:rsidRPr="008774A3">
        <w:rPr>
          <w:rFonts w:ascii="Times New Roman" w:hAnsi="Times New Roman"/>
          <w:sz w:val="24"/>
          <w:szCs w:val="24"/>
          <w:lang w:eastAsia="ru-RU"/>
        </w:rPr>
        <w:t>подземные и встроенные в здания гаражи и автостоянки</w:t>
      </w:r>
    </w:p>
    <w:p w:rsidR="00710CAB" w:rsidRPr="008774A3" w:rsidRDefault="00710CAB" w:rsidP="002A6783">
      <w:pPr>
        <w:numPr>
          <w:ilvl w:val="0"/>
          <w:numId w:val="19"/>
        </w:numPr>
        <w:tabs>
          <w:tab w:val="clear" w:pos="2706"/>
          <w:tab w:val="num" w:pos="-142"/>
          <w:tab w:val="left" w:pos="567"/>
          <w:tab w:val="left" w:pos="709"/>
          <w:tab w:val="num" w:pos="1701"/>
        </w:tabs>
        <w:spacing w:after="0" w:line="240" w:lineRule="auto"/>
        <w:ind w:left="1701" w:hanging="425"/>
        <w:jc w:val="both"/>
        <w:rPr>
          <w:rFonts w:ascii="Times New Roman" w:hAnsi="Times New Roman"/>
          <w:sz w:val="24"/>
          <w:szCs w:val="24"/>
          <w:lang w:eastAsia="ru-RU"/>
        </w:rPr>
      </w:pPr>
      <w:r w:rsidRPr="008774A3">
        <w:rPr>
          <w:rFonts w:ascii="Times New Roman" w:hAnsi="Times New Roman"/>
          <w:sz w:val="24"/>
          <w:szCs w:val="24"/>
          <w:lang w:eastAsia="ru-RU"/>
        </w:rPr>
        <w:t>парковки перед объектами делов</w:t>
      </w:r>
      <w:r>
        <w:rPr>
          <w:rFonts w:ascii="Times New Roman" w:hAnsi="Times New Roman"/>
          <w:sz w:val="24"/>
          <w:szCs w:val="24"/>
          <w:lang w:eastAsia="ru-RU"/>
        </w:rPr>
        <w:t xml:space="preserve">ых, культурных, обслуживающих и </w:t>
      </w:r>
      <w:r w:rsidRPr="008774A3">
        <w:rPr>
          <w:rFonts w:ascii="Times New Roman" w:hAnsi="Times New Roman"/>
          <w:sz w:val="24"/>
          <w:szCs w:val="24"/>
          <w:lang w:eastAsia="ru-RU"/>
        </w:rPr>
        <w:t>коммерческих видов использования</w:t>
      </w:r>
    </w:p>
    <w:p w:rsidR="00710CAB" w:rsidRPr="008774A3" w:rsidRDefault="00710CAB" w:rsidP="002A6783">
      <w:pPr>
        <w:numPr>
          <w:ilvl w:val="0"/>
          <w:numId w:val="19"/>
        </w:numPr>
        <w:tabs>
          <w:tab w:val="clear" w:pos="2706"/>
          <w:tab w:val="num" w:pos="-142"/>
          <w:tab w:val="left" w:pos="567"/>
          <w:tab w:val="left" w:pos="709"/>
          <w:tab w:val="num" w:pos="1701"/>
        </w:tabs>
        <w:spacing w:after="0" w:line="240" w:lineRule="auto"/>
        <w:ind w:hanging="1430"/>
        <w:jc w:val="both"/>
        <w:rPr>
          <w:rFonts w:ascii="Times New Roman" w:hAnsi="Times New Roman"/>
          <w:sz w:val="24"/>
          <w:szCs w:val="24"/>
          <w:lang w:eastAsia="ru-RU"/>
        </w:rPr>
      </w:pPr>
      <w:r w:rsidRPr="008774A3">
        <w:rPr>
          <w:rFonts w:ascii="Times New Roman" w:hAnsi="Times New Roman"/>
          <w:sz w:val="24"/>
          <w:szCs w:val="24"/>
          <w:lang w:eastAsia="ru-RU"/>
        </w:rPr>
        <w:t>зеленые насаждения</w:t>
      </w:r>
    </w:p>
    <w:p w:rsidR="00710CAB" w:rsidRPr="008774A3" w:rsidRDefault="00710CAB" w:rsidP="002A6783">
      <w:pPr>
        <w:numPr>
          <w:ilvl w:val="0"/>
          <w:numId w:val="19"/>
        </w:numPr>
        <w:tabs>
          <w:tab w:val="clear" w:pos="2706"/>
          <w:tab w:val="num" w:pos="-142"/>
          <w:tab w:val="left" w:pos="567"/>
          <w:tab w:val="left" w:pos="709"/>
          <w:tab w:val="num" w:pos="1701"/>
        </w:tabs>
        <w:spacing w:after="0" w:line="240" w:lineRule="auto"/>
        <w:ind w:hanging="1430"/>
        <w:jc w:val="both"/>
        <w:rPr>
          <w:rFonts w:ascii="Times New Roman" w:hAnsi="Times New Roman"/>
          <w:sz w:val="24"/>
          <w:szCs w:val="24"/>
          <w:lang w:eastAsia="ru-RU"/>
        </w:rPr>
      </w:pPr>
      <w:r w:rsidRPr="008774A3">
        <w:rPr>
          <w:rFonts w:ascii="Times New Roman" w:hAnsi="Times New Roman"/>
          <w:sz w:val="24"/>
          <w:szCs w:val="24"/>
          <w:lang w:eastAsia="ru-RU"/>
        </w:rPr>
        <w:t>общественные туалеты</w:t>
      </w:r>
    </w:p>
    <w:p w:rsidR="00710CAB" w:rsidRPr="008774A3" w:rsidRDefault="00710CAB" w:rsidP="002A6783">
      <w:pPr>
        <w:numPr>
          <w:ilvl w:val="0"/>
          <w:numId w:val="19"/>
        </w:numPr>
        <w:tabs>
          <w:tab w:val="clear" w:pos="2706"/>
          <w:tab w:val="num" w:pos="-142"/>
          <w:tab w:val="left" w:pos="567"/>
          <w:tab w:val="left" w:pos="709"/>
          <w:tab w:val="num" w:pos="1701"/>
        </w:tabs>
        <w:spacing w:after="0" w:line="240" w:lineRule="auto"/>
        <w:ind w:hanging="1430"/>
        <w:jc w:val="both"/>
        <w:rPr>
          <w:rFonts w:ascii="Times New Roman" w:hAnsi="Times New Roman"/>
          <w:sz w:val="24"/>
          <w:szCs w:val="24"/>
          <w:lang w:eastAsia="ru-RU"/>
        </w:rPr>
      </w:pPr>
      <w:r w:rsidRPr="008774A3">
        <w:rPr>
          <w:rFonts w:ascii="Times New Roman" w:hAnsi="Times New Roman"/>
          <w:sz w:val="24"/>
          <w:szCs w:val="24"/>
          <w:lang w:eastAsia="ru-RU"/>
        </w:rPr>
        <w:t>площадки детские, спортивные, хозяйственные, для отдыха</w:t>
      </w:r>
    </w:p>
    <w:p w:rsidR="00710CAB" w:rsidRPr="008774A3" w:rsidRDefault="00710CAB" w:rsidP="002A6783">
      <w:pPr>
        <w:numPr>
          <w:ilvl w:val="0"/>
          <w:numId w:val="19"/>
        </w:numPr>
        <w:tabs>
          <w:tab w:val="clear" w:pos="2706"/>
          <w:tab w:val="num" w:pos="-142"/>
          <w:tab w:val="left" w:pos="567"/>
          <w:tab w:val="left" w:pos="709"/>
          <w:tab w:val="num" w:pos="1701"/>
        </w:tabs>
        <w:spacing w:after="0" w:line="240" w:lineRule="auto"/>
        <w:ind w:hanging="1430"/>
        <w:jc w:val="both"/>
        <w:rPr>
          <w:rFonts w:ascii="Times New Roman" w:hAnsi="Times New Roman"/>
          <w:sz w:val="24"/>
          <w:szCs w:val="24"/>
          <w:lang w:eastAsia="ru-RU"/>
        </w:rPr>
      </w:pPr>
      <w:r w:rsidRPr="008774A3">
        <w:rPr>
          <w:rFonts w:ascii="Times New Roman" w:hAnsi="Times New Roman"/>
          <w:sz w:val="24"/>
          <w:szCs w:val="24"/>
          <w:lang w:eastAsia="ru-RU"/>
        </w:rPr>
        <w:t>жилищно-эксплуатационные и аварийно-диспетчерские службы</w:t>
      </w:r>
    </w:p>
    <w:p w:rsidR="00710CAB" w:rsidRPr="008774A3" w:rsidRDefault="00710CAB" w:rsidP="002A6783">
      <w:pPr>
        <w:tabs>
          <w:tab w:val="num" w:pos="0"/>
          <w:tab w:val="left" w:pos="567"/>
          <w:tab w:val="num" w:pos="1701"/>
        </w:tabs>
        <w:spacing w:after="0" w:line="240" w:lineRule="auto"/>
        <w:ind w:firstLine="284"/>
        <w:jc w:val="both"/>
        <w:rPr>
          <w:rFonts w:ascii="Times New Roman" w:hAnsi="Times New Roman"/>
          <w:b/>
          <w:sz w:val="24"/>
          <w:szCs w:val="24"/>
          <w:lang w:eastAsia="ru-RU"/>
        </w:rPr>
      </w:pPr>
      <w:r w:rsidRPr="008774A3">
        <w:rPr>
          <w:rFonts w:ascii="Times New Roman" w:hAnsi="Times New Roman"/>
          <w:b/>
          <w:sz w:val="24"/>
          <w:szCs w:val="24"/>
          <w:lang w:eastAsia="ru-RU"/>
        </w:rPr>
        <w:t xml:space="preserve">3. Условно разрешённые виды использования </w:t>
      </w:r>
    </w:p>
    <w:p w:rsidR="00710CAB" w:rsidRPr="008774A3" w:rsidRDefault="00710CAB" w:rsidP="002A6783">
      <w:pPr>
        <w:numPr>
          <w:ilvl w:val="0"/>
          <w:numId w:val="20"/>
        </w:numPr>
        <w:tabs>
          <w:tab w:val="clear" w:pos="2706"/>
          <w:tab w:val="num" w:pos="0"/>
          <w:tab w:val="left" w:pos="567"/>
          <w:tab w:val="left" w:pos="709"/>
          <w:tab w:val="num" w:pos="1701"/>
        </w:tabs>
        <w:spacing w:after="0" w:line="240" w:lineRule="auto"/>
        <w:ind w:hanging="1430"/>
        <w:jc w:val="both"/>
        <w:rPr>
          <w:rFonts w:ascii="Times New Roman" w:hAnsi="Times New Roman"/>
          <w:sz w:val="24"/>
          <w:szCs w:val="24"/>
          <w:lang w:eastAsia="ru-RU"/>
        </w:rPr>
      </w:pPr>
      <w:r w:rsidRPr="008774A3">
        <w:rPr>
          <w:rFonts w:ascii="Times New Roman" w:hAnsi="Times New Roman"/>
          <w:sz w:val="24"/>
          <w:szCs w:val="24"/>
          <w:lang w:eastAsia="ru-RU"/>
        </w:rPr>
        <w:t>объекты, связанные с отправлением культа</w:t>
      </w:r>
      <w:r>
        <w:rPr>
          <w:rFonts w:ascii="Times New Roman" w:hAnsi="Times New Roman"/>
          <w:sz w:val="24"/>
          <w:szCs w:val="24"/>
          <w:lang w:eastAsia="ru-RU"/>
        </w:rPr>
        <w:t>;</w:t>
      </w:r>
    </w:p>
    <w:p w:rsidR="00710CAB" w:rsidRPr="008774A3" w:rsidRDefault="00710CAB" w:rsidP="002A6783">
      <w:pPr>
        <w:numPr>
          <w:ilvl w:val="0"/>
          <w:numId w:val="20"/>
        </w:numPr>
        <w:tabs>
          <w:tab w:val="clear" w:pos="2706"/>
          <w:tab w:val="num" w:pos="0"/>
          <w:tab w:val="left" w:pos="567"/>
          <w:tab w:val="left" w:pos="709"/>
          <w:tab w:val="num" w:pos="1701"/>
        </w:tabs>
        <w:spacing w:after="0" w:line="240" w:lineRule="auto"/>
        <w:ind w:left="1701" w:hanging="425"/>
        <w:jc w:val="both"/>
        <w:rPr>
          <w:rFonts w:ascii="Times New Roman" w:hAnsi="Times New Roman"/>
          <w:sz w:val="24"/>
          <w:szCs w:val="24"/>
          <w:lang w:eastAsia="ru-RU"/>
        </w:rPr>
      </w:pPr>
      <w:r w:rsidRPr="008774A3">
        <w:rPr>
          <w:rFonts w:ascii="Times New Roman" w:hAnsi="Times New Roman"/>
          <w:sz w:val="24"/>
          <w:szCs w:val="24"/>
          <w:lang w:eastAsia="ru-RU"/>
        </w:rPr>
        <w:t>жилищно-эксплуатационные организации и аварийно-диспетчерские службы</w:t>
      </w:r>
      <w:r>
        <w:rPr>
          <w:rFonts w:ascii="Times New Roman" w:hAnsi="Times New Roman"/>
          <w:sz w:val="24"/>
          <w:szCs w:val="24"/>
          <w:lang w:eastAsia="ru-RU"/>
        </w:rPr>
        <w:t>;</w:t>
      </w:r>
    </w:p>
    <w:p w:rsidR="00710CAB" w:rsidRPr="008774A3" w:rsidRDefault="00710CAB" w:rsidP="002A6783">
      <w:pPr>
        <w:numPr>
          <w:ilvl w:val="0"/>
          <w:numId w:val="20"/>
        </w:numPr>
        <w:tabs>
          <w:tab w:val="clear" w:pos="2706"/>
          <w:tab w:val="num" w:pos="0"/>
          <w:tab w:val="left" w:pos="567"/>
          <w:tab w:val="left" w:pos="709"/>
          <w:tab w:val="num" w:pos="1701"/>
        </w:tabs>
        <w:spacing w:after="0" w:line="240" w:lineRule="auto"/>
        <w:ind w:left="1701" w:hanging="425"/>
        <w:jc w:val="both"/>
        <w:rPr>
          <w:rFonts w:ascii="Times New Roman" w:hAnsi="Times New Roman"/>
          <w:sz w:val="24"/>
          <w:szCs w:val="24"/>
          <w:lang w:eastAsia="ru-RU"/>
        </w:rPr>
      </w:pPr>
      <w:r w:rsidRPr="008774A3">
        <w:rPr>
          <w:rFonts w:ascii="Times New Roman" w:hAnsi="Times New Roman"/>
          <w:sz w:val="24"/>
          <w:szCs w:val="24"/>
          <w:lang w:eastAsia="ru-RU"/>
        </w:rPr>
        <w:t>автостоянки на отдельных земельных участках, подземные, надземные многоуровневые</w:t>
      </w:r>
      <w:r>
        <w:rPr>
          <w:rFonts w:ascii="Times New Roman" w:hAnsi="Times New Roman"/>
          <w:sz w:val="24"/>
          <w:szCs w:val="24"/>
          <w:lang w:eastAsia="ru-RU"/>
        </w:rPr>
        <w:t>;</w:t>
      </w:r>
    </w:p>
    <w:p w:rsidR="00710CAB" w:rsidRPr="008774A3" w:rsidRDefault="00710CAB" w:rsidP="002A6783">
      <w:pPr>
        <w:numPr>
          <w:ilvl w:val="0"/>
          <w:numId w:val="20"/>
        </w:numPr>
        <w:tabs>
          <w:tab w:val="clear" w:pos="2706"/>
          <w:tab w:val="num" w:pos="0"/>
          <w:tab w:val="left" w:pos="567"/>
          <w:tab w:val="left" w:pos="709"/>
          <w:tab w:val="num" w:pos="1701"/>
        </w:tabs>
        <w:spacing w:after="0" w:line="240" w:lineRule="auto"/>
        <w:ind w:hanging="1430"/>
        <w:jc w:val="both"/>
        <w:rPr>
          <w:rFonts w:ascii="Times New Roman" w:hAnsi="Times New Roman"/>
          <w:sz w:val="24"/>
          <w:szCs w:val="24"/>
          <w:lang w:eastAsia="ru-RU"/>
        </w:rPr>
      </w:pPr>
      <w:r w:rsidRPr="008774A3">
        <w:rPr>
          <w:rFonts w:ascii="Times New Roman" w:hAnsi="Times New Roman"/>
          <w:sz w:val="24"/>
          <w:szCs w:val="24"/>
          <w:lang w:eastAsia="ru-RU"/>
        </w:rPr>
        <w:t>антенны сотовой, радиорелейной и спутниковой связи</w:t>
      </w:r>
      <w:r>
        <w:rPr>
          <w:rFonts w:ascii="Times New Roman" w:hAnsi="Times New Roman"/>
          <w:sz w:val="24"/>
          <w:szCs w:val="24"/>
          <w:lang w:eastAsia="ru-RU"/>
        </w:rPr>
        <w:t>;</w:t>
      </w:r>
    </w:p>
    <w:p w:rsidR="00710CAB" w:rsidRPr="008774A3" w:rsidRDefault="00710CAB" w:rsidP="002A6783">
      <w:pPr>
        <w:numPr>
          <w:ilvl w:val="0"/>
          <w:numId w:val="20"/>
        </w:numPr>
        <w:tabs>
          <w:tab w:val="clear" w:pos="2706"/>
          <w:tab w:val="num" w:pos="0"/>
          <w:tab w:val="left" w:pos="567"/>
          <w:tab w:val="left" w:pos="709"/>
          <w:tab w:val="num" w:pos="1701"/>
        </w:tabs>
        <w:spacing w:after="0" w:line="240" w:lineRule="auto"/>
        <w:ind w:hanging="1430"/>
        <w:jc w:val="both"/>
        <w:rPr>
          <w:rFonts w:ascii="Times New Roman" w:hAnsi="Times New Roman"/>
          <w:sz w:val="24"/>
          <w:szCs w:val="24"/>
          <w:lang w:eastAsia="ru-RU"/>
        </w:rPr>
      </w:pPr>
      <w:r w:rsidRPr="008774A3">
        <w:rPr>
          <w:rFonts w:ascii="Times New Roman" w:hAnsi="Times New Roman"/>
          <w:sz w:val="24"/>
          <w:szCs w:val="24"/>
          <w:lang w:eastAsia="ru-RU"/>
        </w:rPr>
        <w:t>общежития</w:t>
      </w:r>
      <w:r>
        <w:rPr>
          <w:rFonts w:ascii="Times New Roman" w:hAnsi="Times New Roman"/>
          <w:sz w:val="24"/>
          <w:szCs w:val="24"/>
          <w:lang w:eastAsia="ru-RU"/>
        </w:rPr>
        <w:t>;</w:t>
      </w:r>
    </w:p>
    <w:p w:rsidR="00710CAB" w:rsidRPr="008774A3" w:rsidRDefault="00710CAB" w:rsidP="002A6783">
      <w:pPr>
        <w:numPr>
          <w:ilvl w:val="0"/>
          <w:numId w:val="20"/>
        </w:numPr>
        <w:tabs>
          <w:tab w:val="clear" w:pos="2706"/>
          <w:tab w:val="num" w:pos="0"/>
          <w:tab w:val="left" w:pos="567"/>
          <w:tab w:val="left" w:pos="709"/>
          <w:tab w:val="num" w:pos="1701"/>
        </w:tabs>
        <w:spacing w:after="0" w:line="240" w:lineRule="auto"/>
        <w:ind w:left="1701" w:hanging="425"/>
        <w:jc w:val="both"/>
        <w:rPr>
          <w:rFonts w:ascii="Times New Roman" w:hAnsi="Times New Roman"/>
          <w:sz w:val="24"/>
          <w:szCs w:val="24"/>
          <w:lang w:eastAsia="ru-RU"/>
        </w:rPr>
      </w:pPr>
      <w:r w:rsidRPr="008774A3">
        <w:rPr>
          <w:rFonts w:ascii="Times New Roman" w:hAnsi="Times New Roman"/>
          <w:sz w:val="24"/>
          <w:szCs w:val="24"/>
          <w:lang w:eastAsia="ru-RU"/>
        </w:rPr>
        <w:t>киоски, временные павильоны розничной торговли и обслуживания населения</w:t>
      </w:r>
      <w:r>
        <w:rPr>
          <w:rFonts w:ascii="Times New Roman" w:hAnsi="Times New Roman"/>
          <w:sz w:val="24"/>
          <w:szCs w:val="24"/>
          <w:lang w:eastAsia="ru-RU"/>
        </w:rPr>
        <w:t>;</w:t>
      </w:r>
    </w:p>
    <w:p w:rsidR="00710CAB" w:rsidRPr="008774A3" w:rsidRDefault="00710CAB" w:rsidP="002A6783">
      <w:pPr>
        <w:numPr>
          <w:ilvl w:val="0"/>
          <w:numId w:val="20"/>
        </w:numPr>
        <w:tabs>
          <w:tab w:val="clear" w:pos="2706"/>
          <w:tab w:val="num" w:pos="0"/>
          <w:tab w:val="left" w:pos="567"/>
          <w:tab w:val="left" w:pos="709"/>
          <w:tab w:val="num" w:pos="1701"/>
        </w:tabs>
        <w:spacing w:after="0" w:line="240" w:lineRule="auto"/>
        <w:ind w:hanging="1430"/>
        <w:jc w:val="both"/>
        <w:rPr>
          <w:rFonts w:ascii="Times New Roman" w:hAnsi="Times New Roman"/>
          <w:sz w:val="24"/>
          <w:szCs w:val="24"/>
          <w:lang w:eastAsia="ru-RU"/>
        </w:rPr>
      </w:pPr>
      <w:r w:rsidRPr="008774A3">
        <w:rPr>
          <w:rFonts w:ascii="Times New Roman" w:hAnsi="Times New Roman"/>
          <w:sz w:val="24"/>
          <w:szCs w:val="24"/>
          <w:lang w:eastAsia="ru-RU"/>
        </w:rPr>
        <w:t>молочные кухни</w:t>
      </w:r>
      <w:r>
        <w:rPr>
          <w:rFonts w:ascii="Times New Roman" w:hAnsi="Times New Roman"/>
          <w:sz w:val="24"/>
          <w:szCs w:val="24"/>
          <w:lang w:eastAsia="ru-RU"/>
        </w:rPr>
        <w:t>.</w:t>
      </w:r>
    </w:p>
    <w:p w:rsidR="00710CAB" w:rsidRPr="008774A3" w:rsidRDefault="00710CAB" w:rsidP="002A6783">
      <w:pPr>
        <w:tabs>
          <w:tab w:val="num" w:pos="1128"/>
        </w:tabs>
        <w:spacing w:after="0" w:line="240" w:lineRule="auto"/>
        <w:ind w:firstLine="284"/>
        <w:jc w:val="both"/>
        <w:rPr>
          <w:rFonts w:ascii="Times New Roman" w:hAnsi="Times New Roman"/>
          <w:b/>
          <w:bCs/>
          <w:color w:val="000000"/>
          <w:sz w:val="24"/>
          <w:szCs w:val="24"/>
          <w:lang w:eastAsia="ru-RU"/>
        </w:rPr>
      </w:pPr>
      <w:r w:rsidRPr="008774A3">
        <w:rPr>
          <w:rFonts w:ascii="Times New Roman" w:hAnsi="Times New Roman"/>
          <w:b/>
          <w:bCs/>
          <w:color w:val="000000"/>
          <w:sz w:val="24"/>
          <w:szCs w:val="24"/>
          <w:lang w:eastAsia="ru-RU"/>
        </w:rPr>
        <w:t>4. П</w:t>
      </w:r>
      <w:r>
        <w:rPr>
          <w:rFonts w:ascii="Times New Roman" w:hAnsi="Times New Roman"/>
          <w:b/>
          <w:bCs/>
          <w:color w:val="000000"/>
          <w:sz w:val="24"/>
          <w:szCs w:val="24"/>
          <w:lang w:eastAsia="ru-RU"/>
        </w:rPr>
        <w:t>редельные п</w:t>
      </w:r>
      <w:r w:rsidRPr="008774A3">
        <w:rPr>
          <w:rFonts w:ascii="Times New Roman" w:hAnsi="Times New Roman"/>
          <w:b/>
          <w:bCs/>
          <w:color w:val="000000"/>
          <w:sz w:val="24"/>
          <w:szCs w:val="24"/>
          <w:lang w:eastAsia="ru-RU"/>
        </w:rPr>
        <w:t>араметры разрешенного строитель</w:t>
      </w:r>
      <w:r>
        <w:rPr>
          <w:rFonts w:ascii="Times New Roman" w:hAnsi="Times New Roman"/>
          <w:b/>
          <w:bCs/>
          <w:color w:val="000000"/>
          <w:sz w:val="24"/>
          <w:szCs w:val="24"/>
          <w:lang w:eastAsia="ru-RU"/>
        </w:rPr>
        <w:t>ства</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Требования к параметрам сооружений и границам земельных участков определяются в соответствии с</w:t>
      </w:r>
      <w:r>
        <w:rPr>
          <w:rFonts w:ascii="Times New Roman" w:hAnsi="Times New Roman"/>
          <w:color w:val="000000"/>
          <w:sz w:val="24"/>
          <w:szCs w:val="24"/>
          <w:lang w:eastAsia="ru-RU"/>
        </w:rPr>
        <w:t>о следующими документами</w:t>
      </w:r>
      <w:r w:rsidRPr="008774A3">
        <w:rPr>
          <w:rFonts w:ascii="Times New Roman" w:hAnsi="Times New Roman"/>
          <w:color w:val="000000"/>
          <w:sz w:val="24"/>
          <w:szCs w:val="24"/>
          <w:lang w:eastAsia="ru-RU"/>
        </w:rPr>
        <w:t>:</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 - СП </w:t>
      </w:r>
      <w:r>
        <w:rPr>
          <w:rFonts w:ascii="Times New Roman" w:hAnsi="Times New Roman"/>
          <w:color w:val="000000"/>
          <w:sz w:val="24"/>
          <w:szCs w:val="24"/>
          <w:lang w:eastAsia="ru-RU"/>
        </w:rPr>
        <w:t>42.13330.2011«</w:t>
      </w:r>
      <w:r w:rsidRPr="008774A3">
        <w:rPr>
          <w:rFonts w:ascii="Times New Roman" w:hAnsi="Times New Roman"/>
          <w:color w:val="000000"/>
          <w:sz w:val="24"/>
          <w:szCs w:val="24"/>
          <w:lang w:eastAsia="ru-RU"/>
        </w:rPr>
        <w:t>Градостроительство. Планировка и застройка городских и сельских поселений»;</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 -  СНиП </w:t>
      </w:r>
      <w:r>
        <w:rPr>
          <w:rFonts w:ascii="Times New Roman" w:hAnsi="Times New Roman"/>
          <w:color w:val="000000"/>
          <w:sz w:val="24"/>
          <w:szCs w:val="24"/>
          <w:lang w:eastAsia="ru-RU"/>
        </w:rPr>
        <w:t>31-06-2009</w:t>
      </w:r>
      <w:r w:rsidRPr="008774A3">
        <w:rPr>
          <w:rFonts w:ascii="Times New Roman" w:hAnsi="Times New Roman"/>
          <w:color w:val="000000"/>
          <w:sz w:val="24"/>
          <w:szCs w:val="24"/>
          <w:lang w:eastAsia="ru-RU"/>
        </w:rPr>
        <w:t xml:space="preserve">  «Общественные здания и сооружения».</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М</w:t>
      </w:r>
      <w:r w:rsidRPr="008774A3">
        <w:rPr>
          <w:rFonts w:ascii="Times New Roman" w:hAnsi="Times New Roman"/>
          <w:color w:val="000000"/>
          <w:sz w:val="24"/>
          <w:szCs w:val="24"/>
          <w:lang w:eastAsia="ru-RU"/>
        </w:rPr>
        <w:t>инимальный отступ зданий от красной линии – 5 м;</w:t>
      </w:r>
    </w:p>
    <w:p w:rsidR="00710CAB" w:rsidRDefault="00710CAB" w:rsidP="002A6783">
      <w:pPr>
        <w:spacing w:after="0" w:line="240" w:lineRule="auto"/>
        <w:ind w:firstLine="284"/>
        <w:jc w:val="both"/>
        <w:rPr>
          <w:rFonts w:ascii="Times New Roman" w:hAnsi="Times New Roman"/>
          <w:sz w:val="24"/>
          <w:szCs w:val="20"/>
          <w:lang w:eastAsia="ru-RU"/>
        </w:rPr>
      </w:pPr>
      <w:r w:rsidRPr="008774A3">
        <w:rPr>
          <w:rFonts w:ascii="Times New Roman" w:hAnsi="Times New Roman"/>
          <w:color w:val="000000"/>
          <w:sz w:val="24"/>
          <w:szCs w:val="24"/>
          <w:lang w:eastAsia="ru-RU"/>
        </w:rPr>
        <w:t>2.</w:t>
      </w:r>
      <w:r>
        <w:rPr>
          <w:rFonts w:ascii="Times New Roman" w:hAnsi="Times New Roman"/>
          <w:color w:val="000000"/>
          <w:sz w:val="24"/>
          <w:szCs w:val="24"/>
          <w:lang w:eastAsia="ru-RU"/>
        </w:rPr>
        <w:t>П</w:t>
      </w:r>
      <w:r w:rsidRPr="00937D3D">
        <w:rPr>
          <w:rFonts w:ascii="Times New Roman" w:hAnsi="Times New Roman"/>
          <w:sz w:val="24"/>
          <w:szCs w:val="20"/>
          <w:lang w:eastAsia="ru-RU"/>
        </w:rPr>
        <w:t xml:space="preserve">ротивопожарные расстояния между </w:t>
      </w:r>
      <w:r>
        <w:rPr>
          <w:rFonts w:ascii="Times New Roman" w:hAnsi="Times New Roman"/>
          <w:sz w:val="24"/>
          <w:szCs w:val="20"/>
          <w:lang w:eastAsia="ru-RU"/>
        </w:rPr>
        <w:t xml:space="preserve">зданиями, строениями и сооружениями </w:t>
      </w:r>
      <w:r w:rsidRPr="00937D3D">
        <w:rPr>
          <w:rFonts w:ascii="Times New Roman" w:hAnsi="Times New Roman"/>
          <w:sz w:val="24"/>
          <w:szCs w:val="20"/>
          <w:lang w:eastAsia="ru-RU"/>
        </w:rPr>
        <w:t>устанавливаются в соответствии с требованиями Федерального закона от 22.07.2008 № 123-ФЗ «Технический регламент о требованиях пожарной безопасности».</w:t>
      </w:r>
    </w:p>
    <w:p w:rsidR="00710CAB" w:rsidRPr="008774A3" w:rsidRDefault="00710CAB" w:rsidP="002A6783">
      <w:pPr>
        <w:spacing w:after="0" w:line="240" w:lineRule="auto"/>
        <w:ind w:firstLine="284"/>
        <w:jc w:val="both"/>
        <w:rPr>
          <w:rFonts w:ascii="Times New Roman" w:hAnsi="Times New Roman"/>
          <w:sz w:val="24"/>
          <w:szCs w:val="24"/>
          <w:lang w:eastAsia="ru-RU"/>
        </w:rPr>
      </w:pPr>
    </w:p>
    <w:p w:rsidR="00710CAB" w:rsidRPr="008774A3" w:rsidRDefault="00710CAB" w:rsidP="002A6783">
      <w:pPr>
        <w:keepNext/>
        <w:spacing w:after="0" w:line="240" w:lineRule="auto"/>
        <w:ind w:firstLine="284"/>
        <w:jc w:val="both"/>
        <w:outlineLvl w:val="1"/>
        <w:rPr>
          <w:rFonts w:ascii="Times New Roman" w:hAnsi="Times New Roman"/>
          <w:b/>
          <w:sz w:val="28"/>
          <w:szCs w:val="28"/>
          <w:lang w:eastAsia="ru-RU"/>
        </w:rPr>
      </w:pPr>
      <w:bookmarkStart w:id="128" w:name="_Toc197853227"/>
      <w:r>
        <w:rPr>
          <w:rFonts w:ascii="Times New Roman" w:hAnsi="Times New Roman"/>
          <w:b/>
          <w:sz w:val="28"/>
          <w:szCs w:val="28"/>
          <w:lang w:eastAsia="ru-RU"/>
        </w:rPr>
        <w:t>Статья 68</w:t>
      </w:r>
      <w:r w:rsidRPr="008774A3">
        <w:rPr>
          <w:rFonts w:ascii="Times New Roman" w:hAnsi="Times New Roman"/>
          <w:b/>
          <w:sz w:val="28"/>
          <w:szCs w:val="28"/>
          <w:lang w:eastAsia="ru-RU"/>
        </w:rPr>
        <w:t>. Зона учебных учреждений (О-2)</w:t>
      </w:r>
      <w:bookmarkEnd w:id="128"/>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К зонам учебных учреждений относятся участки территории, используемые и предназначенные для размещения </w:t>
      </w:r>
      <w:r>
        <w:rPr>
          <w:rFonts w:ascii="Times New Roman" w:hAnsi="Times New Roman"/>
          <w:sz w:val="24"/>
          <w:szCs w:val="24"/>
          <w:lang w:eastAsia="ru-RU"/>
        </w:rPr>
        <w:t xml:space="preserve">зданий дошкольных организаций,  общеобразовательных </w:t>
      </w:r>
      <w:r w:rsidRPr="008774A3">
        <w:rPr>
          <w:rFonts w:ascii="Times New Roman" w:hAnsi="Times New Roman"/>
          <w:sz w:val="24"/>
          <w:szCs w:val="24"/>
          <w:lang w:eastAsia="ru-RU"/>
        </w:rPr>
        <w:t>учреждений</w:t>
      </w:r>
      <w:r>
        <w:rPr>
          <w:rFonts w:ascii="Times New Roman" w:hAnsi="Times New Roman"/>
          <w:sz w:val="24"/>
          <w:szCs w:val="24"/>
          <w:lang w:eastAsia="ru-RU"/>
        </w:rPr>
        <w:t>, интернатных учреждений, внешкольных учреждений, учреждений начального профессионального образования, средних и высших учебных заведений, учреждений по работе с молодежью</w:t>
      </w:r>
      <w:r w:rsidRPr="008774A3">
        <w:rPr>
          <w:rFonts w:ascii="Times New Roman" w:hAnsi="Times New Roman"/>
          <w:sz w:val="24"/>
          <w:szCs w:val="24"/>
          <w:lang w:eastAsia="ru-RU"/>
        </w:rPr>
        <w:t xml:space="preserve">. </w:t>
      </w:r>
    </w:p>
    <w:p w:rsidR="00710CAB" w:rsidRPr="008774A3" w:rsidRDefault="00710CAB" w:rsidP="002A6783">
      <w:pPr>
        <w:tabs>
          <w:tab w:val="num" w:pos="0"/>
        </w:tabs>
        <w:spacing w:after="0" w:line="240" w:lineRule="auto"/>
        <w:ind w:firstLine="284"/>
        <w:jc w:val="both"/>
        <w:rPr>
          <w:rFonts w:ascii="Times New Roman" w:hAnsi="Times New Roman"/>
          <w:b/>
          <w:sz w:val="24"/>
          <w:szCs w:val="24"/>
          <w:lang w:eastAsia="ru-RU"/>
        </w:rPr>
      </w:pPr>
      <w:r w:rsidRPr="008774A3">
        <w:rPr>
          <w:rFonts w:ascii="Times New Roman" w:hAnsi="Times New Roman"/>
          <w:b/>
          <w:sz w:val="24"/>
          <w:szCs w:val="24"/>
          <w:lang w:eastAsia="ru-RU"/>
        </w:rPr>
        <w:t>1. Основные виды разрешённого использования недвижимости:</w:t>
      </w:r>
    </w:p>
    <w:p w:rsidR="00710CAB" w:rsidRPr="008774A3" w:rsidRDefault="00710CAB" w:rsidP="002A6783">
      <w:pPr>
        <w:numPr>
          <w:ilvl w:val="0"/>
          <w:numId w:val="21"/>
        </w:numPr>
        <w:tabs>
          <w:tab w:val="clear" w:pos="2706"/>
          <w:tab w:val="left" w:pos="709"/>
          <w:tab w:val="num" w:pos="1985"/>
        </w:tabs>
        <w:spacing w:after="0" w:line="240" w:lineRule="auto"/>
        <w:ind w:left="1985" w:firstLine="283"/>
        <w:jc w:val="both"/>
        <w:rPr>
          <w:rFonts w:ascii="Times New Roman" w:hAnsi="Times New Roman"/>
          <w:sz w:val="24"/>
          <w:szCs w:val="24"/>
          <w:lang w:eastAsia="ru-RU"/>
        </w:rPr>
      </w:pPr>
      <w:r>
        <w:rPr>
          <w:rFonts w:ascii="Times New Roman" w:hAnsi="Times New Roman"/>
          <w:sz w:val="24"/>
          <w:szCs w:val="24"/>
          <w:lang w:eastAsia="ru-RU"/>
        </w:rPr>
        <w:t>дошкольные организации;</w:t>
      </w:r>
    </w:p>
    <w:p w:rsidR="00710CAB" w:rsidRPr="008774A3" w:rsidRDefault="00710CAB" w:rsidP="002A6783">
      <w:pPr>
        <w:numPr>
          <w:ilvl w:val="0"/>
          <w:numId w:val="21"/>
        </w:numPr>
        <w:tabs>
          <w:tab w:val="clear" w:pos="2706"/>
          <w:tab w:val="left" w:pos="709"/>
          <w:tab w:val="num" w:pos="1985"/>
        </w:tabs>
        <w:spacing w:after="0" w:line="240" w:lineRule="auto"/>
        <w:ind w:left="1985" w:firstLine="283"/>
        <w:jc w:val="both"/>
        <w:rPr>
          <w:rFonts w:ascii="Times New Roman" w:hAnsi="Times New Roman"/>
          <w:sz w:val="24"/>
          <w:szCs w:val="24"/>
          <w:lang w:eastAsia="ru-RU"/>
        </w:rPr>
      </w:pPr>
      <w:r w:rsidRPr="008774A3">
        <w:rPr>
          <w:rFonts w:ascii="Times New Roman" w:hAnsi="Times New Roman"/>
          <w:sz w:val="24"/>
          <w:szCs w:val="24"/>
          <w:lang w:eastAsia="ru-RU"/>
        </w:rPr>
        <w:t>общеобразовательные</w:t>
      </w:r>
      <w:r>
        <w:rPr>
          <w:rFonts w:ascii="Times New Roman" w:hAnsi="Times New Roman"/>
          <w:sz w:val="24"/>
          <w:szCs w:val="24"/>
          <w:lang w:eastAsia="ru-RU"/>
        </w:rPr>
        <w:t xml:space="preserve"> учреждения;</w:t>
      </w:r>
    </w:p>
    <w:p w:rsidR="00710CAB" w:rsidRDefault="00710CAB" w:rsidP="002A6783">
      <w:pPr>
        <w:numPr>
          <w:ilvl w:val="0"/>
          <w:numId w:val="21"/>
        </w:numPr>
        <w:tabs>
          <w:tab w:val="clear" w:pos="2706"/>
          <w:tab w:val="left" w:pos="709"/>
          <w:tab w:val="num" w:pos="1985"/>
        </w:tabs>
        <w:spacing w:after="0" w:line="240" w:lineRule="auto"/>
        <w:ind w:left="1985" w:firstLine="283"/>
        <w:jc w:val="both"/>
        <w:rPr>
          <w:rFonts w:ascii="Times New Roman" w:hAnsi="Times New Roman"/>
          <w:sz w:val="24"/>
          <w:szCs w:val="24"/>
          <w:lang w:eastAsia="ru-RU"/>
        </w:rPr>
      </w:pPr>
      <w:r>
        <w:rPr>
          <w:rFonts w:ascii="Times New Roman" w:hAnsi="Times New Roman"/>
          <w:sz w:val="24"/>
          <w:szCs w:val="24"/>
          <w:lang w:eastAsia="ru-RU"/>
        </w:rPr>
        <w:t>интернатные учреждения (детские дома и школы-интернаты для детей-сирот и детей, оставшихся без попечения родителей);</w:t>
      </w:r>
    </w:p>
    <w:p w:rsidR="00710CAB" w:rsidRDefault="00710CAB" w:rsidP="002A6783">
      <w:pPr>
        <w:numPr>
          <w:ilvl w:val="0"/>
          <w:numId w:val="21"/>
        </w:numPr>
        <w:tabs>
          <w:tab w:val="clear" w:pos="2706"/>
          <w:tab w:val="left" w:pos="709"/>
          <w:tab w:val="num" w:pos="1985"/>
        </w:tabs>
        <w:spacing w:after="0" w:line="240" w:lineRule="auto"/>
        <w:ind w:left="1985" w:firstLine="283"/>
        <w:jc w:val="both"/>
        <w:rPr>
          <w:rFonts w:ascii="Times New Roman" w:hAnsi="Times New Roman"/>
          <w:sz w:val="24"/>
          <w:szCs w:val="24"/>
          <w:lang w:eastAsia="ru-RU"/>
        </w:rPr>
      </w:pPr>
      <w:r>
        <w:rPr>
          <w:rFonts w:ascii="Times New Roman" w:hAnsi="Times New Roman"/>
          <w:sz w:val="24"/>
          <w:szCs w:val="24"/>
          <w:lang w:eastAsia="ru-RU"/>
        </w:rPr>
        <w:t>внешкольные учреждения (дома детского творчества, станции юных техников, юных натуралистов, юных туристов, детско-юношеские спортивные школы, детские школы искусств, музыкальные, художественные, хореографические школы);</w:t>
      </w:r>
    </w:p>
    <w:p w:rsidR="00710CAB" w:rsidRDefault="00710CAB" w:rsidP="002A6783">
      <w:pPr>
        <w:numPr>
          <w:ilvl w:val="0"/>
          <w:numId w:val="21"/>
        </w:numPr>
        <w:tabs>
          <w:tab w:val="clear" w:pos="2706"/>
          <w:tab w:val="left" w:pos="709"/>
          <w:tab w:val="num" w:pos="1985"/>
        </w:tabs>
        <w:spacing w:after="0" w:line="240" w:lineRule="auto"/>
        <w:ind w:left="1985" w:firstLine="283"/>
        <w:jc w:val="both"/>
        <w:rPr>
          <w:rFonts w:ascii="Times New Roman" w:hAnsi="Times New Roman"/>
          <w:sz w:val="24"/>
          <w:szCs w:val="24"/>
          <w:lang w:eastAsia="ru-RU"/>
        </w:rPr>
      </w:pPr>
      <w:r>
        <w:rPr>
          <w:rFonts w:ascii="Times New Roman" w:hAnsi="Times New Roman"/>
          <w:sz w:val="24"/>
          <w:szCs w:val="24"/>
          <w:lang w:eastAsia="ru-RU"/>
        </w:rPr>
        <w:t>учреждения начального профессионального образования (профессионально-технические училища);</w:t>
      </w:r>
    </w:p>
    <w:p w:rsidR="00710CAB" w:rsidRDefault="00710CAB" w:rsidP="002A6783">
      <w:pPr>
        <w:numPr>
          <w:ilvl w:val="0"/>
          <w:numId w:val="21"/>
        </w:numPr>
        <w:tabs>
          <w:tab w:val="clear" w:pos="2706"/>
          <w:tab w:val="left" w:pos="709"/>
          <w:tab w:val="num" w:pos="1985"/>
        </w:tabs>
        <w:spacing w:after="0" w:line="240" w:lineRule="auto"/>
        <w:ind w:left="1985" w:firstLine="283"/>
        <w:jc w:val="both"/>
        <w:rPr>
          <w:rFonts w:ascii="Times New Roman" w:hAnsi="Times New Roman"/>
          <w:sz w:val="24"/>
          <w:szCs w:val="24"/>
          <w:lang w:eastAsia="ru-RU"/>
        </w:rPr>
      </w:pPr>
      <w:r>
        <w:rPr>
          <w:rFonts w:ascii="Times New Roman" w:hAnsi="Times New Roman"/>
          <w:sz w:val="24"/>
          <w:szCs w:val="24"/>
          <w:lang w:eastAsia="ru-RU"/>
        </w:rPr>
        <w:t xml:space="preserve">средние и </w:t>
      </w:r>
      <w:r w:rsidRPr="008774A3">
        <w:rPr>
          <w:rFonts w:ascii="Times New Roman" w:hAnsi="Times New Roman"/>
          <w:sz w:val="24"/>
          <w:szCs w:val="24"/>
          <w:lang w:eastAsia="ru-RU"/>
        </w:rPr>
        <w:t>высшие учебные заведения</w:t>
      </w:r>
      <w:r>
        <w:rPr>
          <w:rFonts w:ascii="Times New Roman" w:hAnsi="Times New Roman"/>
          <w:sz w:val="24"/>
          <w:szCs w:val="24"/>
          <w:lang w:eastAsia="ru-RU"/>
        </w:rPr>
        <w:t>;</w:t>
      </w:r>
    </w:p>
    <w:p w:rsidR="00710CAB" w:rsidRPr="008774A3" w:rsidRDefault="00710CAB" w:rsidP="002A6783">
      <w:pPr>
        <w:numPr>
          <w:ilvl w:val="0"/>
          <w:numId w:val="21"/>
        </w:numPr>
        <w:tabs>
          <w:tab w:val="clear" w:pos="2706"/>
          <w:tab w:val="left" w:pos="709"/>
          <w:tab w:val="num" w:pos="1985"/>
        </w:tabs>
        <w:spacing w:after="0" w:line="240" w:lineRule="auto"/>
        <w:ind w:left="1985" w:firstLine="283"/>
        <w:jc w:val="both"/>
        <w:rPr>
          <w:rFonts w:ascii="Times New Roman" w:hAnsi="Times New Roman"/>
          <w:sz w:val="24"/>
          <w:szCs w:val="24"/>
          <w:lang w:eastAsia="ru-RU"/>
        </w:rPr>
      </w:pPr>
      <w:r>
        <w:rPr>
          <w:rFonts w:ascii="Times New Roman" w:hAnsi="Times New Roman"/>
          <w:sz w:val="24"/>
          <w:szCs w:val="24"/>
          <w:lang w:eastAsia="ru-RU"/>
        </w:rPr>
        <w:t>учреждения по работе с молодежью (многопрофильные учреждения молодежной политики);</w:t>
      </w:r>
    </w:p>
    <w:p w:rsidR="00710CAB" w:rsidRPr="008774A3" w:rsidRDefault="00710CAB" w:rsidP="002A6783">
      <w:pPr>
        <w:numPr>
          <w:ilvl w:val="0"/>
          <w:numId w:val="21"/>
        </w:numPr>
        <w:tabs>
          <w:tab w:val="clear" w:pos="2706"/>
          <w:tab w:val="left" w:pos="709"/>
          <w:tab w:val="num" w:pos="1985"/>
        </w:tabs>
        <w:spacing w:after="0" w:line="240" w:lineRule="auto"/>
        <w:ind w:left="1985" w:firstLine="283"/>
        <w:jc w:val="both"/>
        <w:rPr>
          <w:rFonts w:ascii="Times New Roman" w:hAnsi="Times New Roman"/>
          <w:sz w:val="24"/>
          <w:szCs w:val="24"/>
          <w:lang w:eastAsia="ru-RU"/>
        </w:rPr>
      </w:pPr>
      <w:r w:rsidRPr="008774A3">
        <w:rPr>
          <w:rFonts w:ascii="Times New Roman" w:hAnsi="Times New Roman"/>
          <w:sz w:val="24"/>
          <w:szCs w:val="24"/>
          <w:lang w:eastAsia="ru-RU"/>
        </w:rPr>
        <w:t>информационные, компьютерные центры</w:t>
      </w:r>
      <w:r>
        <w:rPr>
          <w:rFonts w:ascii="Times New Roman" w:hAnsi="Times New Roman"/>
          <w:sz w:val="24"/>
          <w:szCs w:val="24"/>
          <w:lang w:eastAsia="ru-RU"/>
        </w:rPr>
        <w:t>;</w:t>
      </w:r>
    </w:p>
    <w:p w:rsidR="00710CAB" w:rsidRPr="008774A3" w:rsidRDefault="00710CAB" w:rsidP="002A6783">
      <w:pPr>
        <w:numPr>
          <w:ilvl w:val="0"/>
          <w:numId w:val="21"/>
        </w:numPr>
        <w:tabs>
          <w:tab w:val="clear" w:pos="2706"/>
          <w:tab w:val="left" w:pos="709"/>
          <w:tab w:val="num" w:pos="1985"/>
        </w:tabs>
        <w:spacing w:after="0" w:line="240" w:lineRule="auto"/>
        <w:ind w:left="1985" w:firstLine="283"/>
        <w:jc w:val="both"/>
        <w:rPr>
          <w:rFonts w:ascii="Times New Roman" w:hAnsi="Times New Roman"/>
          <w:sz w:val="24"/>
          <w:szCs w:val="24"/>
          <w:lang w:eastAsia="ru-RU"/>
        </w:rPr>
      </w:pPr>
      <w:r w:rsidRPr="008774A3">
        <w:rPr>
          <w:rFonts w:ascii="Times New Roman" w:hAnsi="Times New Roman"/>
          <w:sz w:val="24"/>
          <w:szCs w:val="24"/>
          <w:lang w:eastAsia="ru-RU"/>
        </w:rPr>
        <w:t>библиотеки</w:t>
      </w:r>
      <w:r>
        <w:rPr>
          <w:rFonts w:ascii="Times New Roman" w:hAnsi="Times New Roman"/>
          <w:sz w:val="24"/>
          <w:szCs w:val="24"/>
          <w:lang w:eastAsia="ru-RU"/>
        </w:rPr>
        <w:t>;</w:t>
      </w:r>
    </w:p>
    <w:p w:rsidR="00710CAB" w:rsidRPr="008774A3" w:rsidRDefault="00710CAB" w:rsidP="002A6783">
      <w:pPr>
        <w:numPr>
          <w:ilvl w:val="0"/>
          <w:numId w:val="21"/>
        </w:numPr>
        <w:tabs>
          <w:tab w:val="clear" w:pos="2706"/>
          <w:tab w:val="left" w:pos="709"/>
          <w:tab w:val="num" w:pos="1985"/>
        </w:tabs>
        <w:spacing w:after="0" w:line="240" w:lineRule="auto"/>
        <w:ind w:left="1985" w:firstLine="283"/>
        <w:jc w:val="both"/>
        <w:rPr>
          <w:rFonts w:ascii="Times New Roman" w:hAnsi="Times New Roman"/>
          <w:sz w:val="24"/>
          <w:szCs w:val="24"/>
          <w:lang w:eastAsia="ru-RU"/>
        </w:rPr>
      </w:pPr>
      <w:r w:rsidRPr="008774A3">
        <w:rPr>
          <w:rFonts w:ascii="Times New Roman" w:hAnsi="Times New Roman"/>
          <w:sz w:val="24"/>
          <w:szCs w:val="24"/>
          <w:lang w:eastAsia="ru-RU"/>
        </w:rPr>
        <w:t xml:space="preserve">спортзалы, залы рекреации </w:t>
      </w:r>
      <w:r>
        <w:rPr>
          <w:rFonts w:ascii="Times New Roman" w:hAnsi="Times New Roman"/>
          <w:sz w:val="24"/>
          <w:szCs w:val="24"/>
          <w:lang w:eastAsia="ru-RU"/>
        </w:rPr>
        <w:t>(с бассейном или без), бассейны;</w:t>
      </w:r>
    </w:p>
    <w:p w:rsidR="00710CAB" w:rsidRPr="008774A3" w:rsidRDefault="00710CAB" w:rsidP="002A6783">
      <w:pPr>
        <w:numPr>
          <w:ilvl w:val="0"/>
          <w:numId w:val="21"/>
        </w:numPr>
        <w:tabs>
          <w:tab w:val="clear" w:pos="2706"/>
          <w:tab w:val="left" w:pos="709"/>
          <w:tab w:val="num" w:pos="1985"/>
        </w:tabs>
        <w:spacing w:after="0" w:line="240" w:lineRule="auto"/>
        <w:ind w:left="1985" w:firstLine="283"/>
        <w:jc w:val="both"/>
        <w:rPr>
          <w:rFonts w:ascii="Times New Roman" w:hAnsi="Times New Roman"/>
          <w:sz w:val="24"/>
          <w:szCs w:val="24"/>
          <w:lang w:eastAsia="ru-RU"/>
        </w:rPr>
      </w:pPr>
      <w:r w:rsidRPr="008774A3">
        <w:rPr>
          <w:rFonts w:ascii="Times New Roman" w:hAnsi="Times New Roman"/>
          <w:sz w:val="24"/>
          <w:szCs w:val="24"/>
          <w:lang w:eastAsia="ru-RU"/>
        </w:rPr>
        <w:t>спортивные площадки, стадионы, теннисные корты</w:t>
      </w:r>
      <w:r>
        <w:rPr>
          <w:rFonts w:ascii="Times New Roman" w:hAnsi="Times New Roman"/>
          <w:sz w:val="24"/>
          <w:szCs w:val="24"/>
          <w:lang w:eastAsia="ru-RU"/>
        </w:rPr>
        <w:t>;</w:t>
      </w:r>
    </w:p>
    <w:p w:rsidR="00710CAB" w:rsidRPr="008774A3" w:rsidRDefault="00710CAB" w:rsidP="002A6783">
      <w:pPr>
        <w:numPr>
          <w:ilvl w:val="0"/>
          <w:numId w:val="21"/>
        </w:numPr>
        <w:tabs>
          <w:tab w:val="clear" w:pos="2706"/>
          <w:tab w:val="left" w:pos="709"/>
          <w:tab w:val="num" w:pos="1985"/>
        </w:tabs>
        <w:spacing w:after="0" w:line="240" w:lineRule="auto"/>
        <w:ind w:left="1985" w:firstLine="283"/>
        <w:jc w:val="both"/>
        <w:rPr>
          <w:rFonts w:ascii="Times New Roman" w:hAnsi="Times New Roman"/>
          <w:sz w:val="24"/>
          <w:szCs w:val="24"/>
          <w:lang w:eastAsia="ru-RU"/>
        </w:rPr>
      </w:pPr>
      <w:r w:rsidRPr="008774A3">
        <w:rPr>
          <w:rFonts w:ascii="Times New Roman" w:hAnsi="Times New Roman"/>
          <w:sz w:val="24"/>
          <w:szCs w:val="24"/>
          <w:lang w:eastAsia="ru-RU"/>
        </w:rPr>
        <w:t>учебно-лабораторные корпуса</w:t>
      </w:r>
      <w:r>
        <w:rPr>
          <w:rFonts w:ascii="Times New Roman" w:hAnsi="Times New Roman"/>
          <w:sz w:val="24"/>
          <w:szCs w:val="24"/>
          <w:lang w:eastAsia="ru-RU"/>
        </w:rPr>
        <w:t>;</w:t>
      </w:r>
    </w:p>
    <w:p w:rsidR="00710CAB" w:rsidRPr="008774A3" w:rsidRDefault="00710CAB" w:rsidP="002A6783">
      <w:pPr>
        <w:numPr>
          <w:ilvl w:val="0"/>
          <w:numId w:val="21"/>
        </w:numPr>
        <w:tabs>
          <w:tab w:val="clear" w:pos="2706"/>
          <w:tab w:val="left" w:pos="709"/>
          <w:tab w:val="num" w:pos="1985"/>
        </w:tabs>
        <w:spacing w:after="0" w:line="240" w:lineRule="auto"/>
        <w:ind w:left="1985" w:firstLine="283"/>
        <w:jc w:val="both"/>
        <w:rPr>
          <w:rFonts w:ascii="Times New Roman" w:hAnsi="Times New Roman"/>
          <w:sz w:val="24"/>
          <w:szCs w:val="24"/>
          <w:lang w:eastAsia="ru-RU"/>
        </w:rPr>
      </w:pPr>
      <w:r w:rsidRPr="008774A3">
        <w:rPr>
          <w:rFonts w:ascii="Times New Roman" w:hAnsi="Times New Roman"/>
          <w:sz w:val="24"/>
          <w:szCs w:val="24"/>
          <w:lang w:eastAsia="ru-RU"/>
        </w:rPr>
        <w:t>учебно-производственные мастерские</w:t>
      </w:r>
      <w:r>
        <w:rPr>
          <w:rFonts w:ascii="Times New Roman" w:hAnsi="Times New Roman"/>
          <w:sz w:val="24"/>
          <w:szCs w:val="24"/>
          <w:lang w:eastAsia="ru-RU"/>
        </w:rPr>
        <w:t>;</w:t>
      </w:r>
    </w:p>
    <w:p w:rsidR="00710CAB" w:rsidRPr="008774A3" w:rsidRDefault="00710CAB" w:rsidP="002A6783">
      <w:pPr>
        <w:numPr>
          <w:ilvl w:val="1"/>
          <w:numId w:val="21"/>
        </w:numPr>
        <w:tabs>
          <w:tab w:val="clear" w:pos="1727"/>
          <w:tab w:val="num" w:pos="709"/>
          <w:tab w:val="num" w:pos="2268"/>
        </w:tabs>
        <w:spacing w:after="0" w:line="240" w:lineRule="auto"/>
        <w:ind w:left="2268" w:firstLine="0"/>
        <w:jc w:val="both"/>
        <w:rPr>
          <w:rFonts w:ascii="Times New Roman" w:hAnsi="Times New Roman"/>
          <w:sz w:val="24"/>
          <w:szCs w:val="24"/>
          <w:lang w:eastAsia="ru-RU"/>
        </w:rPr>
      </w:pPr>
      <w:r w:rsidRPr="008774A3">
        <w:rPr>
          <w:rFonts w:ascii="Times New Roman" w:hAnsi="Times New Roman"/>
          <w:sz w:val="24"/>
          <w:szCs w:val="24"/>
          <w:lang w:eastAsia="ru-RU"/>
        </w:rPr>
        <w:t>архивы, информационные центры;</w:t>
      </w:r>
    </w:p>
    <w:p w:rsidR="00710CAB" w:rsidRPr="008774A3" w:rsidRDefault="00710CAB" w:rsidP="002A6783">
      <w:pPr>
        <w:numPr>
          <w:ilvl w:val="1"/>
          <w:numId w:val="21"/>
        </w:numPr>
        <w:tabs>
          <w:tab w:val="clear" w:pos="1727"/>
          <w:tab w:val="num" w:pos="709"/>
          <w:tab w:val="num" w:pos="2268"/>
        </w:tabs>
        <w:spacing w:after="0" w:line="240" w:lineRule="auto"/>
        <w:ind w:left="2268" w:firstLine="0"/>
        <w:jc w:val="both"/>
        <w:rPr>
          <w:rFonts w:ascii="Times New Roman" w:hAnsi="Times New Roman"/>
          <w:sz w:val="24"/>
          <w:szCs w:val="24"/>
          <w:lang w:eastAsia="ru-RU"/>
        </w:rPr>
      </w:pPr>
      <w:r w:rsidRPr="008774A3">
        <w:rPr>
          <w:rFonts w:ascii="Times New Roman" w:hAnsi="Times New Roman"/>
          <w:sz w:val="24"/>
          <w:szCs w:val="24"/>
          <w:lang w:eastAsia="ru-RU"/>
        </w:rPr>
        <w:t>предприятия общественного питания: столовые, кафе, бары, закусочные;</w:t>
      </w:r>
    </w:p>
    <w:p w:rsidR="00710CAB" w:rsidRPr="008774A3" w:rsidRDefault="00710CAB" w:rsidP="002A6783">
      <w:pPr>
        <w:numPr>
          <w:ilvl w:val="1"/>
          <w:numId w:val="21"/>
        </w:numPr>
        <w:tabs>
          <w:tab w:val="clear" w:pos="1727"/>
          <w:tab w:val="num" w:pos="709"/>
          <w:tab w:val="num" w:pos="2268"/>
        </w:tabs>
        <w:spacing w:after="0" w:line="240" w:lineRule="auto"/>
        <w:ind w:left="2268" w:firstLine="0"/>
        <w:jc w:val="both"/>
        <w:rPr>
          <w:rFonts w:ascii="Times New Roman" w:hAnsi="Times New Roman"/>
          <w:sz w:val="24"/>
          <w:szCs w:val="24"/>
          <w:lang w:eastAsia="ru-RU"/>
        </w:rPr>
      </w:pPr>
      <w:r w:rsidRPr="008774A3">
        <w:rPr>
          <w:rFonts w:ascii="Times New Roman" w:hAnsi="Times New Roman"/>
          <w:sz w:val="24"/>
          <w:szCs w:val="24"/>
          <w:lang w:eastAsia="ru-RU"/>
        </w:rPr>
        <w:t>скверы, бульвары, видовые площадки.</w:t>
      </w:r>
    </w:p>
    <w:p w:rsidR="00710CAB" w:rsidRPr="008774A3" w:rsidRDefault="00710CAB" w:rsidP="002A6783">
      <w:pPr>
        <w:tabs>
          <w:tab w:val="num" w:pos="0"/>
        </w:tabs>
        <w:spacing w:after="0" w:line="240" w:lineRule="auto"/>
        <w:ind w:firstLine="284"/>
        <w:jc w:val="both"/>
        <w:rPr>
          <w:rFonts w:ascii="Times New Roman" w:hAnsi="Times New Roman"/>
          <w:b/>
          <w:sz w:val="24"/>
          <w:szCs w:val="24"/>
          <w:lang w:eastAsia="ru-RU"/>
        </w:rPr>
      </w:pPr>
      <w:r w:rsidRPr="008774A3">
        <w:rPr>
          <w:rFonts w:ascii="Times New Roman" w:hAnsi="Times New Roman"/>
          <w:b/>
          <w:sz w:val="24"/>
          <w:szCs w:val="24"/>
          <w:lang w:eastAsia="ru-RU"/>
        </w:rPr>
        <w:t>2. Вспомогательные виды разрешённого использования:</w:t>
      </w:r>
    </w:p>
    <w:p w:rsidR="00710CAB" w:rsidRPr="008774A3" w:rsidRDefault="00710CAB" w:rsidP="002A6783">
      <w:pPr>
        <w:numPr>
          <w:ilvl w:val="0"/>
          <w:numId w:val="22"/>
        </w:numPr>
        <w:tabs>
          <w:tab w:val="num" w:pos="-142"/>
          <w:tab w:val="left" w:pos="709"/>
        </w:tabs>
        <w:spacing w:after="0" w:line="240" w:lineRule="auto"/>
        <w:ind w:hanging="438"/>
        <w:jc w:val="both"/>
        <w:rPr>
          <w:rFonts w:ascii="Times New Roman" w:hAnsi="Times New Roman"/>
          <w:sz w:val="24"/>
          <w:szCs w:val="24"/>
          <w:lang w:eastAsia="ru-RU"/>
        </w:rPr>
      </w:pPr>
      <w:r w:rsidRPr="008774A3">
        <w:rPr>
          <w:rFonts w:ascii="Times New Roman" w:hAnsi="Times New Roman"/>
          <w:sz w:val="24"/>
          <w:szCs w:val="24"/>
          <w:lang w:eastAsia="ru-RU"/>
        </w:rPr>
        <w:t>общежития</w:t>
      </w:r>
      <w:r>
        <w:rPr>
          <w:rFonts w:ascii="Times New Roman" w:hAnsi="Times New Roman"/>
          <w:sz w:val="24"/>
          <w:szCs w:val="24"/>
          <w:lang w:eastAsia="ru-RU"/>
        </w:rPr>
        <w:t>;</w:t>
      </w:r>
    </w:p>
    <w:p w:rsidR="00710CAB" w:rsidRPr="008774A3" w:rsidRDefault="00710CAB" w:rsidP="002A6783">
      <w:pPr>
        <w:numPr>
          <w:ilvl w:val="1"/>
          <w:numId w:val="34"/>
        </w:numPr>
        <w:tabs>
          <w:tab w:val="num" w:pos="709"/>
        </w:tabs>
        <w:spacing w:after="0" w:line="240" w:lineRule="auto"/>
        <w:ind w:firstLine="541"/>
        <w:jc w:val="both"/>
        <w:rPr>
          <w:rFonts w:ascii="Times New Roman" w:hAnsi="Times New Roman"/>
          <w:sz w:val="24"/>
          <w:szCs w:val="24"/>
          <w:lang w:eastAsia="ru-RU"/>
        </w:rPr>
      </w:pPr>
      <w:r w:rsidRPr="008774A3">
        <w:rPr>
          <w:rFonts w:ascii="Times New Roman" w:hAnsi="Times New Roman"/>
          <w:sz w:val="24"/>
          <w:szCs w:val="24"/>
          <w:lang w:eastAsia="ru-RU"/>
        </w:rPr>
        <w:t>поликлиники, восстановительные центры;</w:t>
      </w:r>
    </w:p>
    <w:p w:rsidR="00710CAB" w:rsidRPr="008774A3" w:rsidRDefault="00710CAB" w:rsidP="002A6783">
      <w:pPr>
        <w:numPr>
          <w:ilvl w:val="1"/>
          <w:numId w:val="34"/>
        </w:numPr>
        <w:tabs>
          <w:tab w:val="num" w:pos="709"/>
        </w:tabs>
        <w:spacing w:after="0" w:line="240" w:lineRule="auto"/>
        <w:ind w:firstLine="541"/>
        <w:jc w:val="both"/>
        <w:rPr>
          <w:rFonts w:ascii="Times New Roman" w:hAnsi="Times New Roman"/>
          <w:sz w:val="24"/>
          <w:szCs w:val="24"/>
          <w:lang w:eastAsia="ru-RU"/>
        </w:rPr>
      </w:pPr>
      <w:r w:rsidRPr="008774A3">
        <w:rPr>
          <w:rFonts w:ascii="Times New Roman" w:hAnsi="Times New Roman"/>
          <w:sz w:val="24"/>
          <w:szCs w:val="24"/>
          <w:lang w:eastAsia="ru-RU"/>
        </w:rPr>
        <w:t>музеи, выставочные залы;</w:t>
      </w:r>
    </w:p>
    <w:p w:rsidR="00710CAB" w:rsidRPr="008774A3" w:rsidRDefault="00710CAB" w:rsidP="002A6783">
      <w:pPr>
        <w:numPr>
          <w:ilvl w:val="1"/>
          <w:numId w:val="34"/>
        </w:numPr>
        <w:tabs>
          <w:tab w:val="num" w:pos="709"/>
        </w:tabs>
        <w:spacing w:after="0" w:line="240" w:lineRule="auto"/>
        <w:ind w:firstLine="541"/>
        <w:jc w:val="both"/>
        <w:rPr>
          <w:rFonts w:ascii="Times New Roman" w:hAnsi="Times New Roman"/>
          <w:sz w:val="24"/>
          <w:szCs w:val="24"/>
          <w:lang w:eastAsia="ru-RU"/>
        </w:rPr>
      </w:pPr>
      <w:r w:rsidRPr="008774A3">
        <w:rPr>
          <w:rFonts w:ascii="Times New Roman" w:hAnsi="Times New Roman"/>
          <w:sz w:val="24"/>
          <w:szCs w:val="24"/>
          <w:lang w:eastAsia="ru-RU"/>
        </w:rPr>
        <w:t>клубные помещения многоцелевого и специального назначения;</w:t>
      </w:r>
    </w:p>
    <w:p w:rsidR="00710CAB" w:rsidRPr="008774A3" w:rsidRDefault="00710CAB" w:rsidP="002A6783">
      <w:pPr>
        <w:numPr>
          <w:ilvl w:val="1"/>
          <w:numId w:val="34"/>
        </w:numPr>
        <w:tabs>
          <w:tab w:val="num" w:pos="709"/>
        </w:tabs>
        <w:spacing w:after="0" w:line="240" w:lineRule="auto"/>
        <w:ind w:firstLine="541"/>
        <w:jc w:val="both"/>
        <w:rPr>
          <w:rFonts w:ascii="Times New Roman" w:hAnsi="Times New Roman"/>
          <w:sz w:val="24"/>
          <w:szCs w:val="24"/>
          <w:lang w:eastAsia="ru-RU"/>
        </w:rPr>
      </w:pPr>
      <w:r w:rsidRPr="008774A3">
        <w:rPr>
          <w:rFonts w:ascii="Times New Roman" w:hAnsi="Times New Roman"/>
          <w:sz w:val="24"/>
          <w:szCs w:val="24"/>
          <w:lang w:eastAsia="ru-RU"/>
        </w:rPr>
        <w:t>видеосалоны, танцевальные залы, дискотеки;</w:t>
      </w:r>
    </w:p>
    <w:p w:rsidR="00710CAB" w:rsidRPr="008774A3" w:rsidRDefault="00710CAB" w:rsidP="002A6783">
      <w:pPr>
        <w:numPr>
          <w:ilvl w:val="1"/>
          <w:numId w:val="34"/>
        </w:numPr>
        <w:tabs>
          <w:tab w:val="num" w:pos="709"/>
        </w:tabs>
        <w:spacing w:after="0" w:line="240" w:lineRule="auto"/>
        <w:ind w:firstLine="541"/>
        <w:jc w:val="both"/>
        <w:rPr>
          <w:rFonts w:ascii="Times New Roman" w:hAnsi="Times New Roman"/>
          <w:sz w:val="24"/>
          <w:szCs w:val="24"/>
          <w:lang w:eastAsia="ru-RU"/>
        </w:rPr>
      </w:pPr>
      <w:r w:rsidRPr="008774A3">
        <w:rPr>
          <w:rFonts w:ascii="Times New Roman" w:hAnsi="Times New Roman"/>
          <w:sz w:val="24"/>
          <w:szCs w:val="24"/>
          <w:lang w:eastAsia="ru-RU"/>
        </w:rPr>
        <w:t>жилые дома для педагогического и обслуживающего персонала;</w:t>
      </w:r>
    </w:p>
    <w:p w:rsidR="00710CAB" w:rsidRPr="008774A3" w:rsidRDefault="00710CAB" w:rsidP="002A6783">
      <w:pPr>
        <w:numPr>
          <w:ilvl w:val="1"/>
          <w:numId w:val="34"/>
        </w:numPr>
        <w:tabs>
          <w:tab w:val="num" w:pos="709"/>
        </w:tabs>
        <w:spacing w:after="0" w:line="240" w:lineRule="auto"/>
        <w:ind w:firstLine="541"/>
        <w:jc w:val="both"/>
        <w:rPr>
          <w:rFonts w:ascii="Times New Roman" w:hAnsi="Times New Roman"/>
          <w:sz w:val="24"/>
          <w:szCs w:val="24"/>
          <w:lang w:eastAsia="ru-RU"/>
        </w:rPr>
      </w:pPr>
      <w:r w:rsidRPr="008774A3">
        <w:rPr>
          <w:rFonts w:ascii="Times New Roman" w:hAnsi="Times New Roman"/>
          <w:sz w:val="24"/>
          <w:szCs w:val="24"/>
          <w:lang w:eastAsia="ru-RU"/>
        </w:rPr>
        <w:t>учебные полигоны, хозяйственные участки;</w:t>
      </w:r>
    </w:p>
    <w:p w:rsidR="00710CAB" w:rsidRPr="008774A3" w:rsidRDefault="00710CAB" w:rsidP="002A6783">
      <w:pPr>
        <w:numPr>
          <w:ilvl w:val="0"/>
          <w:numId w:val="22"/>
        </w:numPr>
        <w:tabs>
          <w:tab w:val="num" w:pos="-142"/>
          <w:tab w:val="left" w:pos="709"/>
        </w:tabs>
        <w:spacing w:after="0" w:line="240" w:lineRule="auto"/>
        <w:ind w:hanging="438"/>
        <w:jc w:val="both"/>
        <w:rPr>
          <w:rFonts w:ascii="Times New Roman" w:hAnsi="Times New Roman"/>
          <w:sz w:val="24"/>
          <w:szCs w:val="24"/>
          <w:lang w:eastAsia="ru-RU"/>
        </w:rPr>
      </w:pPr>
      <w:r w:rsidRPr="008774A3">
        <w:rPr>
          <w:rFonts w:ascii="Times New Roman" w:hAnsi="Times New Roman"/>
          <w:sz w:val="24"/>
          <w:szCs w:val="24"/>
          <w:lang w:eastAsia="ru-RU"/>
        </w:rPr>
        <w:t>приёмные пункты прачечных и химчисток, прачечные самообслуживания; ремонтные мастерские бытовой техники, парикмахерские и иные объекты обслуживания</w:t>
      </w:r>
      <w:r>
        <w:rPr>
          <w:rFonts w:ascii="Times New Roman" w:hAnsi="Times New Roman"/>
          <w:sz w:val="24"/>
          <w:szCs w:val="24"/>
          <w:lang w:eastAsia="ru-RU"/>
        </w:rPr>
        <w:t>;</w:t>
      </w:r>
    </w:p>
    <w:p w:rsidR="00710CAB" w:rsidRPr="008774A3" w:rsidRDefault="00710CAB" w:rsidP="002A6783">
      <w:pPr>
        <w:numPr>
          <w:ilvl w:val="0"/>
          <w:numId w:val="22"/>
        </w:numPr>
        <w:tabs>
          <w:tab w:val="num" w:pos="-142"/>
          <w:tab w:val="left" w:pos="709"/>
        </w:tabs>
        <w:spacing w:after="0" w:line="240" w:lineRule="auto"/>
        <w:ind w:hanging="438"/>
        <w:jc w:val="both"/>
        <w:rPr>
          <w:rFonts w:ascii="Times New Roman" w:hAnsi="Times New Roman"/>
          <w:sz w:val="24"/>
          <w:szCs w:val="24"/>
          <w:lang w:eastAsia="ru-RU"/>
        </w:rPr>
      </w:pPr>
      <w:r w:rsidRPr="008774A3">
        <w:rPr>
          <w:rFonts w:ascii="Times New Roman" w:hAnsi="Times New Roman"/>
          <w:sz w:val="24"/>
          <w:szCs w:val="24"/>
          <w:lang w:eastAsia="ru-RU"/>
        </w:rPr>
        <w:t>аптеки</w:t>
      </w:r>
      <w:r>
        <w:rPr>
          <w:rFonts w:ascii="Times New Roman" w:hAnsi="Times New Roman"/>
          <w:sz w:val="24"/>
          <w:szCs w:val="24"/>
          <w:lang w:eastAsia="ru-RU"/>
        </w:rPr>
        <w:t>;</w:t>
      </w:r>
    </w:p>
    <w:p w:rsidR="00710CAB" w:rsidRPr="008774A3" w:rsidRDefault="00710CAB" w:rsidP="002A6783">
      <w:pPr>
        <w:numPr>
          <w:ilvl w:val="0"/>
          <w:numId w:val="22"/>
        </w:numPr>
        <w:tabs>
          <w:tab w:val="num" w:pos="-142"/>
          <w:tab w:val="left" w:pos="709"/>
        </w:tabs>
        <w:spacing w:after="0" w:line="240" w:lineRule="auto"/>
        <w:ind w:hanging="438"/>
        <w:jc w:val="both"/>
        <w:rPr>
          <w:rFonts w:ascii="Times New Roman" w:hAnsi="Times New Roman"/>
          <w:sz w:val="24"/>
          <w:szCs w:val="24"/>
          <w:lang w:eastAsia="ru-RU"/>
        </w:rPr>
      </w:pPr>
      <w:r w:rsidRPr="008774A3">
        <w:rPr>
          <w:rFonts w:ascii="Times New Roman" w:hAnsi="Times New Roman"/>
          <w:sz w:val="24"/>
          <w:szCs w:val="24"/>
          <w:lang w:eastAsia="ru-RU"/>
        </w:rPr>
        <w:t>пункты оказания первой медицинской помощи</w:t>
      </w:r>
      <w:r>
        <w:rPr>
          <w:rFonts w:ascii="Times New Roman" w:hAnsi="Times New Roman"/>
          <w:sz w:val="24"/>
          <w:szCs w:val="24"/>
          <w:lang w:eastAsia="ru-RU"/>
        </w:rPr>
        <w:t>;</w:t>
      </w:r>
    </w:p>
    <w:p w:rsidR="00710CAB" w:rsidRPr="008774A3" w:rsidRDefault="00710CAB" w:rsidP="002A6783">
      <w:pPr>
        <w:numPr>
          <w:ilvl w:val="0"/>
          <w:numId w:val="22"/>
        </w:numPr>
        <w:tabs>
          <w:tab w:val="num" w:pos="-142"/>
          <w:tab w:val="left" w:pos="709"/>
        </w:tabs>
        <w:spacing w:after="0" w:line="240" w:lineRule="auto"/>
        <w:ind w:hanging="438"/>
        <w:jc w:val="both"/>
        <w:rPr>
          <w:rFonts w:ascii="Times New Roman" w:hAnsi="Times New Roman"/>
          <w:sz w:val="24"/>
          <w:szCs w:val="24"/>
          <w:lang w:eastAsia="ru-RU"/>
        </w:rPr>
      </w:pPr>
      <w:r w:rsidRPr="008774A3">
        <w:rPr>
          <w:rFonts w:ascii="Times New Roman" w:hAnsi="Times New Roman"/>
          <w:sz w:val="24"/>
          <w:szCs w:val="24"/>
          <w:lang w:eastAsia="ru-RU"/>
        </w:rPr>
        <w:t>отделения, участковые пункты милиции</w:t>
      </w:r>
      <w:r>
        <w:rPr>
          <w:rFonts w:ascii="Times New Roman" w:hAnsi="Times New Roman"/>
          <w:sz w:val="24"/>
          <w:szCs w:val="24"/>
          <w:lang w:eastAsia="ru-RU"/>
        </w:rPr>
        <w:t>;</w:t>
      </w:r>
    </w:p>
    <w:p w:rsidR="00710CAB" w:rsidRPr="008774A3" w:rsidRDefault="00710CAB" w:rsidP="002A6783">
      <w:pPr>
        <w:numPr>
          <w:ilvl w:val="0"/>
          <w:numId w:val="22"/>
        </w:numPr>
        <w:tabs>
          <w:tab w:val="num" w:pos="-142"/>
          <w:tab w:val="left" w:pos="709"/>
        </w:tabs>
        <w:spacing w:after="0" w:line="240" w:lineRule="auto"/>
        <w:ind w:hanging="438"/>
        <w:jc w:val="both"/>
        <w:rPr>
          <w:rFonts w:ascii="Times New Roman" w:hAnsi="Times New Roman"/>
          <w:sz w:val="24"/>
          <w:szCs w:val="24"/>
          <w:lang w:eastAsia="ru-RU"/>
        </w:rPr>
      </w:pPr>
      <w:r w:rsidRPr="008774A3">
        <w:rPr>
          <w:rFonts w:ascii="Times New Roman" w:hAnsi="Times New Roman"/>
          <w:sz w:val="24"/>
          <w:szCs w:val="24"/>
          <w:lang w:eastAsia="ru-RU"/>
        </w:rPr>
        <w:t>магази</w:t>
      </w:r>
      <w:r>
        <w:rPr>
          <w:rFonts w:ascii="Times New Roman" w:hAnsi="Times New Roman"/>
          <w:sz w:val="24"/>
          <w:szCs w:val="24"/>
          <w:lang w:eastAsia="ru-RU"/>
        </w:rPr>
        <w:t>ны товаров первой необходимости</w:t>
      </w:r>
      <w:r w:rsidRPr="008774A3">
        <w:rPr>
          <w:rFonts w:ascii="Times New Roman" w:hAnsi="Times New Roman"/>
          <w:sz w:val="24"/>
          <w:szCs w:val="24"/>
          <w:lang w:eastAsia="ru-RU"/>
        </w:rPr>
        <w:t>;</w:t>
      </w:r>
    </w:p>
    <w:p w:rsidR="00710CAB" w:rsidRPr="008774A3" w:rsidRDefault="00710CAB" w:rsidP="002A6783">
      <w:pPr>
        <w:numPr>
          <w:ilvl w:val="0"/>
          <w:numId w:val="22"/>
        </w:numPr>
        <w:tabs>
          <w:tab w:val="num" w:pos="-142"/>
          <w:tab w:val="left" w:pos="709"/>
        </w:tabs>
        <w:spacing w:after="0" w:line="240" w:lineRule="auto"/>
        <w:ind w:hanging="438"/>
        <w:jc w:val="both"/>
        <w:rPr>
          <w:rFonts w:ascii="Times New Roman" w:hAnsi="Times New Roman"/>
          <w:sz w:val="24"/>
          <w:szCs w:val="24"/>
          <w:lang w:eastAsia="ru-RU"/>
        </w:rPr>
      </w:pPr>
      <w:r w:rsidRPr="008774A3">
        <w:rPr>
          <w:rFonts w:ascii="Times New Roman" w:hAnsi="Times New Roman"/>
          <w:sz w:val="24"/>
          <w:szCs w:val="24"/>
          <w:lang w:eastAsia="ru-RU"/>
        </w:rPr>
        <w:t>зеленые насаждения</w:t>
      </w:r>
      <w:r>
        <w:rPr>
          <w:rFonts w:ascii="Times New Roman" w:hAnsi="Times New Roman"/>
          <w:sz w:val="24"/>
          <w:szCs w:val="24"/>
          <w:lang w:eastAsia="ru-RU"/>
        </w:rPr>
        <w:t>;</w:t>
      </w:r>
    </w:p>
    <w:p w:rsidR="00710CAB" w:rsidRPr="008774A3" w:rsidRDefault="00710CAB" w:rsidP="002A6783">
      <w:pPr>
        <w:numPr>
          <w:ilvl w:val="0"/>
          <w:numId w:val="22"/>
        </w:numPr>
        <w:tabs>
          <w:tab w:val="num" w:pos="-142"/>
          <w:tab w:val="left" w:pos="709"/>
        </w:tabs>
        <w:spacing w:after="0" w:line="240" w:lineRule="auto"/>
        <w:ind w:hanging="438"/>
        <w:jc w:val="both"/>
        <w:rPr>
          <w:rFonts w:ascii="Times New Roman" w:hAnsi="Times New Roman"/>
          <w:sz w:val="24"/>
          <w:szCs w:val="24"/>
          <w:lang w:eastAsia="ru-RU"/>
        </w:rPr>
      </w:pPr>
      <w:r w:rsidRPr="008774A3">
        <w:rPr>
          <w:rFonts w:ascii="Times New Roman" w:hAnsi="Times New Roman"/>
          <w:sz w:val="24"/>
          <w:szCs w:val="24"/>
          <w:lang w:eastAsia="ru-RU"/>
        </w:rPr>
        <w:t>общественные туалеты</w:t>
      </w:r>
      <w:r>
        <w:rPr>
          <w:rFonts w:ascii="Times New Roman" w:hAnsi="Times New Roman"/>
          <w:sz w:val="24"/>
          <w:szCs w:val="24"/>
          <w:lang w:eastAsia="ru-RU"/>
        </w:rPr>
        <w:t>.</w:t>
      </w:r>
    </w:p>
    <w:p w:rsidR="00710CAB" w:rsidRPr="008774A3" w:rsidRDefault="00710CAB" w:rsidP="002A6783">
      <w:pPr>
        <w:tabs>
          <w:tab w:val="num" w:pos="0"/>
        </w:tabs>
        <w:spacing w:after="0" w:line="240" w:lineRule="auto"/>
        <w:ind w:firstLine="284"/>
        <w:jc w:val="both"/>
        <w:rPr>
          <w:rFonts w:ascii="Times New Roman" w:hAnsi="Times New Roman"/>
          <w:b/>
          <w:sz w:val="24"/>
          <w:szCs w:val="24"/>
          <w:lang w:eastAsia="ru-RU"/>
        </w:rPr>
      </w:pPr>
      <w:r w:rsidRPr="008774A3">
        <w:rPr>
          <w:rFonts w:ascii="Times New Roman" w:hAnsi="Times New Roman"/>
          <w:b/>
          <w:sz w:val="24"/>
          <w:szCs w:val="24"/>
          <w:lang w:eastAsia="ru-RU"/>
        </w:rPr>
        <w:t>3. Условно разрешённые виды использования:</w:t>
      </w:r>
    </w:p>
    <w:p w:rsidR="00710CAB" w:rsidRPr="008774A3" w:rsidRDefault="00710CAB" w:rsidP="002A6783">
      <w:pPr>
        <w:numPr>
          <w:ilvl w:val="0"/>
          <w:numId w:val="23"/>
        </w:numPr>
        <w:tabs>
          <w:tab w:val="num" w:pos="0"/>
          <w:tab w:val="left" w:pos="709"/>
        </w:tabs>
        <w:spacing w:after="0" w:line="240" w:lineRule="auto"/>
        <w:ind w:hanging="438"/>
        <w:jc w:val="both"/>
        <w:rPr>
          <w:rFonts w:ascii="Times New Roman" w:hAnsi="Times New Roman"/>
          <w:sz w:val="24"/>
          <w:szCs w:val="24"/>
          <w:lang w:eastAsia="ru-RU"/>
        </w:rPr>
      </w:pPr>
      <w:r w:rsidRPr="008774A3">
        <w:rPr>
          <w:rFonts w:ascii="Times New Roman" w:hAnsi="Times New Roman"/>
          <w:sz w:val="24"/>
          <w:szCs w:val="24"/>
          <w:lang w:eastAsia="ru-RU"/>
        </w:rPr>
        <w:t>выставочные залы</w:t>
      </w:r>
      <w:r>
        <w:rPr>
          <w:rFonts w:ascii="Times New Roman" w:hAnsi="Times New Roman"/>
          <w:sz w:val="24"/>
          <w:szCs w:val="24"/>
          <w:lang w:eastAsia="ru-RU"/>
        </w:rPr>
        <w:t>;</w:t>
      </w:r>
    </w:p>
    <w:p w:rsidR="00710CAB" w:rsidRPr="008774A3" w:rsidRDefault="00710CAB" w:rsidP="002A6783">
      <w:pPr>
        <w:numPr>
          <w:ilvl w:val="0"/>
          <w:numId w:val="23"/>
        </w:numPr>
        <w:tabs>
          <w:tab w:val="num" w:pos="0"/>
          <w:tab w:val="left" w:pos="709"/>
        </w:tabs>
        <w:spacing w:after="0" w:line="240" w:lineRule="auto"/>
        <w:ind w:hanging="438"/>
        <w:jc w:val="both"/>
        <w:rPr>
          <w:rFonts w:ascii="Times New Roman" w:hAnsi="Times New Roman"/>
          <w:sz w:val="24"/>
          <w:szCs w:val="24"/>
          <w:lang w:eastAsia="ru-RU"/>
        </w:rPr>
      </w:pPr>
      <w:r w:rsidRPr="008774A3">
        <w:rPr>
          <w:rFonts w:ascii="Times New Roman" w:hAnsi="Times New Roman"/>
          <w:sz w:val="24"/>
          <w:szCs w:val="24"/>
          <w:lang w:eastAsia="ru-RU"/>
        </w:rPr>
        <w:t>танцзалы, дискотеки</w:t>
      </w:r>
      <w:r>
        <w:rPr>
          <w:rFonts w:ascii="Times New Roman" w:hAnsi="Times New Roman"/>
          <w:sz w:val="24"/>
          <w:szCs w:val="24"/>
          <w:lang w:eastAsia="ru-RU"/>
        </w:rPr>
        <w:t>;</w:t>
      </w:r>
    </w:p>
    <w:p w:rsidR="00710CAB" w:rsidRPr="008774A3" w:rsidRDefault="00710CAB" w:rsidP="002A6783">
      <w:pPr>
        <w:numPr>
          <w:ilvl w:val="0"/>
          <w:numId w:val="23"/>
        </w:numPr>
        <w:tabs>
          <w:tab w:val="num" w:pos="0"/>
          <w:tab w:val="left" w:pos="709"/>
        </w:tabs>
        <w:spacing w:after="0" w:line="240" w:lineRule="auto"/>
        <w:ind w:hanging="438"/>
        <w:jc w:val="both"/>
        <w:rPr>
          <w:rFonts w:ascii="Times New Roman" w:hAnsi="Times New Roman"/>
          <w:sz w:val="24"/>
          <w:szCs w:val="24"/>
          <w:lang w:eastAsia="ru-RU"/>
        </w:rPr>
      </w:pPr>
      <w:r w:rsidRPr="008774A3">
        <w:rPr>
          <w:rFonts w:ascii="Times New Roman" w:hAnsi="Times New Roman"/>
          <w:sz w:val="24"/>
          <w:szCs w:val="24"/>
          <w:lang w:eastAsia="ru-RU"/>
        </w:rPr>
        <w:t>объекты, связанные с отправлением культа</w:t>
      </w:r>
      <w:r>
        <w:rPr>
          <w:rFonts w:ascii="Times New Roman" w:hAnsi="Times New Roman"/>
          <w:sz w:val="24"/>
          <w:szCs w:val="24"/>
          <w:lang w:eastAsia="ru-RU"/>
        </w:rPr>
        <w:t>;</w:t>
      </w:r>
    </w:p>
    <w:p w:rsidR="00710CAB" w:rsidRPr="008774A3" w:rsidRDefault="00710CAB" w:rsidP="002A6783">
      <w:pPr>
        <w:numPr>
          <w:ilvl w:val="0"/>
          <w:numId w:val="23"/>
        </w:numPr>
        <w:tabs>
          <w:tab w:val="num" w:pos="0"/>
          <w:tab w:val="left" w:pos="709"/>
        </w:tabs>
        <w:spacing w:after="0" w:line="240" w:lineRule="auto"/>
        <w:ind w:hanging="438"/>
        <w:jc w:val="both"/>
        <w:rPr>
          <w:rFonts w:ascii="Times New Roman" w:hAnsi="Times New Roman"/>
          <w:sz w:val="24"/>
          <w:szCs w:val="24"/>
          <w:lang w:eastAsia="ru-RU"/>
        </w:rPr>
      </w:pPr>
      <w:r w:rsidRPr="008774A3">
        <w:rPr>
          <w:rFonts w:ascii="Times New Roman" w:hAnsi="Times New Roman"/>
          <w:sz w:val="24"/>
          <w:szCs w:val="24"/>
          <w:lang w:eastAsia="ru-RU"/>
        </w:rPr>
        <w:t>киоски, временные павильоны розничной торговли и обслуживания населения</w:t>
      </w:r>
      <w:r>
        <w:rPr>
          <w:rFonts w:ascii="Times New Roman" w:hAnsi="Times New Roman"/>
          <w:sz w:val="24"/>
          <w:szCs w:val="24"/>
          <w:lang w:eastAsia="ru-RU"/>
        </w:rPr>
        <w:t>;</w:t>
      </w:r>
    </w:p>
    <w:p w:rsidR="00710CAB" w:rsidRPr="008774A3" w:rsidRDefault="00710CAB" w:rsidP="002A6783">
      <w:pPr>
        <w:numPr>
          <w:ilvl w:val="0"/>
          <w:numId w:val="23"/>
        </w:numPr>
        <w:tabs>
          <w:tab w:val="num" w:pos="0"/>
          <w:tab w:val="left" w:pos="709"/>
        </w:tabs>
        <w:spacing w:after="0" w:line="240" w:lineRule="auto"/>
        <w:ind w:hanging="438"/>
        <w:jc w:val="both"/>
        <w:rPr>
          <w:rFonts w:ascii="Times New Roman" w:hAnsi="Times New Roman"/>
          <w:sz w:val="24"/>
          <w:szCs w:val="24"/>
          <w:lang w:eastAsia="ru-RU"/>
        </w:rPr>
      </w:pPr>
      <w:r w:rsidRPr="008774A3">
        <w:rPr>
          <w:rFonts w:ascii="Times New Roman" w:hAnsi="Times New Roman"/>
          <w:sz w:val="24"/>
          <w:szCs w:val="24"/>
          <w:lang w:eastAsia="ru-RU"/>
        </w:rPr>
        <w:t>открытые автостоянки</w:t>
      </w:r>
      <w:r>
        <w:rPr>
          <w:rFonts w:ascii="Times New Roman" w:hAnsi="Times New Roman"/>
          <w:sz w:val="24"/>
          <w:szCs w:val="24"/>
          <w:lang w:eastAsia="ru-RU"/>
        </w:rPr>
        <w:t>.</w:t>
      </w:r>
    </w:p>
    <w:p w:rsidR="00710CAB" w:rsidRPr="008774A3" w:rsidRDefault="00710CAB" w:rsidP="002A6783">
      <w:pPr>
        <w:tabs>
          <w:tab w:val="num" w:pos="1128"/>
        </w:tabs>
        <w:spacing w:after="0" w:line="240" w:lineRule="auto"/>
        <w:ind w:firstLine="284"/>
        <w:jc w:val="both"/>
        <w:rPr>
          <w:rFonts w:ascii="Times New Roman" w:hAnsi="Times New Roman"/>
          <w:b/>
          <w:bCs/>
          <w:color w:val="000000"/>
          <w:sz w:val="24"/>
          <w:szCs w:val="24"/>
          <w:lang w:eastAsia="ru-RU"/>
        </w:rPr>
      </w:pPr>
      <w:r w:rsidRPr="008774A3">
        <w:rPr>
          <w:rFonts w:ascii="Times New Roman" w:hAnsi="Times New Roman"/>
          <w:b/>
          <w:bCs/>
          <w:color w:val="000000"/>
          <w:sz w:val="24"/>
          <w:szCs w:val="24"/>
          <w:lang w:eastAsia="ru-RU"/>
        </w:rPr>
        <w:t>4. П</w:t>
      </w:r>
      <w:r>
        <w:rPr>
          <w:rFonts w:ascii="Times New Roman" w:hAnsi="Times New Roman"/>
          <w:b/>
          <w:bCs/>
          <w:color w:val="000000"/>
          <w:sz w:val="24"/>
          <w:szCs w:val="24"/>
          <w:lang w:eastAsia="ru-RU"/>
        </w:rPr>
        <w:t>редельные п</w:t>
      </w:r>
      <w:r w:rsidRPr="008774A3">
        <w:rPr>
          <w:rFonts w:ascii="Times New Roman" w:hAnsi="Times New Roman"/>
          <w:b/>
          <w:bCs/>
          <w:color w:val="000000"/>
          <w:sz w:val="24"/>
          <w:szCs w:val="24"/>
          <w:lang w:eastAsia="ru-RU"/>
        </w:rPr>
        <w:t>араметры разрешенного строитель</w:t>
      </w:r>
      <w:r>
        <w:rPr>
          <w:rFonts w:ascii="Times New Roman" w:hAnsi="Times New Roman"/>
          <w:b/>
          <w:bCs/>
          <w:color w:val="000000"/>
          <w:sz w:val="24"/>
          <w:szCs w:val="24"/>
          <w:lang w:eastAsia="ru-RU"/>
        </w:rPr>
        <w:t>ства</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Требования к параметрам сооружений и границам земельных участков определяются в соответствии с</w:t>
      </w:r>
      <w:r>
        <w:rPr>
          <w:rFonts w:ascii="Times New Roman" w:hAnsi="Times New Roman"/>
          <w:color w:val="000000"/>
          <w:sz w:val="24"/>
          <w:szCs w:val="24"/>
          <w:lang w:eastAsia="ru-RU"/>
        </w:rPr>
        <w:t>о следующими документами</w:t>
      </w:r>
      <w:r w:rsidRPr="008774A3">
        <w:rPr>
          <w:rFonts w:ascii="Times New Roman" w:hAnsi="Times New Roman"/>
          <w:color w:val="000000"/>
          <w:sz w:val="24"/>
          <w:szCs w:val="24"/>
          <w:lang w:eastAsia="ru-RU"/>
        </w:rPr>
        <w:t>:</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 - СП </w:t>
      </w:r>
      <w:r>
        <w:rPr>
          <w:rFonts w:ascii="Times New Roman" w:hAnsi="Times New Roman"/>
          <w:color w:val="000000"/>
          <w:sz w:val="24"/>
          <w:szCs w:val="24"/>
          <w:lang w:eastAsia="ru-RU"/>
        </w:rPr>
        <w:t>42.13330.2011«</w:t>
      </w:r>
      <w:r w:rsidRPr="008774A3">
        <w:rPr>
          <w:rFonts w:ascii="Times New Roman" w:hAnsi="Times New Roman"/>
          <w:color w:val="000000"/>
          <w:sz w:val="24"/>
          <w:szCs w:val="24"/>
          <w:lang w:eastAsia="ru-RU"/>
        </w:rPr>
        <w:t>Градостроительство. Планировка и застройка городских и сельских поселений»;</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 -  СНиП </w:t>
      </w:r>
      <w:r>
        <w:rPr>
          <w:rFonts w:ascii="Times New Roman" w:hAnsi="Times New Roman"/>
          <w:color w:val="000000"/>
          <w:sz w:val="24"/>
          <w:szCs w:val="24"/>
          <w:lang w:eastAsia="ru-RU"/>
        </w:rPr>
        <w:t>31-06-2009</w:t>
      </w:r>
      <w:r w:rsidRPr="008774A3">
        <w:rPr>
          <w:rFonts w:ascii="Times New Roman" w:hAnsi="Times New Roman"/>
          <w:color w:val="000000"/>
          <w:sz w:val="24"/>
          <w:szCs w:val="24"/>
          <w:lang w:eastAsia="ru-RU"/>
        </w:rPr>
        <w:t xml:space="preserve">  «Общественные здания и сооружения».</w:t>
      </w:r>
    </w:p>
    <w:p w:rsidR="00710CAB"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М</w:t>
      </w:r>
      <w:r w:rsidRPr="008774A3">
        <w:rPr>
          <w:rFonts w:ascii="Times New Roman" w:hAnsi="Times New Roman"/>
          <w:color w:val="000000"/>
          <w:sz w:val="24"/>
          <w:szCs w:val="24"/>
          <w:lang w:eastAsia="ru-RU"/>
        </w:rPr>
        <w:t>инимальный отступ зданий от красной линии</w:t>
      </w:r>
      <w:r>
        <w:rPr>
          <w:rFonts w:ascii="Times New Roman" w:hAnsi="Times New Roman"/>
          <w:color w:val="000000"/>
          <w:sz w:val="24"/>
          <w:szCs w:val="24"/>
          <w:lang w:eastAsia="ru-RU"/>
        </w:rPr>
        <w:t>:</w:t>
      </w:r>
    </w:p>
    <w:p w:rsidR="00710CAB"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зданий дошкольных  и общеобразовательных учреждений- 2</w:t>
      </w:r>
      <w:r w:rsidRPr="008774A3">
        <w:rPr>
          <w:rFonts w:ascii="Times New Roman" w:hAnsi="Times New Roman"/>
          <w:color w:val="000000"/>
          <w:sz w:val="24"/>
          <w:szCs w:val="24"/>
          <w:lang w:eastAsia="ru-RU"/>
        </w:rPr>
        <w:t>5 м;</w:t>
      </w:r>
    </w:p>
    <w:p w:rsidR="00710CAB"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w:t>
      </w:r>
      <w:r>
        <w:rPr>
          <w:rFonts w:ascii="Times New Roman" w:hAnsi="Times New Roman"/>
          <w:color w:val="000000"/>
          <w:sz w:val="24"/>
          <w:szCs w:val="24"/>
          <w:lang w:eastAsia="ru-RU"/>
        </w:rPr>
        <w:t>зданий профессионально-технических училищ- 10</w:t>
      </w:r>
      <w:r w:rsidRPr="008774A3">
        <w:rPr>
          <w:rFonts w:ascii="Times New Roman" w:hAnsi="Times New Roman"/>
          <w:color w:val="000000"/>
          <w:sz w:val="24"/>
          <w:szCs w:val="24"/>
          <w:lang w:eastAsia="ru-RU"/>
        </w:rPr>
        <w:t xml:space="preserve"> м;</w:t>
      </w:r>
    </w:p>
    <w:p w:rsidR="00710CAB"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учебных зданий средних и высших учебных заведений - 15</w:t>
      </w:r>
      <w:r w:rsidRPr="008774A3">
        <w:rPr>
          <w:rFonts w:ascii="Times New Roman" w:hAnsi="Times New Roman"/>
          <w:color w:val="000000"/>
          <w:sz w:val="24"/>
          <w:szCs w:val="24"/>
          <w:lang w:eastAsia="ru-RU"/>
        </w:rPr>
        <w:t xml:space="preserve"> м;</w:t>
      </w:r>
    </w:p>
    <w:p w:rsidR="00710CAB" w:rsidRDefault="00710CAB" w:rsidP="002A6783">
      <w:pPr>
        <w:spacing w:after="0" w:line="240" w:lineRule="auto"/>
        <w:ind w:firstLine="284"/>
        <w:jc w:val="both"/>
        <w:rPr>
          <w:rFonts w:ascii="Times New Roman" w:hAnsi="Times New Roman"/>
          <w:sz w:val="24"/>
          <w:szCs w:val="20"/>
          <w:lang w:eastAsia="ru-RU"/>
        </w:rPr>
      </w:pPr>
      <w:r w:rsidRPr="008774A3">
        <w:rPr>
          <w:rFonts w:ascii="Times New Roman" w:hAnsi="Times New Roman"/>
          <w:color w:val="000000"/>
          <w:sz w:val="24"/>
          <w:szCs w:val="24"/>
          <w:lang w:eastAsia="ru-RU"/>
        </w:rPr>
        <w:t>2.</w:t>
      </w:r>
      <w:r>
        <w:rPr>
          <w:rFonts w:ascii="Times New Roman" w:hAnsi="Times New Roman"/>
          <w:color w:val="000000"/>
          <w:sz w:val="24"/>
          <w:szCs w:val="24"/>
          <w:lang w:eastAsia="ru-RU"/>
        </w:rPr>
        <w:t>П</w:t>
      </w:r>
      <w:r w:rsidRPr="00937D3D">
        <w:rPr>
          <w:rFonts w:ascii="Times New Roman" w:hAnsi="Times New Roman"/>
          <w:sz w:val="24"/>
          <w:szCs w:val="20"/>
          <w:lang w:eastAsia="ru-RU"/>
        </w:rPr>
        <w:t xml:space="preserve">ротивопожарные расстояния между </w:t>
      </w:r>
      <w:r>
        <w:rPr>
          <w:rFonts w:ascii="Times New Roman" w:hAnsi="Times New Roman"/>
          <w:sz w:val="24"/>
          <w:szCs w:val="20"/>
          <w:lang w:eastAsia="ru-RU"/>
        </w:rPr>
        <w:t xml:space="preserve">зданиями, строениями и сооружениями </w:t>
      </w:r>
      <w:r w:rsidRPr="00937D3D">
        <w:rPr>
          <w:rFonts w:ascii="Times New Roman" w:hAnsi="Times New Roman"/>
          <w:sz w:val="24"/>
          <w:szCs w:val="20"/>
          <w:lang w:eastAsia="ru-RU"/>
        </w:rPr>
        <w:t>устанавливаются в соответствии с требованиями Федерального закона от 22.07.2008 № 123-ФЗ «Технический регламент о требованиях пожарной безопасности».</w:t>
      </w:r>
    </w:p>
    <w:p w:rsidR="00710CAB" w:rsidRDefault="00710CAB" w:rsidP="001740D1">
      <w:pPr>
        <w:keepNext/>
        <w:spacing w:beforeLines="60" w:after="0" w:line="240" w:lineRule="auto"/>
        <w:ind w:left="2127"/>
        <w:jc w:val="both"/>
        <w:outlineLvl w:val="1"/>
        <w:rPr>
          <w:rFonts w:ascii="Times New Roman" w:hAnsi="Times New Roman"/>
          <w:i/>
          <w:sz w:val="24"/>
          <w:szCs w:val="24"/>
          <w:lang w:eastAsia="ru-RU"/>
        </w:rPr>
      </w:pPr>
    </w:p>
    <w:p w:rsidR="00710CAB" w:rsidRDefault="00710CAB" w:rsidP="002A6783">
      <w:pPr>
        <w:keepNext/>
        <w:spacing w:after="0" w:line="240" w:lineRule="auto"/>
        <w:ind w:firstLine="284"/>
        <w:jc w:val="both"/>
        <w:outlineLvl w:val="1"/>
        <w:rPr>
          <w:rFonts w:ascii="Times New Roman" w:hAnsi="Times New Roman"/>
          <w:b/>
          <w:sz w:val="28"/>
          <w:szCs w:val="28"/>
          <w:lang w:eastAsia="ru-RU"/>
        </w:rPr>
      </w:pPr>
      <w:bookmarkStart w:id="129" w:name="_Toc197853230"/>
    </w:p>
    <w:p w:rsidR="00710CAB" w:rsidRDefault="00710CAB" w:rsidP="002A6783">
      <w:pPr>
        <w:keepNext/>
        <w:spacing w:after="0" w:line="240" w:lineRule="auto"/>
        <w:ind w:firstLine="284"/>
        <w:jc w:val="both"/>
        <w:outlineLvl w:val="1"/>
        <w:rPr>
          <w:rFonts w:ascii="Times New Roman" w:hAnsi="Times New Roman"/>
          <w:b/>
          <w:sz w:val="28"/>
          <w:szCs w:val="28"/>
          <w:lang w:eastAsia="ru-RU"/>
        </w:rPr>
      </w:pPr>
      <w:r w:rsidRPr="008774A3">
        <w:rPr>
          <w:rFonts w:ascii="Times New Roman" w:hAnsi="Times New Roman"/>
          <w:b/>
          <w:sz w:val="28"/>
          <w:szCs w:val="28"/>
          <w:lang w:eastAsia="ru-RU"/>
        </w:rPr>
        <w:t xml:space="preserve">Статья </w:t>
      </w:r>
      <w:r>
        <w:rPr>
          <w:rFonts w:ascii="Times New Roman" w:hAnsi="Times New Roman"/>
          <w:b/>
          <w:sz w:val="28"/>
          <w:szCs w:val="28"/>
          <w:lang w:eastAsia="ru-RU"/>
        </w:rPr>
        <w:t>69</w:t>
      </w:r>
      <w:r w:rsidRPr="008774A3">
        <w:rPr>
          <w:rFonts w:ascii="Times New Roman" w:hAnsi="Times New Roman"/>
          <w:b/>
          <w:sz w:val="28"/>
          <w:szCs w:val="28"/>
          <w:lang w:eastAsia="ru-RU"/>
        </w:rPr>
        <w:t>. Зона учреждений здравоохранения и социальной защиты (О-3)</w:t>
      </w:r>
      <w:bookmarkEnd w:id="129"/>
    </w:p>
    <w:p w:rsidR="00710CAB" w:rsidRPr="008774A3" w:rsidRDefault="00710CAB" w:rsidP="002A6783">
      <w:pPr>
        <w:tabs>
          <w:tab w:val="num" w:pos="0"/>
        </w:tabs>
        <w:spacing w:after="0" w:line="240" w:lineRule="auto"/>
        <w:ind w:firstLine="284"/>
        <w:jc w:val="both"/>
        <w:rPr>
          <w:rFonts w:ascii="Times New Roman" w:hAnsi="Times New Roman"/>
          <w:b/>
          <w:sz w:val="24"/>
          <w:szCs w:val="24"/>
          <w:lang w:eastAsia="ru-RU"/>
        </w:rPr>
      </w:pPr>
      <w:r w:rsidRPr="008774A3">
        <w:rPr>
          <w:rFonts w:ascii="Times New Roman" w:hAnsi="Times New Roman"/>
          <w:b/>
          <w:sz w:val="24"/>
          <w:szCs w:val="24"/>
          <w:lang w:eastAsia="ru-RU"/>
        </w:rPr>
        <w:t>1. Основные виды разрешённого использования</w:t>
      </w:r>
    </w:p>
    <w:p w:rsidR="00710CAB" w:rsidRPr="008774A3" w:rsidRDefault="00710CAB" w:rsidP="002A6783">
      <w:pPr>
        <w:keepLines/>
        <w:widowControl w:val="0"/>
        <w:numPr>
          <w:ilvl w:val="0"/>
          <w:numId w:val="26"/>
        </w:numPr>
        <w:tabs>
          <w:tab w:val="num" w:pos="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поликлиники</w:t>
      </w:r>
      <w:r>
        <w:rPr>
          <w:rFonts w:ascii="Times New Roman" w:hAnsi="Times New Roman"/>
          <w:sz w:val="24"/>
          <w:szCs w:val="24"/>
          <w:lang w:eastAsia="ru-RU"/>
        </w:rPr>
        <w:t>;</w:t>
      </w:r>
    </w:p>
    <w:p w:rsidR="00710CAB" w:rsidRPr="008774A3" w:rsidRDefault="00710CAB" w:rsidP="002A6783">
      <w:pPr>
        <w:keepLines/>
        <w:widowControl w:val="0"/>
        <w:numPr>
          <w:ilvl w:val="0"/>
          <w:numId w:val="26"/>
        </w:numPr>
        <w:tabs>
          <w:tab w:val="num" w:pos="0"/>
          <w:tab w:val="left" w:pos="709"/>
        </w:tabs>
        <w:spacing w:after="0" w:line="240" w:lineRule="auto"/>
        <w:ind w:firstLine="284"/>
        <w:jc w:val="both"/>
        <w:rPr>
          <w:rFonts w:ascii="Times New Roman" w:hAnsi="Times New Roman"/>
          <w:b/>
          <w:bCs/>
          <w:sz w:val="24"/>
          <w:szCs w:val="24"/>
          <w:lang w:eastAsia="ru-RU"/>
        </w:rPr>
      </w:pPr>
      <w:r w:rsidRPr="008774A3">
        <w:rPr>
          <w:rFonts w:ascii="Times New Roman" w:hAnsi="Times New Roman"/>
          <w:sz w:val="24"/>
          <w:szCs w:val="24"/>
          <w:lang w:eastAsia="ru-RU"/>
        </w:rPr>
        <w:t>больницы</w:t>
      </w:r>
      <w:r>
        <w:rPr>
          <w:rFonts w:ascii="Times New Roman" w:hAnsi="Times New Roman"/>
          <w:sz w:val="24"/>
          <w:szCs w:val="24"/>
          <w:lang w:eastAsia="ru-RU"/>
        </w:rPr>
        <w:t>;</w:t>
      </w:r>
    </w:p>
    <w:p w:rsidR="00710CAB" w:rsidRPr="008774A3" w:rsidRDefault="00710CAB" w:rsidP="002A6783">
      <w:pPr>
        <w:keepLines/>
        <w:widowControl w:val="0"/>
        <w:numPr>
          <w:ilvl w:val="0"/>
          <w:numId w:val="26"/>
        </w:numPr>
        <w:tabs>
          <w:tab w:val="num" w:pos="0"/>
          <w:tab w:val="left" w:pos="709"/>
        </w:tabs>
        <w:spacing w:after="0" w:line="240" w:lineRule="auto"/>
        <w:ind w:firstLine="284"/>
        <w:jc w:val="both"/>
        <w:rPr>
          <w:rFonts w:ascii="Times New Roman" w:hAnsi="Times New Roman"/>
          <w:b/>
          <w:bCs/>
          <w:sz w:val="24"/>
          <w:szCs w:val="24"/>
          <w:lang w:eastAsia="ru-RU"/>
        </w:rPr>
      </w:pPr>
      <w:r w:rsidRPr="008774A3">
        <w:rPr>
          <w:rFonts w:ascii="Times New Roman" w:hAnsi="Times New Roman"/>
          <w:sz w:val="24"/>
          <w:szCs w:val="24"/>
          <w:lang w:eastAsia="ru-RU"/>
        </w:rPr>
        <w:t>роддома</w:t>
      </w:r>
      <w:r>
        <w:rPr>
          <w:rFonts w:ascii="Times New Roman" w:hAnsi="Times New Roman"/>
          <w:sz w:val="24"/>
          <w:szCs w:val="24"/>
          <w:lang w:eastAsia="ru-RU"/>
        </w:rPr>
        <w:t>;</w:t>
      </w:r>
    </w:p>
    <w:p w:rsidR="00710CAB" w:rsidRPr="008774A3" w:rsidRDefault="00710CAB" w:rsidP="002A6783">
      <w:pPr>
        <w:keepLines/>
        <w:widowControl w:val="0"/>
        <w:numPr>
          <w:ilvl w:val="0"/>
          <w:numId w:val="26"/>
        </w:numPr>
        <w:tabs>
          <w:tab w:val="num" w:pos="0"/>
          <w:tab w:val="left" w:pos="709"/>
        </w:tabs>
        <w:spacing w:after="0" w:line="240" w:lineRule="auto"/>
        <w:ind w:firstLine="284"/>
        <w:jc w:val="both"/>
        <w:rPr>
          <w:rFonts w:ascii="Times New Roman" w:hAnsi="Times New Roman"/>
          <w:b/>
          <w:bCs/>
          <w:sz w:val="24"/>
          <w:szCs w:val="24"/>
          <w:lang w:eastAsia="ru-RU"/>
        </w:rPr>
      </w:pPr>
      <w:r w:rsidRPr="008774A3">
        <w:rPr>
          <w:rFonts w:ascii="Times New Roman" w:hAnsi="Times New Roman"/>
          <w:sz w:val="24"/>
          <w:szCs w:val="24"/>
          <w:lang w:eastAsia="ru-RU"/>
        </w:rPr>
        <w:t>госпитали общего типа</w:t>
      </w:r>
      <w:r>
        <w:rPr>
          <w:rFonts w:ascii="Times New Roman" w:hAnsi="Times New Roman"/>
          <w:sz w:val="24"/>
          <w:szCs w:val="24"/>
          <w:lang w:eastAsia="ru-RU"/>
        </w:rPr>
        <w:t>;</w:t>
      </w:r>
    </w:p>
    <w:p w:rsidR="00710CAB" w:rsidRPr="008774A3" w:rsidRDefault="00710CAB" w:rsidP="002A6783">
      <w:pPr>
        <w:keepLines/>
        <w:widowControl w:val="0"/>
        <w:numPr>
          <w:ilvl w:val="0"/>
          <w:numId w:val="26"/>
        </w:numPr>
        <w:tabs>
          <w:tab w:val="num" w:pos="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лабораторные корпуса</w:t>
      </w:r>
      <w:r>
        <w:rPr>
          <w:rFonts w:ascii="Times New Roman" w:hAnsi="Times New Roman"/>
          <w:sz w:val="24"/>
          <w:szCs w:val="24"/>
          <w:lang w:eastAsia="ru-RU"/>
        </w:rPr>
        <w:t>;</w:t>
      </w:r>
    </w:p>
    <w:p w:rsidR="00710CAB" w:rsidRPr="008774A3" w:rsidRDefault="00710CAB" w:rsidP="002A6783">
      <w:pPr>
        <w:keepLines/>
        <w:widowControl w:val="0"/>
        <w:numPr>
          <w:ilvl w:val="0"/>
          <w:numId w:val="26"/>
        </w:numPr>
        <w:tabs>
          <w:tab w:val="num" w:pos="0"/>
          <w:tab w:val="left" w:pos="709"/>
        </w:tabs>
        <w:spacing w:after="0" w:line="240" w:lineRule="auto"/>
        <w:ind w:firstLine="284"/>
        <w:jc w:val="both"/>
        <w:rPr>
          <w:rFonts w:ascii="Times New Roman" w:hAnsi="Times New Roman"/>
          <w:b/>
          <w:bCs/>
          <w:sz w:val="24"/>
          <w:szCs w:val="24"/>
          <w:lang w:eastAsia="ru-RU"/>
        </w:rPr>
      </w:pPr>
      <w:r w:rsidRPr="008774A3">
        <w:rPr>
          <w:rFonts w:ascii="Times New Roman" w:hAnsi="Times New Roman"/>
          <w:sz w:val="24"/>
          <w:szCs w:val="24"/>
          <w:lang w:eastAsia="ru-RU"/>
        </w:rPr>
        <w:t>пункты оказания первой медицинской помощи</w:t>
      </w:r>
      <w:r>
        <w:rPr>
          <w:rFonts w:ascii="Times New Roman" w:hAnsi="Times New Roman"/>
          <w:sz w:val="24"/>
          <w:szCs w:val="24"/>
          <w:lang w:eastAsia="ru-RU"/>
        </w:rPr>
        <w:t>;</w:t>
      </w:r>
    </w:p>
    <w:p w:rsidR="00710CAB" w:rsidRPr="008774A3" w:rsidRDefault="00710CAB" w:rsidP="002A6783">
      <w:pPr>
        <w:keepLines/>
        <w:widowControl w:val="0"/>
        <w:numPr>
          <w:ilvl w:val="0"/>
          <w:numId w:val="26"/>
        </w:numPr>
        <w:tabs>
          <w:tab w:val="num" w:pos="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профилактории</w:t>
      </w:r>
      <w:r>
        <w:rPr>
          <w:rFonts w:ascii="Times New Roman" w:hAnsi="Times New Roman"/>
          <w:sz w:val="24"/>
          <w:szCs w:val="24"/>
          <w:lang w:eastAsia="ru-RU"/>
        </w:rPr>
        <w:t>;</w:t>
      </w:r>
    </w:p>
    <w:p w:rsidR="00710CAB" w:rsidRPr="008774A3" w:rsidRDefault="00710CAB" w:rsidP="002A6783">
      <w:pPr>
        <w:keepLines/>
        <w:widowControl w:val="0"/>
        <w:numPr>
          <w:ilvl w:val="0"/>
          <w:numId w:val="26"/>
        </w:numPr>
        <w:tabs>
          <w:tab w:val="num" w:pos="0"/>
          <w:tab w:val="left" w:pos="709"/>
        </w:tabs>
        <w:spacing w:after="0" w:line="240" w:lineRule="auto"/>
        <w:ind w:firstLine="284"/>
        <w:jc w:val="both"/>
        <w:rPr>
          <w:rFonts w:ascii="Times New Roman" w:hAnsi="Times New Roman"/>
          <w:b/>
          <w:bCs/>
          <w:iCs/>
          <w:sz w:val="24"/>
          <w:szCs w:val="24"/>
          <w:u w:val="single"/>
          <w:lang w:eastAsia="ru-RU"/>
        </w:rPr>
      </w:pPr>
      <w:r w:rsidRPr="008774A3">
        <w:rPr>
          <w:rFonts w:ascii="Times New Roman" w:hAnsi="Times New Roman"/>
          <w:sz w:val="24"/>
          <w:szCs w:val="24"/>
          <w:lang w:eastAsia="ru-RU"/>
        </w:rPr>
        <w:t>аптеки</w:t>
      </w:r>
      <w:r>
        <w:rPr>
          <w:rFonts w:ascii="Times New Roman" w:hAnsi="Times New Roman"/>
          <w:sz w:val="24"/>
          <w:szCs w:val="24"/>
          <w:lang w:eastAsia="ru-RU"/>
        </w:rPr>
        <w:t>;</w:t>
      </w:r>
    </w:p>
    <w:p w:rsidR="00710CAB" w:rsidRPr="008774A3" w:rsidRDefault="00710CAB" w:rsidP="002A6783">
      <w:pPr>
        <w:keepLines/>
        <w:widowControl w:val="0"/>
        <w:numPr>
          <w:ilvl w:val="0"/>
          <w:numId w:val="26"/>
        </w:numPr>
        <w:tabs>
          <w:tab w:val="num" w:pos="0"/>
          <w:tab w:val="left" w:pos="709"/>
        </w:tabs>
        <w:spacing w:after="0" w:line="240" w:lineRule="auto"/>
        <w:ind w:firstLine="284"/>
        <w:jc w:val="both"/>
        <w:rPr>
          <w:rFonts w:ascii="Times New Roman" w:hAnsi="Times New Roman"/>
          <w:b/>
          <w:bCs/>
          <w:sz w:val="24"/>
          <w:szCs w:val="24"/>
          <w:lang w:eastAsia="ru-RU"/>
        </w:rPr>
      </w:pPr>
      <w:r w:rsidRPr="008774A3">
        <w:rPr>
          <w:rFonts w:ascii="Times New Roman" w:hAnsi="Times New Roman"/>
          <w:sz w:val="24"/>
          <w:szCs w:val="24"/>
          <w:lang w:eastAsia="ru-RU"/>
        </w:rPr>
        <w:t>станции скорой помощи</w:t>
      </w:r>
      <w:r>
        <w:rPr>
          <w:rFonts w:ascii="Times New Roman" w:hAnsi="Times New Roman"/>
          <w:sz w:val="24"/>
          <w:szCs w:val="24"/>
          <w:lang w:eastAsia="ru-RU"/>
        </w:rPr>
        <w:t>;</w:t>
      </w:r>
    </w:p>
    <w:p w:rsidR="00710CAB" w:rsidRPr="008774A3" w:rsidRDefault="00710CAB" w:rsidP="002A6783">
      <w:pPr>
        <w:keepLines/>
        <w:widowControl w:val="0"/>
        <w:numPr>
          <w:ilvl w:val="0"/>
          <w:numId w:val="26"/>
        </w:numPr>
        <w:tabs>
          <w:tab w:val="num" w:pos="0"/>
          <w:tab w:val="left" w:pos="709"/>
        </w:tabs>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дома-</w:t>
      </w:r>
      <w:r w:rsidRPr="008774A3">
        <w:rPr>
          <w:rFonts w:ascii="Times New Roman" w:hAnsi="Times New Roman"/>
          <w:sz w:val="24"/>
          <w:szCs w:val="24"/>
          <w:lang w:eastAsia="ru-RU"/>
        </w:rPr>
        <w:t>интернаты для престарелых и инвалидов</w:t>
      </w:r>
      <w:r>
        <w:rPr>
          <w:rFonts w:ascii="Times New Roman" w:hAnsi="Times New Roman"/>
          <w:sz w:val="24"/>
          <w:szCs w:val="24"/>
          <w:lang w:eastAsia="ru-RU"/>
        </w:rPr>
        <w:t>;</w:t>
      </w:r>
    </w:p>
    <w:p w:rsidR="00710CAB" w:rsidRPr="008774A3" w:rsidRDefault="00710CAB" w:rsidP="002A6783">
      <w:pPr>
        <w:keepLines/>
        <w:widowControl w:val="0"/>
        <w:numPr>
          <w:ilvl w:val="0"/>
          <w:numId w:val="26"/>
        </w:numPr>
        <w:tabs>
          <w:tab w:val="num" w:pos="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дома ребенка</w:t>
      </w:r>
      <w:r>
        <w:rPr>
          <w:rFonts w:ascii="Times New Roman" w:hAnsi="Times New Roman"/>
          <w:sz w:val="24"/>
          <w:szCs w:val="24"/>
          <w:lang w:eastAsia="ru-RU"/>
        </w:rPr>
        <w:t>;</w:t>
      </w:r>
    </w:p>
    <w:p w:rsidR="00710CAB" w:rsidRPr="008774A3" w:rsidRDefault="00710CAB" w:rsidP="002A6783">
      <w:pPr>
        <w:keepLines/>
        <w:widowControl w:val="0"/>
        <w:numPr>
          <w:ilvl w:val="0"/>
          <w:numId w:val="26"/>
        </w:numPr>
        <w:tabs>
          <w:tab w:val="num" w:pos="0"/>
          <w:tab w:val="left" w:pos="709"/>
        </w:tabs>
        <w:spacing w:after="0" w:line="240" w:lineRule="auto"/>
        <w:ind w:firstLine="284"/>
        <w:jc w:val="both"/>
        <w:rPr>
          <w:rFonts w:ascii="Times New Roman" w:hAnsi="Times New Roman"/>
          <w:b/>
          <w:bCs/>
          <w:sz w:val="24"/>
          <w:szCs w:val="24"/>
          <w:lang w:eastAsia="ru-RU"/>
        </w:rPr>
      </w:pPr>
      <w:r w:rsidRPr="008774A3">
        <w:rPr>
          <w:rFonts w:ascii="Times New Roman" w:hAnsi="Times New Roman"/>
          <w:sz w:val="24"/>
          <w:szCs w:val="24"/>
          <w:lang w:eastAsia="ru-RU"/>
        </w:rPr>
        <w:t>приюты</w:t>
      </w:r>
      <w:r>
        <w:rPr>
          <w:rFonts w:ascii="Times New Roman" w:hAnsi="Times New Roman"/>
          <w:sz w:val="24"/>
          <w:szCs w:val="24"/>
          <w:lang w:eastAsia="ru-RU"/>
        </w:rPr>
        <w:t>.</w:t>
      </w:r>
    </w:p>
    <w:p w:rsidR="00710CAB" w:rsidRPr="008774A3" w:rsidRDefault="00710CAB" w:rsidP="002A6783">
      <w:pPr>
        <w:tabs>
          <w:tab w:val="num" w:pos="0"/>
        </w:tabs>
        <w:spacing w:after="0" w:line="240" w:lineRule="auto"/>
        <w:ind w:firstLine="284"/>
        <w:jc w:val="both"/>
        <w:rPr>
          <w:rFonts w:ascii="Times New Roman" w:hAnsi="Times New Roman"/>
          <w:b/>
          <w:sz w:val="24"/>
          <w:szCs w:val="24"/>
          <w:lang w:eastAsia="ru-RU"/>
        </w:rPr>
      </w:pPr>
      <w:r w:rsidRPr="008774A3">
        <w:rPr>
          <w:rFonts w:ascii="Times New Roman" w:hAnsi="Times New Roman"/>
          <w:b/>
          <w:sz w:val="24"/>
          <w:szCs w:val="24"/>
          <w:lang w:eastAsia="ru-RU"/>
        </w:rPr>
        <w:t>2. Вспомогательные виды разрешённого использования</w:t>
      </w:r>
    </w:p>
    <w:p w:rsidR="00710CAB" w:rsidRPr="008774A3" w:rsidRDefault="00710CAB" w:rsidP="002A6783">
      <w:pPr>
        <w:keepLines/>
        <w:widowControl w:val="0"/>
        <w:numPr>
          <w:ilvl w:val="0"/>
          <w:numId w:val="27"/>
        </w:numPr>
        <w:tabs>
          <w:tab w:val="left" w:pos="0"/>
          <w:tab w:val="left" w:pos="709"/>
        </w:tabs>
        <w:spacing w:after="0" w:line="240" w:lineRule="auto"/>
        <w:ind w:firstLine="284"/>
        <w:jc w:val="both"/>
        <w:rPr>
          <w:rFonts w:ascii="Times New Roman" w:hAnsi="Times New Roman"/>
          <w:b/>
          <w:bCs/>
          <w:sz w:val="24"/>
          <w:szCs w:val="24"/>
          <w:lang w:eastAsia="ru-RU"/>
        </w:rPr>
      </w:pPr>
      <w:r w:rsidRPr="008774A3">
        <w:rPr>
          <w:rFonts w:ascii="Times New Roman" w:hAnsi="Times New Roman"/>
          <w:sz w:val="24"/>
          <w:szCs w:val="24"/>
          <w:lang w:eastAsia="ru-RU"/>
        </w:rPr>
        <w:t>спортплощадки, теннисные корты</w:t>
      </w:r>
      <w:r>
        <w:rPr>
          <w:rFonts w:ascii="Times New Roman" w:hAnsi="Times New Roman"/>
          <w:sz w:val="24"/>
          <w:szCs w:val="24"/>
          <w:lang w:eastAsia="ru-RU"/>
        </w:rPr>
        <w:t>;</w:t>
      </w:r>
    </w:p>
    <w:p w:rsidR="00710CAB" w:rsidRPr="008774A3" w:rsidRDefault="00710CAB" w:rsidP="002A6783">
      <w:pPr>
        <w:keepLines/>
        <w:widowControl w:val="0"/>
        <w:numPr>
          <w:ilvl w:val="0"/>
          <w:numId w:val="27"/>
        </w:numPr>
        <w:tabs>
          <w:tab w:val="left" w:pos="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спортзалы, залы рекреации (с бассейном или без), бассейны</w:t>
      </w:r>
      <w:r>
        <w:rPr>
          <w:rFonts w:ascii="Times New Roman" w:hAnsi="Times New Roman"/>
          <w:sz w:val="24"/>
          <w:szCs w:val="24"/>
          <w:lang w:eastAsia="ru-RU"/>
        </w:rPr>
        <w:t>;</w:t>
      </w:r>
    </w:p>
    <w:p w:rsidR="00710CAB" w:rsidRPr="008774A3" w:rsidRDefault="00710CAB" w:rsidP="002A6783">
      <w:pPr>
        <w:keepLines/>
        <w:widowControl w:val="0"/>
        <w:numPr>
          <w:ilvl w:val="0"/>
          <w:numId w:val="27"/>
        </w:numPr>
        <w:tabs>
          <w:tab w:val="num" w:pos="709"/>
        </w:tabs>
        <w:spacing w:after="0" w:line="240" w:lineRule="auto"/>
        <w:ind w:firstLine="284"/>
        <w:jc w:val="both"/>
        <w:rPr>
          <w:rFonts w:ascii="Times New Roman" w:hAnsi="Times New Roman"/>
          <w:bCs/>
          <w:sz w:val="24"/>
          <w:szCs w:val="24"/>
          <w:lang w:eastAsia="ru-RU"/>
        </w:rPr>
      </w:pPr>
      <w:r w:rsidRPr="008774A3">
        <w:rPr>
          <w:rFonts w:ascii="Times New Roman" w:hAnsi="Times New Roman"/>
          <w:bCs/>
          <w:sz w:val="24"/>
          <w:szCs w:val="24"/>
          <w:lang w:eastAsia="ru-RU"/>
        </w:rPr>
        <w:t>хоспис</w:t>
      </w:r>
      <w:r>
        <w:rPr>
          <w:rFonts w:ascii="Times New Roman" w:hAnsi="Times New Roman"/>
          <w:bCs/>
          <w:sz w:val="24"/>
          <w:szCs w:val="24"/>
          <w:lang w:eastAsia="ru-RU"/>
        </w:rPr>
        <w:t>;</w:t>
      </w:r>
    </w:p>
    <w:p w:rsidR="00710CAB" w:rsidRPr="008774A3" w:rsidRDefault="00710CAB" w:rsidP="002A6783">
      <w:pPr>
        <w:keepLines/>
        <w:widowControl w:val="0"/>
        <w:numPr>
          <w:ilvl w:val="0"/>
          <w:numId w:val="27"/>
        </w:numPr>
        <w:tabs>
          <w:tab w:val="left" w:pos="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жилые дома для медицинского и обслуживающего персонала</w:t>
      </w:r>
      <w:r>
        <w:rPr>
          <w:rFonts w:ascii="Times New Roman" w:hAnsi="Times New Roman"/>
          <w:sz w:val="24"/>
          <w:szCs w:val="24"/>
          <w:lang w:eastAsia="ru-RU"/>
        </w:rPr>
        <w:t>;</w:t>
      </w:r>
    </w:p>
    <w:p w:rsidR="00710CAB" w:rsidRPr="008774A3" w:rsidRDefault="00710CAB" w:rsidP="002A6783">
      <w:pPr>
        <w:keepLines/>
        <w:widowControl w:val="0"/>
        <w:numPr>
          <w:ilvl w:val="0"/>
          <w:numId w:val="27"/>
        </w:numPr>
        <w:tabs>
          <w:tab w:val="left" w:pos="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специализированные жилые дома для больных, нуждающихся в постоянном медицинском наблюдении</w:t>
      </w:r>
      <w:r>
        <w:rPr>
          <w:rFonts w:ascii="Times New Roman" w:hAnsi="Times New Roman"/>
          <w:sz w:val="24"/>
          <w:szCs w:val="24"/>
          <w:lang w:eastAsia="ru-RU"/>
        </w:rPr>
        <w:t>;</w:t>
      </w:r>
    </w:p>
    <w:p w:rsidR="00710CAB" w:rsidRPr="008774A3" w:rsidRDefault="00710CAB" w:rsidP="002A6783">
      <w:pPr>
        <w:keepLines/>
        <w:widowControl w:val="0"/>
        <w:numPr>
          <w:ilvl w:val="0"/>
          <w:numId w:val="27"/>
        </w:numPr>
        <w:tabs>
          <w:tab w:val="left" w:pos="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парковки перед объектами оздоровительных, обслуживающих и коммерческих видов использования</w:t>
      </w:r>
      <w:r>
        <w:rPr>
          <w:rFonts w:ascii="Times New Roman" w:hAnsi="Times New Roman"/>
          <w:sz w:val="24"/>
          <w:szCs w:val="24"/>
          <w:lang w:eastAsia="ru-RU"/>
        </w:rPr>
        <w:t>;</w:t>
      </w:r>
    </w:p>
    <w:p w:rsidR="00710CAB" w:rsidRPr="008774A3" w:rsidRDefault="00710CAB" w:rsidP="002A6783">
      <w:pPr>
        <w:keepLines/>
        <w:widowControl w:val="0"/>
        <w:numPr>
          <w:ilvl w:val="0"/>
          <w:numId w:val="27"/>
        </w:numPr>
        <w:tabs>
          <w:tab w:val="left" w:pos="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отдельно стоящие или встроенные в здания гаражи</w:t>
      </w:r>
      <w:r>
        <w:rPr>
          <w:rFonts w:ascii="Times New Roman" w:hAnsi="Times New Roman"/>
          <w:sz w:val="24"/>
          <w:szCs w:val="24"/>
          <w:lang w:eastAsia="ru-RU"/>
        </w:rPr>
        <w:t>;</w:t>
      </w:r>
    </w:p>
    <w:p w:rsidR="00710CAB" w:rsidRPr="008774A3" w:rsidRDefault="00710CAB" w:rsidP="002A6783">
      <w:pPr>
        <w:numPr>
          <w:ilvl w:val="0"/>
          <w:numId w:val="35"/>
        </w:numPr>
        <w:tabs>
          <w:tab w:val="num" w:pos="709"/>
        </w:tabs>
        <w:spacing w:after="0" w:line="240" w:lineRule="auto"/>
        <w:ind w:firstLine="1537"/>
        <w:jc w:val="both"/>
        <w:rPr>
          <w:rFonts w:ascii="Times New Roman" w:hAnsi="Times New Roman"/>
          <w:sz w:val="24"/>
          <w:szCs w:val="24"/>
          <w:lang w:eastAsia="ru-RU"/>
        </w:rPr>
      </w:pPr>
      <w:r w:rsidRPr="008774A3">
        <w:rPr>
          <w:rFonts w:ascii="Times New Roman" w:hAnsi="Times New Roman"/>
          <w:sz w:val="24"/>
          <w:szCs w:val="24"/>
          <w:lang w:eastAsia="ru-RU"/>
        </w:rPr>
        <w:t>профилактории</w:t>
      </w:r>
      <w:r>
        <w:rPr>
          <w:rFonts w:ascii="Times New Roman" w:hAnsi="Times New Roman"/>
          <w:sz w:val="24"/>
          <w:szCs w:val="24"/>
          <w:lang w:eastAsia="ru-RU"/>
        </w:rPr>
        <w:t>;</w:t>
      </w:r>
    </w:p>
    <w:p w:rsidR="00710CAB" w:rsidRPr="008774A3" w:rsidRDefault="00710CAB" w:rsidP="002A6783">
      <w:pPr>
        <w:numPr>
          <w:ilvl w:val="0"/>
          <w:numId w:val="35"/>
        </w:numPr>
        <w:tabs>
          <w:tab w:val="num" w:pos="709"/>
        </w:tabs>
        <w:spacing w:after="0" w:line="240" w:lineRule="auto"/>
        <w:ind w:firstLine="1537"/>
        <w:jc w:val="both"/>
        <w:rPr>
          <w:rFonts w:ascii="Times New Roman" w:hAnsi="Times New Roman"/>
          <w:sz w:val="24"/>
          <w:szCs w:val="24"/>
          <w:lang w:eastAsia="ru-RU"/>
        </w:rPr>
      </w:pPr>
      <w:r w:rsidRPr="008774A3">
        <w:rPr>
          <w:rFonts w:ascii="Times New Roman" w:hAnsi="Times New Roman"/>
          <w:sz w:val="24"/>
          <w:szCs w:val="24"/>
          <w:lang w:eastAsia="ru-RU"/>
        </w:rPr>
        <w:t>дома ветеранов</w:t>
      </w:r>
      <w:r>
        <w:rPr>
          <w:rFonts w:ascii="Times New Roman" w:hAnsi="Times New Roman"/>
          <w:sz w:val="24"/>
          <w:szCs w:val="24"/>
          <w:lang w:eastAsia="ru-RU"/>
        </w:rPr>
        <w:t>;</w:t>
      </w:r>
    </w:p>
    <w:p w:rsidR="00710CAB" w:rsidRPr="008774A3" w:rsidRDefault="00710CAB" w:rsidP="002A6783">
      <w:pPr>
        <w:numPr>
          <w:ilvl w:val="0"/>
          <w:numId w:val="35"/>
        </w:numPr>
        <w:tabs>
          <w:tab w:val="num" w:pos="709"/>
        </w:tabs>
        <w:spacing w:after="0" w:line="240" w:lineRule="auto"/>
        <w:ind w:firstLine="1537"/>
        <w:jc w:val="both"/>
        <w:rPr>
          <w:rFonts w:ascii="Times New Roman" w:hAnsi="Times New Roman"/>
          <w:sz w:val="24"/>
          <w:szCs w:val="24"/>
          <w:lang w:eastAsia="ru-RU"/>
        </w:rPr>
      </w:pPr>
      <w:r w:rsidRPr="008774A3">
        <w:rPr>
          <w:rFonts w:ascii="Times New Roman" w:hAnsi="Times New Roman"/>
          <w:sz w:val="24"/>
          <w:szCs w:val="24"/>
          <w:lang w:eastAsia="ru-RU"/>
        </w:rPr>
        <w:t>дома ребенка</w:t>
      </w:r>
      <w:r>
        <w:rPr>
          <w:rFonts w:ascii="Times New Roman" w:hAnsi="Times New Roman"/>
          <w:sz w:val="24"/>
          <w:szCs w:val="24"/>
          <w:lang w:eastAsia="ru-RU"/>
        </w:rPr>
        <w:t>;</w:t>
      </w:r>
    </w:p>
    <w:p w:rsidR="00710CAB" w:rsidRPr="008774A3" w:rsidRDefault="00710CAB" w:rsidP="002A6783">
      <w:pPr>
        <w:numPr>
          <w:ilvl w:val="0"/>
          <w:numId w:val="35"/>
        </w:numPr>
        <w:tabs>
          <w:tab w:val="num" w:pos="709"/>
        </w:tabs>
        <w:spacing w:after="0" w:line="240" w:lineRule="auto"/>
        <w:ind w:firstLine="1537"/>
        <w:jc w:val="both"/>
        <w:rPr>
          <w:rFonts w:ascii="Times New Roman" w:hAnsi="Times New Roman"/>
          <w:sz w:val="24"/>
          <w:szCs w:val="24"/>
          <w:lang w:eastAsia="ru-RU"/>
        </w:rPr>
      </w:pPr>
      <w:r w:rsidRPr="008774A3">
        <w:rPr>
          <w:rFonts w:ascii="Times New Roman" w:hAnsi="Times New Roman"/>
          <w:sz w:val="24"/>
          <w:szCs w:val="24"/>
          <w:lang w:eastAsia="ru-RU"/>
        </w:rPr>
        <w:t>спецшколы</w:t>
      </w:r>
      <w:r>
        <w:rPr>
          <w:rFonts w:ascii="Times New Roman" w:hAnsi="Times New Roman"/>
          <w:sz w:val="24"/>
          <w:szCs w:val="24"/>
          <w:lang w:eastAsia="ru-RU"/>
        </w:rPr>
        <w:t>;</w:t>
      </w:r>
    </w:p>
    <w:p w:rsidR="00710CAB" w:rsidRPr="008774A3" w:rsidRDefault="00710CAB" w:rsidP="002A6783">
      <w:pPr>
        <w:numPr>
          <w:ilvl w:val="0"/>
          <w:numId w:val="35"/>
        </w:numPr>
        <w:tabs>
          <w:tab w:val="num" w:pos="709"/>
        </w:tabs>
        <w:spacing w:after="0" w:line="240" w:lineRule="auto"/>
        <w:ind w:firstLine="1537"/>
        <w:jc w:val="both"/>
        <w:rPr>
          <w:rFonts w:ascii="Times New Roman" w:hAnsi="Times New Roman"/>
          <w:sz w:val="24"/>
          <w:szCs w:val="24"/>
          <w:lang w:eastAsia="ru-RU"/>
        </w:rPr>
      </w:pPr>
      <w:r w:rsidRPr="008774A3">
        <w:rPr>
          <w:rFonts w:ascii="Times New Roman" w:hAnsi="Times New Roman"/>
          <w:sz w:val="24"/>
          <w:szCs w:val="24"/>
          <w:lang w:eastAsia="ru-RU"/>
        </w:rPr>
        <w:t>школы-интернаты</w:t>
      </w:r>
      <w:r>
        <w:rPr>
          <w:rFonts w:ascii="Times New Roman" w:hAnsi="Times New Roman"/>
          <w:sz w:val="24"/>
          <w:szCs w:val="24"/>
          <w:lang w:eastAsia="ru-RU"/>
        </w:rPr>
        <w:t>.</w:t>
      </w:r>
    </w:p>
    <w:p w:rsidR="00710CAB" w:rsidRPr="008774A3" w:rsidRDefault="00710CAB" w:rsidP="002A6783">
      <w:pPr>
        <w:tabs>
          <w:tab w:val="num" w:pos="0"/>
        </w:tabs>
        <w:spacing w:after="0" w:line="240" w:lineRule="auto"/>
        <w:ind w:firstLine="284"/>
        <w:jc w:val="both"/>
        <w:rPr>
          <w:rFonts w:ascii="Times New Roman" w:hAnsi="Times New Roman"/>
          <w:b/>
          <w:sz w:val="24"/>
          <w:szCs w:val="24"/>
          <w:lang w:eastAsia="ru-RU"/>
        </w:rPr>
      </w:pPr>
      <w:r w:rsidRPr="008774A3">
        <w:rPr>
          <w:rFonts w:ascii="Times New Roman" w:hAnsi="Times New Roman"/>
          <w:b/>
          <w:sz w:val="24"/>
          <w:szCs w:val="24"/>
          <w:lang w:eastAsia="ru-RU"/>
        </w:rPr>
        <w:t>3. Условно разрешённые виды использования</w:t>
      </w:r>
    </w:p>
    <w:p w:rsidR="00710CAB" w:rsidRPr="008774A3" w:rsidRDefault="00710CAB" w:rsidP="002A6783">
      <w:pPr>
        <w:keepLines/>
        <w:widowControl w:val="0"/>
        <w:numPr>
          <w:ilvl w:val="0"/>
          <w:numId w:val="27"/>
        </w:numPr>
        <w:tabs>
          <w:tab w:val="left" w:pos="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магазины товаров первой необходимости</w:t>
      </w:r>
      <w:r>
        <w:rPr>
          <w:rFonts w:ascii="Times New Roman" w:hAnsi="Times New Roman"/>
          <w:sz w:val="24"/>
          <w:szCs w:val="24"/>
          <w:lang w:eastAsia="ru-RU"/>
        </w:rPr>
        <w:t>;</w:t>
      </w:r>
    </w:p>
    <w:p w:rsidR="00710CAB" w:rsidRPr="008774A3" w:rsidRDefault="00710CAB" w:rsidP="002A6783">
      <w:pPr>
        <w:keepLines/>
        <w:widowControl w:val="0"/>
        <w:numPr>
          <w:ilvl w:val="0"/>
          <w:numId w:val="27"/>
        </w:numPr>
        <w:tabs>
          <w:tab w:val="left" w:pos="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объекты пожарной охраны</w:t>
      </w:r>
      <w:r>
        <w:rPr>
          <w:rFonts w:ascii="Times New Roman" w:hAnsi="Times New Roman"/>
          <w:sz w:val="24"/>
          <w:szCs w:val="24"/>
          <w:lang w:eastAsia="ru-RU"/>
        </w:rPr>
        <w:t>;</w:t>
      </w:r>
    </w:p>
    <w:p w:rsidR="00710CAB" w:rsidRPr="008774A3" w:rsidRDefault="00710CAB" w:rsidP="002A6783">
      <w:pPr>
        <w:keepLines/>
        <w:widowControl w:val="0"/>
        <w:numPr>
          <w:ilvl w:val="0"/>
          <w:numId w:val="27"/>
        </w:numPr>
        <w:tabs>
          <w:tab w:val="left" w:pos="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объекты, связанные с отправлением культа</w:t>
      </w:r>
      <w:r>
        <w:rPr>
          <w:rFonts w:ascii="Times New Roman" w:hAnsi="Times New Roman"/>
          <w:sz w:val="24"/>
          <w:szCs w:val="24"/>
          <w:lang w:eastAsia="ru-RU"/>
        </w:rPr>
        <w:t>.</w:t>
      </w:r>
    </w:p>
    <w:p w:rsidR="00710CAB" w:rsidRPr="008774A3" w:rsidRDefault="00710CAB" w:rsidP="002A6783">
      <w:pPr>
        <w:tabs>
          <w:tab w:val="num" w:pos="1128"/>
        </w:tabs>
        <w:spacing w:after="0" w:line="240" w:lineRule="auto"/>
        <w:ind w:firstLine="284"/>
        <w:jc w:val="both"/>
        <w:rPr>
          <w:rFonts w:ascii="Times New Roman" w:hAnsi="Times New Roman"/>
          <w:b/>
          <w:bCs/>
          <w:color w:val="000000"/>
          <w:sz w:val="24"/>
          <w:szCs w:val="24"/>
          <w:lang w:eastAsia="ru-RU"/>
        </w:rPr>
      </w:pPr>
      <w:bookmarkStart w:id="130" w:name="_Toc197853231"/>
      <w:bookmarkStart w:id="131" w:name="_Toc197853232"/>
      <w:r w:rsidRPr="008774A3">
        <w:rPr>
          <w:rFonts w:ascii="Times New Roman" w:hAnsi="Times New Roman"/>
          <w:b/>
          <w:bCs/>
          <w:color w:val="000000"/>
          <w:sz w:val="24"/>
          <w:szCs w:val="24"/>
          <w:lang w:eastAsia="ru-RU"/>
        </w:rPr>
        <w:t>4. П</w:t>
      </w:r>
      <w:r>
        <w:rPr>
          <w:rFonts w:ascii="Times New Roman" w:hAnsi="Times New Roman"/>
          <w:b/>
          <w:bCs/>
          <w:color w:val="000000"/>
          <w:sz w:val="24"/>
          <w:szCs w:val="24"/>
          <w:lang w:eastAsia="ru-RU"/>
        </w:rPr>
        <w:t>редельные п</w:t>
      </w:r>
      <w:r w:rsidRPr="008774A3">
        <w:rPr>
          <w:rFonts w:ascii="Times New Roman" w:hAnsi="Times New Roman"/>
          <w:b/>
          <w:bCs/>
          <w:color w:val="000000"/>
          <w:sz w:val="24"/>
          <w:szCs w:val="24"/>
          <w:lang w:eastAsia="ru-RU"/>
        </w:rPr>
        <w:t>араметры разрешенного строитель</w:t>
      </w:r>
      <w:r>
        <w:rPr>
          <w:rFonts w:ascii="Times New Roman" w:hAnsi="Times New Roman"/>
          <w:b/>
          <w:bCs/>
          <w:color w:val="000000"/>
          <w:sz w:val="24"/>
          <w:szCs w:val="24"/>
          <w:lang w:eastAsia="ru-RU"/>
        </w:rPr>
        <w:t>ства</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Требования к параметрам сооружений и границам земельных участков определяются в соответствии с</w:t>
      </w:r>
      <w:r>
        <w:rPr>
          <w:rFonts w:ascii="Times New Roman" w:hAnsi="Times New Roman"/>
          <w:color w:val="000000"/>
          <w:sz w:val="24"/>
          <w:szCs w:val="24"/>
          <w:lang w:eastAsia="ru-RU"/>
        </w:rPr>
        <w:t>о следующими документами</w:t>
      </w:r>
      <w:r w:rsidRPr="008774A3">
        <w:rPr>
          <w:rFonts w:ascii="Times New Roman" w:hAnsi="Times New Roman"/>
          <w:color w:val="000000"/>
          <w:sz w:val="24"/>
          <w:szCs w:val="24"/>
          <w:lang w:eastAsia="ru-RU"/>
        </w:rPr>
        <w:t>:</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 - СП </w:t>
      </w:r>
      <w:r>
        <w:rPr>
          <w:rFonts w:ascii="Times New Roman" w:hAnsi="Times New Roman"/>
          <w:color w:val="000000"/>
          <w:sz w:val="24"/>
          <w:szCs w:val="24"/>
          <w:lang w:eastAsia="ru-RU"/>
        </w:rPr>
        <w:t>42.13330.2011«</w:t>
      </w:r>
      <w:r w:rsidRPr="008774A3">
        <w:rPr>
          <w:rFonts w:ascii="Times New Roman" w:hAnsi="Times New Roman"/>
          <w:color w:val="000000"/>
          <w:sz w:val="24"/>
          <w:szCs w:val="24"/>
          <w:lang w:eastAsia="ru-RU"/>
        </w:rPr>
        <w:t>Градостроительство. Планировка и застройка городских и сельских поселений»;</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 -  СНиП </w:t>
      </w:r>
      <w:r>
        <w:rPr>
          <w:rFonts w:ascii="Times New Roman" w:hAnsi="Times New Roman"/>
          <w:color w:val="000000"/>
          <w:sz w:val="24"/>
          <w:szCs w:val="24"/>
          <w:lang w:eastAsia="ru-RU"/>
        </w:rPr>
        <w:t>31-06-2009</w:t>
      </w:r>
      <w:r w:rsidRPr="008774A3">
        <w:rPr>
          <w:rFonts w:ascii="Times New Roman" w:hAnsi="Times New Roman"/>
          <w:color w:val="000000"/>
          <w:sz w:val="24"/>
          <w:szCs w:val="24"/>
          <w:lang w:eastAsia="ru-RU"/>
        </w:rPr>
        <w:t xml:space="preserve">  «Общественные здания и сооружения».</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М</w:t>
      </w:r>
      <w:r w:rsidRPr="008774A3">
        <w:rPr>
          <w:rFonts w:ascii="Times New Roman" w:hAnsi="Times New Roman"/>
          <w:color w:val="000000"/>
          <w:sz w:val="24"/>
          <w:szCs w:val="24"/>
          <w:lang w:eastAsia="ru-RU"/>
        </w:rPr>
        <w:t>инимальный отступ зданий от красной линии – 5 м;</w:t>
      </w:r>
    </w:p>
    <w:p w:rsidR="00710CAB" w:rsidRDefault="00710CAB" w:rsidP="002A6783">
      <w:pPr>
        <w:spacing w:after="0" w:line="240" w:lineRule="auto"/>
        <w:ind w:firstLine="284"/>
        <w:jc w:val="both"/>
        <w:rPr>
          <w:rFonts w:ascii="Times New Roman" w:hAnsi="Times New Roman"/>
          <w:sz w:val="24"/>
          <w:szCs w:val="20"/>
          <w:lang w:eastAsia="ru-RU"/>
        </w:rPr>
      </w:pPr>
      <w:r w:rsidRPr="008774A3">
        <w:rPr>
          <w:rFonts w:ascii="Times New Roman" w:hAnsi="Times New Roman"/>
          <w:color w:val="000000"/>
          <w:sz w:val="24"/>
          <w:szCs w:val="24"/>
          <w:lang w:eastAsia="ru-RU"/>
        </w:rPr>
        <w:t>2.</w:t>
      </w:r>
      <w:r>
        <w:rPr>
          <w:rFonts w:ascii="Times New Roman" w:hAnsi="Times New Roman"/>
          <w:color w:val="000000"/>
          <w:sz w:val="24"/>
          <w:szCs w:val="24"/>
          <w:lang w:eastAsia="ru-RU"/>
        </w:rPr>
        <w:t>П</w:t>
      </w:r>
      <w:r w:rsidRPr="00937D3D">
        <w:rPr>
          <w:rFonts w:ascii="Times New Roman" w:hAnsi="Times New Roman"/>
          <w:sz w:val="24"/>
          <w:szCs w:val="20"/>
          <w:lang w:eastAsia="ru-RU"/>
        </w:rPr>
        <w:t xml:space="preserve">ротивопожарные расстояния между </w:t>
      </w:r>
      <w:r>
        <w:rPr>
          <w:rFonts w:ascii="Times New Roman" w:hAnsi="Times New Roman"/>
          <w:sz w:val="24"/>
          <w:szCs w:val="20"/>
          <w:lang w:eastAsia="ru-RU"/>
        </w:rPr>
        <w:t xml:space="preserve">зданиями, строениями и сооружениями </w:t>
      </w:r>
      <w:r w:rsidRPr="00937D3D">
        <w:rPr>
          <w:rFonts w:ascii="Times New Roman" w:hAnsi="Times New Roman"/>
          <w:sz w:val="24"/>
          <w:szCs w:val="20"/>
          <w:lang w:eastAsia="ru-RU"/>
        </w:rPr>
        <w:t>устанавливаются в соответствии с требованиями Федерального закона от 22.07.2008 № 123-ФЗ «Технический регламент о требованиях пожарной безопасности».</w:t>
      </w:r>
    </w:p>
    <w:p w:rsidR="00710CAB" w:rsidRPr="000845F3" w:rsidRDefault="00710CAB" w:rsidP="002A6783">
      <w:pPr>
        <w:spacing w:after="0" w:line="240" w:lineRule="auto"/>
        <w:ind w:firstLine="284"/>
        <w:jc w:val="both"/>
        <w:rPr>
          <w:rFonts w:ascii="Times New Roman" w:hAnsi="Times New Roman"/>
          <w:sz w:val="24"/>
          <w:szCs w:val="24"/>
          <w:lang w:eastAsia="ru-RU"/>
        </w:rPr>
      </w:pPr>
      <w:r w:rsidRPr="000845F3">
        <w:rPr>
          <w:rFonts w:ascii="Times New Roman" w:hAnsi="Times New Roman"/>
          <w:sz w:val="24"/>
          <w:szCs w:val="24"/>
          <w:lang w:eastAsia="ru-RU"/>
        </w:rPr>
        <w:t xml:space="preserve">Отвод земельного участка </w:t>
      </w:r>
      <w:r>
        <w:rPr>
          <w:rFonts w:ascii="Times New Roman" w:hAnsi="Times New Roman"/>
          <w:sz w:val="24"/>
          <w:szCs w:val="24"/>
          <w:lang w:eastAsia="ru-RU"/>
        </w:rPr>
        <w:t>лечебно-профилактической</w:t>
      </w:r>
      <w:r w:rsidRPr="000845F3">
        <w:rPr>
          <w:rFonts w:ascii="Times New Roman" w:hAnsi="Times New Roman"/>
          <w:sz w:val="24"/>
          <w:szCs w:val="24"/>
          <w:lang w:eastAsia="ru-RU"/>
        </w:rPr>
        <w:t xml:space="preserve"> организации (далее ЛПО) подлежит согласованию с органами, осуществляющими государственный санитарно-эпидемиологический надзор, с оформлением санитарно-эпидемиологического заключения о соответствии участка санитарным правилам и нормативам. </w:t>
      </w:r>
    </w:p>
    <w:p w:rsidR="00710CAB" w:rsidRPr="000845F3" w:rsidRDefault="00710CAB" w:rsidP="002A6783">
      <w:pPr>
        <w:spacing w:after="0" w:line="240" w:lineRule="auto"/>
        <w:ind w:firstLine="284"/>
        <w:jc w:val="both"/>
        <w:rPr>
          <w:rFonts w:ascii="Times New Roman" w:hAnsi="Times New Roman"/>
          <w:sz w:val="24"/>
          <w:szCs w:val="24"/>
          <w:lang w:eastAsia="ru-RU"/>
        </w:rPr>
      </w:pPr>
      <w:r w:rsidRPr="000845F3">
        <w:rPr>
          <w:rFonts w:ascii="Times New Roman" w:hAnsi="Times New Roman"/>
          <w:sz w:val="24"/>
          <w:szCs w:val="24"/>
          <w:lang w:eastAsia="ru-RU"/>
        </w:rPr>
        <w:t>На участке размещения ЛПО почва по санитарно-химическим, микробиологическим, паразитологическим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710CAB" w:rsidRPr="000845F3" w:rsidRDefault="00710CAB" w:rsidP="002A6783">
      <w:pPr>
        <w:spacing w:after="0" w:line="240" w:lineRule="auto"/>
        <w:ind w:firstLine="284"/>
        <w:jc w:val="both"/>
        <w:rPr>
          <w:rFonts w:ascii="Times New Roman" w:hAnsi="Times New Roman"/>
          <w:sz w:val="24"/>
          <w:szCs w:val="24"/>
          <w:lang w:eastAsia="ru-RU"/>
        </w:rPr>
      </w:pPr>
      <w:r w:rsidRPr="000845F3">
        <w:rPr>
          <w:rFonts w:ascii="Times New Roman" w:hAnsi="Times New Roman"/>
          <w:sz w:val="24"/>
          <w:szCs w:val="24"/>
          <w:lang w:eastAsia="ru-RU"/>
        </w:rPr>
        <w:t>На участке ЛПО не должны располагаться здания организаций, функционально не связанных с ней. На территории ЛПО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710CAB" w:rsidRPr="008774A3" w:rsidRDefault="00710CAB" w:rsidP="001740D1">
      <w:pPr>
        <w:keepNext/>
        <w:spacing w:beforeLines="60" w:after="0" w:line="240" w:lineRule="auto"/>
        <w:ind w:left="284"/>
        <w:outlineLvl w:val="1"/>
        <w:rPr>
          <w:rFonts w:ascii="Times New Roman" w:hAnsi="Times New Roman"/>
          <w:b/>
          <w:sz w:val="28"/>
          <w:szCs w:val="28"/>
          <w:lang w:eastAsia="ru-RU"/>
        </w:rPr>
      </w:pPr>
    </w:p>
    <w:p w:rsidR="00710CAB" w:rsidRPr="008774A3" w:rsidRDefault="00710CAB" w:rsidP="002A6783">
      <w:pPr>
        <w:keepNext/>
        <w:spacing w:after="0" w:line="240" w:lineRule="auto"/>
        <w:ind w:firstLine="284"/>
        <w:jc w:val="both"/>
        <w:outlineLvl w:val="1"/>
        <w:rPr>
          <w:rFonts w:ascii="Times New Roman" w:hAnsi="Times New Roman"/>
          <w:b/>
          <w:sz w:val="28"/>
          <w:szCs w:val="28"/>
          <w:lang w:eastAsia="ru-RU"/>
        </w:rPr>
      </w:pPr>
      <w:r w:rsidRPr="008774A3">
        <w:rPr>
          <w:rFonts w:ascii="Times New Roman" w:hAnsi="Times New Roman"/>
          <w:b/>
          <w:sz w:val="28"/>
          <w:szCs w:val="28"/>
          <w:lang w:eastAsia="ru-RU"/>
        </w:rPr>
        <w:t xml:space="preserve">Статья  </w:t>
      </w:r>
      <w:r>
        <w:rPr>
          <w:rFonts w:ascii="Times New Roman" w:hAnsi="Times New Roman"/>
          <w:b/>
          <w:sz w:val="28"/>
          <w:szCs w:val="28"/>
          <w:lang w:eastAsia="ru-RU"/>
        </w:rPr>
        <w:t>70</w:t>
      </w:r>
      <w:r w:rsidRPr="008774A3">
        <w:rPr>
          <w:rFonts w:ascii="Times New Roman" w:hAnsi="Times New Roman"/>
          <w:b/>
          <w:sz w:val="28"/>
          <w:szCs w:val="28"/>
          <w:lang w:eastAsia="ru-RU"/>
        </w:rPr>
        <w:t>. Зона объектов культурного наследия (О-4)</w:t>
      </w:r>
      <w:bookmarkEnd w:id="130"/>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Режим использования территории объектов культурного наследия и зоны их охраны определяется документом об охране и использовании памятников истории и культуры, утвержденным уполномоченным органом власти.</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Режим использования объектов, попадающих в зону охраны памятника и не являющихся памятниками истории и культуры, определяется согласно статье 57 настоящих Правил.</w:t>
      </w:r>
    </w:p>
    <w:p w:rsidR="00710CAB" w:rsidRPr="008774A3" w:rsidRDefault="00710CAB" w:rsidP="002A6783">
      <w:pPr>
        <w:keepNext/>
        <w:spacing w:after="0" w:line="240" w:lineRule="auto"/>
        <w:ind w:firstLine="284"/>
        <w:jc w:val="both"/>
        <w:outlineLvl w:val="1"/>
        <w:rPr>
          <w:rFonts w:ascii="Times New Roman" w:hAnsi="Times New Roman"/>
          <w:b/>
          <w:sz w:val="28"/>
          <w:szCs w:val="28"/>
          <w:lang w:eastAsia="ru-RU"/>
        </w:rPr>
      </w:pPr>
    </w:p>
    <w:p w:rsidR="00710CAB" w:rsidRPr="008774A3" w:rsidRDefault="00710CAB" w:rsidP="002A6783">
      <w:pPr>
        <w:keepNext/>
        <w:spacing w:after="0" w:line="240" w:lineRule="auto"/>
        <w:ind w:firstLine="284"/>
        <w:jc w:val="both"/>
        <w:outlineLvl w:val="1"/>
        <w:rPr>
          <w:rFonts w:ascii="Times New Roman" w:hAnsi="Times New Roman"/>
          <w:b/>
          <w:sz w:val="28"/>
          <w:szCs w:val="28"/>
          <w:lang w:eastAsia="ru-RU"/>
        </w:rPr>
      </w:pPr>
      <w:r w:rsidRPr="008774A3">
        <w:rPr>
          <w:rFonts w:ascii="Times New Roman" w:hAnsi="Times New Roman"/>
          <w:b/>
          <w:sz w:val="28"/>
          <w:szCs w:val="28"/>
          <w:lang w:eastAsia="ru-RU"/>
        </w:rPr>
        <w:t xml:space="preserve">Статья </w:t>
      </w:r>
      <w:r>
        <w:rPr>
          <w:rFonts w:ascii="Times New Roman" w:hAnsi="Times New Roman"/>
          <w:b/>
          <w:sz w:val="28"/>
          <w:szCs w:val="28"/>
          <w:lang w:eastAsia="ru-RU"/>
        </w:rPr>
        <w:t>71</w:t>
      </w:r>
      <w:r w:rsidRPr="008774A3">
        <w:rPr>
          <w:rFonts w:ascii="Times New Roman" w:hAnsi="Times New Roman"/>
          <w:b/>
          <w:sz w:val="28"/>
          <w:szCs w:val="28"/>
          <w:lang w:eastAsia="ru-RU"/>
        </w:rPr>
        <w:t>. Градостроительные регламенты. Зоны рекреационного назначения</w:t>
      </w:r>
      <w:bookmarkEnd w:id="131"/>
    </w:p>
    <w:p w:rsidR="00710CAB" w:rsidRPr="00136010" w:rsidRDefault="00710CAB" w:rsidP="002A6783">
      <w:pPr>
        <w:spacing w:after="0" w:line="240" w:lineRule="auto"/>
        <w:ind w:firstLine="284"/>
        <w:jc w:val="both"/>
        <w:rPr>
          <w:rFonts w:ascii="Times New Roman" w:hAnsi="Times New Roman"/>
          <w:iCs/>
          <w:sz w:val="24"/>
          <w:szCs w:val="24"/>
          <w:lang w:eastAsia="ru-RU"/>
        </w:rPr>
      </w:pPr>
      <w:r w:rsidRPr="00136010">
        <w:rPr>
          <w:rFonts w:ascii="Times New Roman" w:hAnsi="Times New Roman"/>
          <w:iCs/>
          <w:sz w:val="24"/>
          <w:szCs w:val="24"/>
          <w:lang w:eastAsia="ru-RU"/>
        </w:rPr>
        <w:t xml:space="preserve">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 </w:t>
      </w:r>
    </w:p>
    <w:p w:rsidR="00710CAB" w:rsidRPr="00136010" w:rsidRDefault="00710CAB" w:rsidP="002A6783">
      <w:pPr>
        <w:spacing w:after="0" w:line="240" w:lineRule="auto"/>
        <w:ind w:firstLine="284"/>
        <w:jc w:val="both"/>
        <w:rPr>
          <w:rFonts w:ascii="Times New Roman" w:hAnsi="Times New Roman"/>
          <w:iCs/>
          <w:sz w:val="24"/>
          <w:szCs w:val="24"/>
          <w:lang w:eastAsia="ru-RU"/>
        </w:rPr>
      </w:pPr>
      <w:r w:rsidRPr="00136010">
        <w:rPr>
          <w:rFonts w:ascii="Times New Roman" w:hAnsi="Times New Roman"/>
          <w:iCs/>
          <w:sz w:val="24"/>
          <w:szCs w:val="24"/>
          <w:lang w:eastAsia="ru-RU"/>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и рекреационного назначения.</w:t>
      </w:r>
    </w:p>
    <w:p w:rsidR="00710CAB" w:rsidRPr="00136010" w:rsidRDefault="00710CAB" w:rsidP="002A6783">
      <w:pPr>
        <w:spacing w:after="0" w:line="240" w:lineRule="auto"/>
        <w:ind w:firstLine="284"/>
        <w:jc w:val="both"/>
        <w:rPr>
          <w:rFonts w:ascii="Times New Roman" w:hAnsi="Times New Roman"/>
          <w:iCs/>
          <w:sz w:val="24"/>
          <w:szCs w:val="24"/>
          <w:lang w:eastAsia="ru-RU"/>
        </w:rPr>
      </w:pPr>
      <w:r w:rsidRPr="00136010">
        <w:rPr>
          <w:rFonts w:ascii="Times New Roman" w:hAnsi="Times New Roman"/>
          <w:iCs/>
          <w:sz w:val="24"/>
          <w:szCs w:val="24"/>
          <w:lang w:eastAsia="ru-RU"/>
        </w:rPr>
        <w:t>На землях рекреационного назначения запрещается деятельность, не соответствующая их целевому назначению.</w:t>
      </w:r>
    </w:p>
    <w:p w:rsidR="00710CAB" w:rsidRPr="00136010" w:rsidRDefault="00710CAB" w:rsidP="002A6783">
      <w:pPr>
        <w:spacing w:after="0" w:line="240" w:lineRule="auto"/>
        <w:ind w:firstLine="284"/>
        <w:jc w:val="both"/>
        <w:rPr>
          <w:rFonts w:ascii="Times New Roman" w:hAnsi="Times New Roman"/>
          <w:iCs/>
          <w:sz w:val="24"/>
          <w:szCs w:val="24"/>
          <w:lang w:eastAsia="ru-RU"/>
        </w:rPr>
      </w:pPr>
      <w:r w:rsidRPr="00136010">
        <w:rPr>
          <w:rFonts w:ascii="Times New Roman" w:hAnsi="Times New Roman"/>
          <w:iCs/>
          <w:sz w:val="24"/>
          <w:szCs w:val="24"/>
          <w:lang w:eastAsia="ru-RU"/>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 в соответствии с требованиями раздела «Зоны особо охраняемых территорий» настоящих нормативов.</w:t>
      </w:r>
    </w:p>
    <w:p w:rsidR="00710CAB" w:rsidRDefault="00710CAB" w:rsidP="002A6783">
      <w:pPr>
        <w:keepNext/>
        <w:spacing w:after="0" w:line="240" w:lineRule="auto"/>
        <w:ind w:firstLine="284"/>
        <w:jc w:val="both"/>
        <w:outlineLvl w:val="1"/>
        <w:rPr>
          <w:rFonts w:ascii="Times New Roman" w:hAnsi="Times New Roman"/>
          <w:b/>
          <w:sz w:val="28"/>
          <w:szCs w:val="28"/>
          <w:lang w:eastAsia="ru-RU"/>
        </w:rPr>
      </w:pPr>
      <w:bookmarkStart w:id="132" w:name="_Toc197853233"/>
    </w:p>
    <w:p w:rsidR="00710CAB" w:rsidRPr="008774A3" w:rsidRDefault="00710CAB" w:rsidP="002A6783">
      <w:pPr>
        <w:keepNext/>
        <w:spacing w:after="0" w:line="240" w:lineRule="auto"/>
        <w:ind w:firstLine="284"/>
        <w:jc w:val="both"/>
        <w:outlineLvl w:val="1"/>
        <w:rPr>
          <w:rFonts w:ascii="Times New Roman" w:hAnsi="Times New Roman"/>
          <w:b/>
          <w:sz w:val="28"/>
          <w:szCs w:val="28"/>
          <w:lang w:eastAsia="ru-RU"/>
        </w:rPr>
      </w:pPr>
      <w:r w:rsidRPr="008774A3">
        <w:rPr>
          <w:rFonts w:ascii="Times New Roman" w:hAnsi="Times New Roman"/>
          <w:b/>
          <w:sz w:val="28"/>
          <w:szCs w:val="28"/>
          <w:lang w:eastAsia="ru-RU"/>
        </w:rPr>
        <w:t xml:space="preserve">Статья </w:t>
      </w:r>
      <w:r>
        <w:rPr>
          <w:rFonts w:ascii="Times New Roman" w:hAnsi="Times New Roman"/>
          <w:b/>
          <w:sz w:val="28"/>
          <w:szCs w:val="28"/>
          <w:lang w:eastAsia="ru-RU"/>
        </w:rPr>
        <w:t>72</w:t>
      </w:r>
      <w:r w:rsidRPr="008774A3">
        <w:rPr>
          <w:rFonts w:ascii="Times New Roman" w:hAnsi="Times New Roman"/>
          <w:b/>
          <w:sz w:val="28"/>
          <w:szCs w:val="28"/>
          <w:lang w:eastAsia="ru-RU"/>
        </w:rPr>
        <w:t xml:space="preserve">. Зона </w:t>
      </w:r>
      <w:r>
        <w:rPr>
          <w:rFonts w:ascii="Times New Roman" w:hAnsi="Times New Roman"/>
          <w:b/>
          <w:sz w:val="28"/>
          <w:szCs w:val="28"/>
          <w:lang w:eastAsia="ru-RU"/>
        </w:rPr>
        <w:t>о</w:t>
      </w:r>
      <w:r w:rsidRPr="008774A3">
        <w:rPr>
          <w:rFonts w:ascii="Times New Roman" w:hAnsi="Times New Roman"/>
          <w:b/>
          <w:sz w:val="28"/>
          <w:szCs w:val="28"/>
          <w:lang w:eastAsia="ru-RU"/>
        </w:rPr>
        <w:t>зелен</w:t>
      </w:r>
      <w:r>
        <w:rPr>
          <w:rFonts w:ascii="Times New Roman" w:hAnsi="Times New Roman"/>
          <w:b/>
          <w:sz w:val="28"/>
          <w:szCs w:val="28"/>
          <w:lang w:eastAsia="ru-RU"/>
        </w:rPr>
        <w:t>енн</w:t>
      </w:r>
      <w:r w:rsidRPr="008774A3">
        <w:rPr>
          <w:rFonts w:ascii="Times New Roman" w:hAnsi="Times New Roman"/>
          <w:b/>
          <w:sz w:val="28"/>
          <w:szCs w:val="28"/>
          <w:lang w:eastAsia="ru-RU"/>
        </w:rPr>
        <w:t xml:space="preserve">ых </w:t>
      </w:r>
      <w:r>
        <w:rPr>
          <w:rFonts w:ascii="Times New Roman" w:hAnsi="Times New Roman"/>
          <w:b/>
          <w:sz w:val="28"/>
          <w:szCs w:val="28"/>
          <w:lang w:eastAsia="ru-RU"/>
        </w:rPr>
        <w:t>территорий</w:t>
      </w:r>
      <w:r w:rsidRPr="008774A3">
        <w:rPr>
          <w:rFonts w:ascii="Times New Roman" w:hAnsi="Times New Roman"/>
          <w:b/>
          <w:sz w:val="28"/>
          <w:szCs w:val="28"/>
          <w:lang w:eastAsia="ru-RU"/>
        </w:rPr>
        <w:t xml:space="preserve"> общего пользования (Р-1)</w:t>
      </w:r>
      <w:bookmarkEnd w:id="132"/>
    </w:p>
    <w:p w:rsidR="00710CAB" w:rsidRPr="008774A3" w:rsidRDefault="00710CAB" w:rsidP="002A6783">
      <w:pPr>
        <w:spacing w:after="0" w:line="240" w:lineRule="auto"/>
        <w:ind w:firstLine="284"/>
        <w:jc w:val="both"/>
        <w:rPr>
          <w:rFonts w:ascii="Times New Roman" w:hAnsi="Times New Roman"/>
          <w:sz w:val="24"/>
          <w:szCs w:val="24"/>
          <w:lang w:eastAsia="ru-RU"/>
        </w:rPr>
      </w:pPr>
      <w:r w:rsidRPr="00136010">
        <w:rPr>
          <w:rFonts w:ascii="Times New Roman" w:hAnsi="Times New Roman"/>
          <w:sz w:val="24"/>
          <w:szCs w:val="24"/>
          <w:lang w:eastAsia="ru-RU"/>
        </w:rPr>
        <w:t>Озелененные территории общего пользования – объекты градостроительного нормирования – представлены в виде городских парков, садов, скверов, бульваров, набережных, других мест кратковременного отдыха населения и территорий зеленых насаждений в составе жилой, общественной, производственной застройки, в том числе площадки различного функционального назначения, участки жилой, общественной, производственной застройки, пешеходные коммуникации, улично-дорожная сеть населенного пункта, технические зоны инженерных коммуникаций.</w:t>
      </w:r>
    </w:p>
    <w:p w:rsidR="00710CAB" w:rsidRPr="008774A3" w:rsidRDefault="00710CAB" w:rsidP="002A6783">
      <w:pPr>
        <w:spacing w:after="0" w:line="240" w:lineRule="auto"/>
        <w:ind w:firstLine="284"/>
        <w:jc w:val="both"/>
        <w:rPr>
          <w:rFonts w:ascii="Times New Roman" w:hAnsi="Times New Roman"/>
          <w:b/>
          <w:sz w:val="24"/>
          <w:szCs w:val="24"/>
          <w:lang w:eastAsia="ru-RU"/>
        </w:rPr>
      </w:pPr>
      <w:r w:rsidRPr="008774A3">
        <w:rPr>
          <w:rFonts w:ascii="Times New Roman" w:hAnsi="Times New Roman"/>
          <w:b/>
          <w:sz w:val="24"/>
          <w:szCs w:val="24"/>
          <w:lang w:eastAsia="ru-RU"/>
        </w:rPr>
        <w:t>1.</w:t>
      </w:r>
      <w:r w:rsidRPr="008774A3">
        <w:rPr>
          <w:rFonts w:ascii="Times New Roman" w:hAnsi="Times New Roman"/>
          <w:b/>
          <w:sz w:val="24"/>
          <w:szCs w:val="24"/>
          <w:lang w:eastAsia="ru-RU"/>
        </w:rPr>
        <w:tab/>
        <w:t>Основные виды разрешенного использования</w:t>
      </w:r>
    </w:p>
    <w:p w:rsidR="00710CAB" w:rsidRPr="008774A3" w:rsidRDefault="00710CAB" w:rsidP="002A6783">
      <w:pPr>
        <w:numPr>
          <w:ilvl w:val="0"/>
          <w:numId w:val="13"/>
        </w:numPr>
        <w:tabs>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лесопарки, парки, скверы, бульвары</w:t>
      </w:r>
      <w:r>
        <w:rPr>
          <w:rFonts w:ascii="Times New Roman" w:hAnsi="Times New Roman"/>
          <w:sz w:val="24"/>
          <w:szCs w:val="24"/>
          <w:lang w:eastAsia="ru-RU"/>
        </w:rPr>
        <w:t>;</w:t>
      </w:r>
    </w:p>
    <w:p w:rsidR="00710CAB" w:rsidRPr="008774A3" w:rsidRDefault="00710CAB" w:rsidP="002A6783">
      <w:pPr>
        <w:numPr>
          <w:ilvl w:val="0"/>
          <w:numId w:val="13"/>
        </w:numPr>
        <w:tabs>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ботанические сады</w:t>
      </w:r>
      <w:r>
        <w:rPr>
          <w:rFonts w:ascii="Times New Roman" w:hAnsi="Times New Roman"/>
          <w:sz w:val="24"/>
          <w:szCs w:val="24"/>
          <w:lang w:eastAsia="ru-RU"/>
        </w:rPr>
        <w:t>;</w:t>
      </w:r>
    </w:p>
    <w:p w:rsidR="00710CAB" w:rsidRPr="008774A3" w:rsidRDefault="00710CAB" w:rsidP="002A6783">
      <w:pPr>
        <w:numPr>
          <w:ilvl w:val="0"/>
          <w:numId w:val="13"/>
        </w:numPr>
        <w:tabs>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детские площадки, площадки для отдыха</w:t>
      </w:r>
      <w:r>
        <w:rPr>
          <w:rFonts w:ascii="Times New Roman" w:hAnsi="Times New Roman"/>
          <w:sz w:val="24"/>
          <w:szCs w:val="24"/>
          <w:lang w:eastAsia="ru-RU"/>
        </w:rPr>
        <w:t>;</w:t>
      </w:r>
    </w:p>
    <w:p w:rsidR="00710CAB" w:rsidRPr="008774A3" w:rsidRDefault="00710CAB" w:rsidP="002A6783">
      <w:pPr>
        <w:numPr>
          <w:ilvl w:val="0"/>
          <w:numId w:val="13"/>
        </w:numPr>
        <w:tabs>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площадки для выгула собак</w:t>
      </w:r>
      <w:r>
        <w:rPr>
          <w:rFonts w:ascii="Times New Roman" w:hAnsi="Times New Roman"/>
          <w:sz w:val="24"/>
          <w:szCs w:val="24"/>
          <w:lang w:eastAsia="ru-RU"/>
        </w:rPr>
        <w:t>;</w:t>
      </w:r>
    </w:p>
    <w:p w:rsidR="00710CAB" w:rsidRPr="008774A3" w:rsidRDefault="00710CAB" w:rsidP="002A6783">
      <w:pPr>
        <w:numPr>
          <w:ilvl w:val="0"/>
          <w:numId w:val="13"/>
        </w:numPr>
        <w:tabs>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некапитальные вспомогательные строения и инфраструктура для отдыха</w:t>
      </w:r>
      <w:r>
        <w:rPr>
          <w:rFonts w:ascii="Times New Roman" w:hAnsi="Times New Roman"/>
          <w:sz w:val="24"/>
          <w:szCs w:val="24"/>
          <w:lang w:eastAsia="ru-RU"/>
        </w:rPr>
        <w:t>;</w:t>
      </w:r>
    </w:p>
    <w:p w:rsidR="00710CAB" w:rsidRPr="008774A3" w:rsidRDefault="00710CAB" w:rsidP="002A6783">
      <w:pPr>
        <w:numPr>
          <w:ilvl w:val="0"/>
          <w:numId w:val="13"/>
        </w:numPr>
        <w:tabs>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места для пикников, костров</w:t>
      </w:r>
      <w:r>
        <w:rPr>
          <w:rFonts w:ascii="Times New Roman" w:hAnsi="Times New Roman"/>
          <w:sz w:val="24"/>
          <w:szCs w:val="24"/>
          <w:lang w:eastAsia="ru-RU"/>
        </w:rPr>
        <w:t>;</w:t>
      </w:r>
    </w:p>
    <w:p w:rsidR="00710CAB" w:rsidRPr="008774A3" w:rsidRDefault="00710CAB" w:rsidP="002A6783">
      <w:pPr>
        <w:numPr>
          <w:ilvl w:val="0"/>
          <w:numId w:val="13"/>
        </w:numPr>
        <w:tabs>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пляжи</w:t>
      </w:r>
      <w:r>
        <w:rPr>
          <w:rFonts w:ascii="Times New Roman" w:hAnsi="Times New Roman"/>
          <w:sz w:val="24"/>
          <w:szCs w:val="24"/>
          <w:lang w:eastAsia="ru-RU"/>
        </w:rPr>
        <w:t>;</w:t>
      </w:r>
    </w:p>
    <w:p w:rsidR="00710CAB" w:rsidRPr="008774A3" w:rsidRDefault="00710CAB" w:rsidP="002A6783">
      <w:pPr>
        <w:numPr>
          <w:ilvl w:val="0"/>
          <w:numId w:val="13"/>
        </w:numPr>
        <w:tabs>
          <w:tab w:val="left" w:pos="709"/>
          <w:tab w:val="num" w:pos="1134"/>
        </w:tabs>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sz w:val="24"/>
          <w:szCs w:val="24"/>
          <w:lang w:eastAsia="ru-RU"/>
        </w:rPr>
        <w:t>набережные</w:t>
      </w:r>
      <w:r>
        <w:rPr>
          <w:rFonts w:ascii="Times New Roman" w:hAnsi="Times New Roman"/>
          <w:sz w:val="24"/>
          <w:szCs w:val="24"/>
          <w:lang w:eastAsia="ru-RU"/>
        </w:rPr>
        <w:t>;</w:t>
      </w:r>
    </w:p>
    <w:p w:rsidR="00710CAB" w:rsidRPr="008774A3" w:rsidRDefault="00710CAB" w:rsidP="002A6783">
      <w:pPr>
        <w:numPr>
          <w:ilvl w:val="0"/>
          <w:numId w:val="13"/>
        </w:numPr>
        <w:tabs>
          <w:tab w:val="left" w:pos="709"/>
          <w:tab w:val="num" w:pos="1134"/>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охраняемые ландшафты</w:t>
      </w:r>
      <w:r>
        <w:rPr>
          <w:rFonts w:ascii="Times New Roman" w:hAnsi="Times New Roman"/>
          <w:sz w:val="24"/>
          <w:szCs w:val="24"/>
          <w:lang w:eastAsia="ru-RU"/>
        </w:rPr>
        <w:t>;</w:t>
      </w:r>
    </w:p>
    <w:p w:rsidR="00710CAB" w:rsidRPr="008774A3" w:rsidRDefault="00710CAB" w:rsidP="002A6783">
      <w:pPr>
        <w:numPr>
          <w:ilvl w:val="0"/>
          <w:numId w:val="13"/>
        </w:numPr>
        <w:tabs>
          <w:tab w:val="left" w:pos="709"/>
          <w:tab w:val="num" w:pos="1134"/>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водоёмы</w:t>
      </w:r>
      <w:r>
        <w:rPr>
          <w:rFonts w:ascii="Times New Roman" w:hAnsi="Times New Roman"/>
          <w:sz w:val="24"/>
          <w:szCs w:val="24"/>
          <w:lang w:eastAsia="ru-RU"/>
        </w:rPr>
        <w:t>;</w:t>
      </w:r>
    </w:p>
    <w:p w:rsidR="00710CAB" w:rsidRPr="008774A3" w:rsidRDefault="00710CAB" w:rsidP="002A6783">
      <w:pPr>
        <w:numPr>
          <w:ilvl w:val="0"/>
          <w:numId w:val="13"/>
        </w:numPr>
        <w:tabs>
          <w:tab w:val="left" w:pos="709"/>
          <w:tab w:val="num" w:pos="1134"/>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вспомогательные сооружения набережных: причалы, иные сооружения</w:t>
      </w:r>
      <w:r>
        <w:rPr>
          <w:rFonts w:ascii="Times New Roman" w:hAnsi="Times New Roman"/>
          <w:sz w:val="24"/>
          <w:szCs w:val="24"/>
          <w:lang w:eastAsia="ru-RU"/>
        </w:rPr>
        <w:t>;</w:t>
      </w:r>
    </w:p>
    <w:p w:rsidR="00710CAB" w:rsidRPr="008774A3" w:rsidRDefault="00710CAB" w:rsidP="002A6783">
      <w:pPr>
        <w:numPr>
          <w:ilvl w:val="0"/>
          <w:numId w:val="13"/>
        </w:numPr>
        <w:tabs>
          <w:tab w:val="left" w:pos="709"/>
          <w:tab w:val="num" w:pos="1134"/>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игровые площадки</w:t>
      </w:r>
      <w:r>
        <w:rPr>
          <w:rFonts w:ascii="Times New Roman" w:hAnsi="Times New Roman"/>
          <w:sz w:val="24"/>
          <w:szCs w:val="24"/>
          <w:lang w:eastAsia="ru-RU"/>
        </w:rPr>
        <w:t>;</w:t>
      </w:r>
    </w:p>
    <w:p w:rsidR="00710CAB" w:rsidRPr="008774A3" w:rsidRDefault="00710CAB" w:rsidP="002A6783">
      <w:pPr>
        <w:numPr>
          <w:ilvl w:val="0"/>
          <w:numId w:val="13"/>
        </w:numPr>
        <w:tabs>
          <w:tab w:val="left" w:pos="709"/>
          <w:tab w:val="num" w:pos="1134"/>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спортплощадки, спортивно-оздоровительные сооружения</w:t>
      </w:r>
      <w:r>
        <w:rPr>
          <w:rFonts w:ascii="Times New Roman" w:hAnsi="Times New Roman"/>
          <w:sz w:val="24"/>
          <w:szCs w:val="24"/>
          <w:lang w:eastAsia="ru-RU"/>
        </w:rPr>
        <w:t>;</w:t>
      </w:r>
    </w:p>
    <w:p w:rsidR="00710CAB" w:rsidRPr="008774A3" w:rsidRDefault="00710CAB" w:rsidP="002A6783">
      <w:pPr>
        <w:numPr>
          <w:ilvl w:val="0"/>
          <w:numId w:val="13"/>
        </w:numPr>
        <w:tabs>
          <w:tab w:val="left" w:pos="709"/>
          <w:tab w:val="num" w:pos="1134"/>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рекреационные помещения для отдыха, читальные залы</w:t>
      </w:r>
      <w:r>
        <w:rPr>
          <w:rFonts w:ascii="Times New Roman" w:hAnsi="Times New Roman"/>
          <w:sz w:val="24"/>
          <w:szCs w:val="24"/>
          <w:lang w:eastAsia="ru-RU"/>
        </w:rPr>
        <w:t>.</w:t>
      </w:r>
    </w:p>
    <w:p w:rsidR="00710CAB" w:rsidRPr="008774A3" w:rsidRDefault="00710CAB" w:rsidP="002A6783">
      <w:pPr>
        <w:spacing w:after="0" w:line="240" w:lineRule="auto"/>
        <w:ind w:firstLine="284"/>
        <w:jc w:val="both"/>
        <w:rPr>
          <w:rFonts w:ascii="Times New Roman" w:hAnsi="Times New Roman"/>
          <w:b/>
          <w:sz w:val="24"/>
          <w:szCs w:val="24"/>
          <w:lang w:eastAsia="ru-RU"/>
        </w:rPr>
      </w:pPr>
      <w:r w:rsidRPr="008774A3">
        <w:rPr>
          <w:rFonts w:ascii="Times New Roman" w:hAnsi="Times New Roman"/>
          <w:b/>
          <w:sz w:val="24"/>
          <w:szCs w:val="24"/>
          <w:lang w:eastAsia="ru-RU"/>
        </w:rPr>
        <w:t>2.</w:t>
      </w:r>
      <w:r w:rsidRPr="008774A3">
        <w:rPr>
          <w:rFonts w:ascii="Times New Roman" w:hAnsi="Times New Roman"/>
          <w:b/>
          <w:sz w:val="24"/>
          <w:szCs w:val="24"/>
          <w:lang w:eastAsia="ru-RU"/>
        </w:rPr>
        <w:tab/>
        <w:t>Вспомогательные виды разрешённого использования</w:t>
      </w:r>
    </w:p>
    <w:p w:rsidR="00710CAB" w:rsidRPr="008774A3" w:rsidRDefault="00710CAB" w:rsidP="007477A0">
      <w:pPr>
        <w:numPr>
          <w:ilvl w:val="0"/>
          <w:numId w:val="38"/>
        </w:numPr>
        <w:tabs>
          <w:tab w:val="num" w:pos="709"/>
          <w:tab w:val="left" w:pos="1260"/>
        </w:tabs>
        <w:spacing w:after="0" w:line="240" w:lineRule="auto"/>
        <w:ind w:firstLine="697"/>
        <w:jc w:val="both"/>
        <w:rPr>
          <w:rFonts w:ascii="Times New Roman" w:hAnsi="Times New Roman"/>
          <w:sz w:val="24"/>
          <w:szCs w:val="24"/>
          <w:lang w:eastAsia="ru-RU"/>
        </w:rPr>
      </w:pPr>
      <w:r w:rsidRPr="008774A3">
        <w:rPr>
          <w:rFonts w:ascii="Times New Roman" w:hAnsi="Times New Roman"/>
          <w:sz w:val="24"/>
          <w:szCs w:val="24"/>
          <w:lang w:eastAsia="ru-RU"/>
        </w:rPr>
        <w:t>вспомогательные строения и инфраструктура для отдыха: бассейны, фонтаны, малые архитектурные формы</w:t>
      </w:r>
      <w:r>
        <w:rPr>
          <w:rFonts w:ascii="Times New Roman" w:hAnsi="Times New Roman"/>
          <w:sz w:val="24"/>
          <w:szCs w:val="24"/>
          <w:lang w:eastAsia="ru-RU"/>
        </w:rPr>
        <w:t>;</w:t>
      </w:r>
    </w:p>
    <w:p w:rsidR="00710CAB" w:rsidRPr="008774A3" w:rsidRDefault="00710CAB" w:rsidP="007477A0">
      <w:pPr>
        <w:numPr>
          <w:ilvl w:val="0"/>
          <w:numId w:val="38"/>
        </w:numPr>
        <w:tabs>
          <w:tab w:val="num" w:pos="709"/>
          <w:tab w:val="left" w:pos="1260"/>
        </w:tabs>
        <w:spacing w:after="0" w:line="240" w:lineRule="auto"/>
        <w:ind w:firstLine="697"/>
        <w:jc w:val="both"/>
        <w:rPr>
          <w:rFonts w:ascii="Times New Roman" w:hAnsi="Times New Roman"/>
          <w:sz w:val="24"/>
          <w:szCs w:val="24"/>
          <w:lang w:eastAsia="ru-RU"/>
        </w:rPr>
      </w:pPr>
      <w:r w:rsidRPr="008774A3">
        <w:rPr>
          <w:rFonts w:ascii="Times New Roman" w:hAnsi="Times New Roman"/>
          <w:sz w:val="24"/>
          <w:szCs w:val="24"/>
          <w:lang w:eastAsia="ru-RU"/>
        </w:rPr>
        <w:t>базы проката спортивно-рекреационного инвентаря</w:t>
      </w:r>
      <w:r>
        <w:rPr>
          <w:rFonts w:ascii="Times New Roman" w:hAnsi="Times New Roman"/>
          <w:sz w:val="24"/>
          <w:szCs w:val="24"/>
          <w:lang w:eastAsia="ru-RU"/>
        </w:rPr>
        <w:t>;</w:t>
      </w:r>
    </w:p>
    <w:p w:rsidR="00710CAB" w:rsidRPr="008774A3" w:rsidRDefault="00710CAB" w:rsidP="007477A0">
      <w:pPr>
        <w:numPr>
          <w:ilvl w:val="0"/>
          <w:numId w:val="38"/>
        </w:numPr>
        <w:tabs>
          <w:tab w:val="num" w:pos="709"/>
          <w:tab w:val="left" w:pos="1260"/>
        </w:tabs>
        <w:spacing w:after="0" w:line="240" w:lineRule="auto"/>
        <w:ind w:firstLine="697"/>
        <w:jc w:val="both"/>
        <w:rPr>
          <w:rFonts w:ascii="Times New Roman" w:hAnsi="Times New Roman"/>
          <w:sz w:val="24"/>
          <w:szCs w:val="24"/>
          <w:lang w:eastAsia="ru-RU"/>
        </w:rPr>
      </w:pPr>
      <w:r w:rsidRPr="008774A3">
        <w:rPr>
          <w:rFonts w:ascii="Times New Roman" w:hAnsi="Times New Roman"/>
          <w:sz w:val="24"/>
          <w:szCs w:val="24"/>
          <w:lang w:eastAsia="ru-RU"/>
        </w:rPr>
        <w:t>хозяйственные корпуса;</w:t>
      </w:r>
    </w:p>
    <w:p w:rsidR="00710CAB" w:rsidRPr="008774A3" w:rsidRDefault="00710CAB" w:rsidP="007477A0">
      <w:pPr>
        <w:numPr>
          <w:ilvl w:val="0"/>
          <w:numId w:val="38"/>
        </w:numPr>
        <w:tabs>
          <w:tab w:val="num" w:pos="709"/>
          <w:tab w:val="left" w:pos="1260"/>
        </w:tabs>
        <w:spacing w:after="0" w:line="240" w:lineRule="auto"/>
        <w:ind w:firstLine="697"/>
        <w:jc w:val="both"/>
        <w:rPr>
          <w:rFonts w:ascii="Times New Roman" w:hAnsi="Times New Roman"/>
          <w:sz w:val="24"/>
          <w:szCs w:val="24"/>
          <w:lang w:eastAsia="ru-RU"/>
        </w:rPr>
      </w:pPr>
      <w:r w:rsidRPr="008774A3">
        <w:rPr>
          <w:rFonts w:ascii="Times New Roman" w:hAnsi="Times New Roman"/>
          <w:sz w:val="24"/>
          <w:szCs w:val="24"/>
          <w:lang w:eastAsia="ru-RU"/>
        </w:rPr>
        <w:t>предприятия общественного питания</w:t>
      </w:r>
      <w:r>
        <w:rPr>
          <w:rFonts w:ascii="Times New Roman" w:hAnsi="Times New Roman"/>
          <w:sz w:val="24"/>
          <w:szCs w:val="24"/>
          <w:lang w:eastAsia="ru-RU"/>
        </w:rPr>
        <w:t>;</w:t>
      </w:r>
    </w:p>
    <w:p w:rsidR="00710CAB" w:rsidRPr="008774A3" w:rsidRDefault="00710CAB" w:rsidP="007477A0">
      <w:pPr>
        <w:numPr>
          <w:ilvl w:val="0"/>
          <w:numId w:val="38"/>
        </w:numPr>
        <w:tabs>
          <w:tab w:val="num" w:pos="709"/>
          <w:tab w:val="left" w:pos="1260"/>
        </w:tabs>
        <w:spacing w:after="0" w:line="240" w:lineRule="auto"/>
        <w:ind w:firstLine="697"/>
        <w:jc w:val="both"/>
        <w:rPr>
          <w:rFonts w:ascii="Times New Roman" w:hAnsi="Times New Roman"/>
          <w:sz w:val="24"/>
          <w:szCs w:val="24"/>
          <w:lang w:eastAsia="ru-RU"/>
        </w:rPr>
      </w:pPr>
      <w:r w:rsidRPr="008774A3">
        <w:rPr>
          <w:rFonts w:ascii="Times New Roman" w:hAnsi="Times New Roman"/>
          <w:sz w:val="24"/>
          <w:szCs w:val="24"/>
          <w:lang w:eastAsia="ru-RU"/>
        </w:rPr>
        <w:t>общественные туалеты</w:t>
      </w:r>
      <w:r>
        <w:rPr>
          <w:rFonts w:ascii="Times New Roman" w:hAnsi="Times New Roman"/>
          <w:sz w:val="24"/>
          <w:szCs w:val="24"/>
          <w:lang w:eastAsia="ru-RU"/>
        </w:rPr>
        <w:t>;</w:t>
      </w:r>
    </w:p>
    <w:p w:rsidR="00710CAB" w:rsidRPr="008774A3" w:rsidRDefault="00710CAB" w:rsidP="007477A0">
      <w:pPr>
        <w:numPr>
          <w:ilvl w:val="0"/>
          <w:numId w:val="38"/>
        </w:numPr>
        <w:tabs>
          <w:tab w:val="num" w:pos="709"/>
          <w:tab w:val="left" w:pos="1260"/>
        </w:tabs>
        <w:spacing w:after="0" w:line="240" w:lineRule="auto"/>
        <w:ind w:firstLine="697"/>
        <w:jc w:val="both"/>
        <w:rPr>
          <w:rFonts w:ascii="Times New Roman" w:hAnsi="Times New Roman"/>
          <w:sz w:val="24"/>
          <w:szCs w:val="24"/>
          <w:lang w:eastAsia="ru-RU"/>
        </w:rPr>
      </w:pPr>
      <w:r w:rsidRPr="008774A3">
        <w:rPr>
          <w:rFonts w:ascii="Times New Roman" w:hAnsi="Times New Roman"/>
          <w:sz w:val="24"/>
          <w:szCs w:val="24"/>
          <w:lang w:eastAsia="ru-RU"/>
        </w:rPr>
        <w:t>автостоянки для временного хранения индивидуальных легковых автомобилей (открытые, подземные и полуподземные)</w:t>
      </w:r>
      <w:r>
        <w:rPr>
          <w:rFonts w:ascii="Times New Roman" w:hAnsi="Times New Roman"/>
          <w:sz w:val="24"/>
          <w:szCs w:val="24"/>
          <w:lang w:eastAsia="ru-RU"/>
        </w:rPr>
        <w:t>;</w:t>
      </w:r>
    </w:p>
    <w:p w:rsidR="00710CAB" w:rsidRPr="008774A3" w:rsidRDefault="00710CAB" w:rsidP="007477A0">
      <w:pPr>
        <w:numPr>
          <w:ilvl w:val="0"/>
          <w:numId w:val="38"/>
        </w:numPr>
        <w:tabs>
          <w:tab w:val="num" w:pos="709"/>
          <w:tab w:val="left" w:pos="1260"/>
        </w:tabs>
        <w:spacing w:after="0" w:line="240" w:lineRule="auto"/>
        <w:ind w:firstLine="697"/>
        <w:jc w:val="both"/>
        <w:rPr>
          <w:rFonts w:ascii="Times New Roman" w:hAnsi="Times New Roman"/>
          <w:sz w:val="24"/>
          <w:szCs w:val="24"/>
          <w:lang w:eastAsia="ru-RU"/>
        </w:rPr>
      </w:pPr>
      <w:r w:rsidRPr="008774A3">
        <w:rPr>
          <w:rFonts w:ascii="Times New Roman" w:hAnsi="Times New Roman"/>
          <w:sz w:val="24"/>
          <w:szCs w:val="24"/>
          <w:lang w:eastAsia="ru-RU"/>
        </w:rPr>
        <w:t>лечебно-оздоровительные сооружения</w:t>
      </w:r>
      <w:r>
        <w:rPr>
          <w:rFonts w:ascii="Times New Roman" w:hAnsi="Times New Roman"/>
          <w:sz w:val="24"/>
          <w:szCs w:val="24"/>
          <w:lang w:eastAsia="ru-RU"/>
        </w:rPr>
        <w:t>;</w:t>
      </w:r>
    </w:p>
    <w:p w:rsidR="00710CAB" w:rsidRPr="008774A3" w:rsidRDefault="00710CAB" w:rsidP="007477A0">
      <w:pPr>
        <w:numPr>
          <w:ilvl w:val="0"/>
          <w:numId w:val="38"/>
        </w:numPr>
        <w:tabs>
          <w:tab w:val="num" w:pos="709"/>
          <w:tab w:val="left" w:pos="1260"/>
        </w:tabs>
        <w:spacing w:after="0" w:line="240" w:lineRule="auto"/>
        <w:ind w:firstLine="697"/>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оранжереи</w:t>
      </w:r>
      <w:r>
        <w:rPr>
          <w:rFonts w:ascii="Times New Roman" w:hAnsi="Times New Roman"/>
          <w:color w:val="000000"/>
          <w:sz w:val="24"/>
          <w:szCs w:val="24"/>
          <w:lang w:eastAsia="ru-RU"/>
        </w:rPr>
        <w:t>;</w:t>
      </w:r>
    </w:p>
    <w:p w:rsidR="00710CAB" w:rsidRPr="008774A3" w:rsidRDefault="00710CAB" w:rsidP="007477A0">
      <w:pPr>
        <w:numPr>
          <w:ilvl w:val="0"/>
          <w:numId w:val="38"/>
        </w:numPr>
        <w:tabs>
          <w:tab w:val="num" w:pos="709"/>
          <w:tab w:val="left" w:pos="1260"/>
        </w:tabs>
        <w:spacing w:after="0" w:line="240" w:lineRule="auto"/>
        <w:ind w:firstLine="697"/>
        <w:jc w:val="both"/>
        <w:rPr>
          <w:rFonts w:ascii="Times New Roman" w:hAnsi="Times New Roman"/>
          <w:sz w:val="24"/>
          <w:szCs w:val="24"/>
          <w:lang w:eastAsia="ru-RU"/>
        </w:rPr>
      </w:pPr>
      <w:r w:rsidRPr="008774A3">
        <w:rPr>
          <w:rFonts w:ascii="Times New Roman" w:hAnsi="Times New Roman"/>
          <w:sz w:val="24"/>
          <w:szCs w:val="24"/>
          <w:lang w:eastAsia="ru-RU"/>
        </w:rPr>
        <w:t>площадки для выгула собак</w:t>
      </w:r>
      <w:r>
        <w:rPr>
          <w:rFonts w:ascii="Times New Roman" w:hAnsi="Times New Roman"/>
          <w:sz w:val="24"/>
          <w:szCs w:val="24"/>
          <w:lang w:eastAsia="ru-RU"/>
        </w:rPr>
        <w:t>.</w:t>
      </w:r>
    </w:p>
    <w:p w:rsidR="00710CAB" w:rsidRPr="008774A3" w:rsidRDefault="00710CAB" w:rsidP="002A6783">
      <w:pPr>
        <w:spacing w:after="0" w:line="240" w:lineRule="auto"/>
        <w:ind w:firstLine="697"/>
        <w:jc w:val="both"/>
        <w:rPr>
          <w:rFonts w:ascii="Times New Roman" w:hAnsi="Times New Roman"/>
          <w:b/>
          <w:sz w:val="24"/>
          <w:szCs w:val="24"/>
          <w:lang w:eastAsia="ru-RU"/>
        </w:rPr>
      </w:pPr>
      <w:r w:rsidRPr="008774A3">
        <w:rPr>
          <w:rFonts w:ascii="Times New Roman" w:hAnsi="Times New Roman"/>
          <w:b/>
          <w:sz w:val="24"/>
          <w:szCs w:val="24"/>
          <w:lang w:eastAsia="ru-RU"/>
        </w:rPr>
        <w:t>3. Условно разрешённые виды использования</w:t>
      </w:r>
    </w:p>
    <w:p w:rsidR="00710CAB" w:rsidRPr="008774A3" w:rsidRDefault="00710CAB" w:rsidP="007477A0">
      <w:pPr>
        <w:numPr>
          <w:ilvl w:val="0"/>
          <w:numId w:val="39"/>
        </w:numPr>
        <w:tabs>
          <w:tab w:val="num" w:pos="709"/>
          <w:tab w:val="left" w:pos="1260"/>
        </w:tabs>
        <w:spacing w:after="0" w:line="240" w:lineRule="auto"/>
        <w:ind w:firstLine="697"/>
        <w:jc w:val="both"/>
        <w:rPr>
          <w:rFonts w:ascii="Times New Roman" w:hAnsi="Times New Roman"/>
          <w:sz w:val="24"/>
          <w:szCs w:val="24"/>
          <w:lang w:eastAsia="ru-RU"/>
        </w:rPr>
      </w:pPr>
      <w:r w:rsidRPr="008774A3">
        <w:rPr>
          <w:rFonts w:ascii="Times New Roman" w:hAnsi="Times New Roman"/>
          <w:sz w:val="24"/>
          <w:szCs w:val="24"/>
          <w:lang w:eastAsia="ru-RU"/>
        </w:rPr>
        <w:t>пункты оказания первой медицинской помощи</w:t>
      </w:r>
      <w:r>
        <w:rPr>
          <w:rFonts w:ascii="Times New Roman" w:hAnsi="Times New Roman"/>
          <w:sz w:val="24"/>
          <w:szCs w:val="24"/>
          <w:lang w:eastAsia="ru-RU"/>
        </w:rPr>
        <w:t>;</w:t>
      </w:r>
    </w:p>
    <w:p w:rsidR="00710CAB" w:rsidRPr="008774A3" w:rsidRDefault="00710CAB" w:rsidP="007477A0">
      <w:pPr>
        <w:numPr>
          <w:ilvl w:val="0"/>
          <w:numId w:val="39"/>
        </w:numPr>
        <w:tabs>
          <w:tab w:val="num" w:pos="709"/>
          <w:tab w:val="left" w:pos="1260"/>
        </w:tabs>
        <w:spacing w:after="0" w:line="240" w:lineRule="auto"/>
        <w:ind w:firstLine="697"/>
        <w:jc w:val="both"/>
        <w:rPr>
          <w:rFonts w:ascii="Times New Roman" w:hAnsi="Times New Roman"/>
          <w:color w:val="000000"/>
          <w:sz w:val="24"/>
          <w:szCs w:val="24"/>
          <w:lang w:eastAsia="ru-RU"/>
        </w:rPr>
      </w:pPr>
      <w:r w:rsidRPr="008774A3">
        <w:rPr>
          <w:rFonts w:ascii="Times New Roman" w:hAnsi="Times New Roman"/>
          <w:sz w:val="24"/>
          <w:szCs w:val="24"/>
          <w:lang w:eastAsia="ru-RU"/>
        </w:rPr>
        <w:t>интернет-кафе</w:t>
      </w:r>
      <w:r>
        <w:rPr>
          <w:rFonts w:ascii="Times New Roman" w:hAnsi="Times New Roman"/>
          <w:sz w:val="24"/>
          <w:szCs w:val="24"/>
          <w:lang w:eastAsia="ru-RU"/>
        </w:rPr>
        <w:t>;</w:t>
      </w:r>
    </w:p>
    <w:p w:rsidR="00710CAB" w:rsidRPr="008774A3" w:rsidRDefault="00710CAB" w:rsidP="007477A0">
      <w:pPr>
        <w:numPr>
          <w:ilvl w:val="0"/>
          <w:numId w:val="39"/>
        </w:numPr>
        <w:tabs>
          <w:tab w:val="num" w:pos="709"/>
          <w:tab w:val="left" w:pos="1260"/>
        </w:tabs>
        <w:spacing w:after="0" w:line="240" w:lineRule="auto"/>
        <w:ind w:firstLine="697"/>
        <w:jc w:val="both"/>
        <w:rPr>
          <w:rFonts w:ascii="Times New Roman" w:hAnsi="Times New Roman"/>
          <w:sz w:val="24"/>
          <w:szCs w:val="24"/>
          <w:lang w:eastAsia="ru-RU"/>
        </w:rPr>
      </w:pPr>
      <w:r w:rsidRPr="008774A3">
        <w:rPr>
          <w:rFonts w:ascii="Times New Roman" w:hAnsi="Times New Roman"/>
          <w:sz w:val="24"/>
          <w:szCs w:val="24"/>
          <w:lang w:eastAsia="ru-RU"/>
        </w:rPr>
        <w:t>участковые пункты милиции</w:t>
      </w:r>
      <w:r>
        <w:rPr>
          <w:rFonts w:ascii="Times New Roman" w:hAnsi="Times New Roman"/>
          <w:sz w:val="24"/>
          <w:szCs w:val="24"/>
          <w:lang w:eastAsia="ru-RU"/>
        </w:rPr>
        <w:t>;</w:t>
      </w:r>
    </w:p>
    <w:p w:rsidR="00710CAB" w:rsidRPr="008774A3" w:rsidRDefault="00710CAB" w:rsidP="007477A0">
      <w:pPr>
        <w:numPr>
          <w:ilvl w:val="0"/>
          <w:numId w:val="39"/>
        </w:numPr>
        <w:tabs>
          <w:tab w:val="num" w:pos="709"/>
          <w:tab w:val="left" w:pos="1260"/>
        </w:tabs>
        <w:spacing w:after="0" w:line="240" w:lineRule="auto"/>
        <w:ind w:firstLine="697"/>
        <w:jc w:val="both"/>
        <w:rPr>
          <w:rFonts w:ascii="Times New Roman" w:hAnsi="Times New Roman"/>
          <w:sz w:val="24"/>
          <w:szCs w:val="24"/>
          <w:lang w:eastAsia="ru-RU"/>
        </w:rPr>
      </w:pPr>
      <w:r w:rsidRPr="008774A3">
        <w:rPr>
          <w:rFonts w:ascii="Times New Roman" w:hAnsi="Times New Roman"/>
          <w:sz w:val="24"/>
          <w:szCs w:val="24"/>
          <w:lang w:eastAsia="ru-RU"/>
        </w:rPr>
        <w:t>киоски, временные павильоны розничной торговли и обслуживания</w:t>
      </w:r>
      <w:r>
        <w:rPr>
          <w:rFonts w:ascii="Times New Roman" w:hAnsi="Times New Roman"/>
          <w:sz w:val="24"/>
          <w:szCs w:val="24"/>
          <w:lang w:eastAsia="ru-RU"/>
        </w:rPr>
        <w:t>;</w:t>
      </w:r>
    </w:p>
    <w:p w:rsidR="00710CAB" w:rsidRPr="008774A3" w:rsidRDefault="00710CAB" w:rsidP="007477A0">
      <w:pPr>
        <w:numPr>
          <w:ilvl w:val="0"/>
          <w:numId w:val="39"/>
        </w:numPr>
        <w:tabs>
          <w:tab w:val="num" w:pos="709"/>
        </w:tabs>
        <w:spacing w:after="0" w:line="240" w:lineRule="auto"/>
        <w:ind w:firstLine="697"/>
        <w:jc w:val="both"/>
        <w:rPr>
          <w:rFonts w:ascii="Times New Roman" w:hAnsi="Times New Roman"/>
          <w:sz w:val="24"/>
          <w:szCs w:val="24"/>
          <w:lang w:eastAsia="ru-RU"/>
        </w:rPr>
      </w:pPr>
      <w:r w:rsidRPr="008774A3">
        <w:rPr>
          <w:rFonts w:ascii="Times New Roman" w:hAnsi="Times New Roman"/>
          <w:sz w:val="24"/>
          <w:szCs w:val="24"/>
          <w:lang w:eastAsia="ru-RU"/>
        </w:rPr>
        <w:t>некапитальные строения предприятий общественного питания</w:t>
      </w:r>
      <w:r>
        <w:rPr>
          <w:rFonts w:ascii="Times New Roman" w:hAnsi="Times New Roman"/>
          <w:sz w:val="24"/>
          <w:szCs w:val="24"/>
          <w:lang w:eastAsia="ru-RU"/>
        </w:rPr>
        <w:t>.</w:t>
      </w:r>
    </w:p>
    <w:p w:rsidR="00710CAB" w:rsidRPr="008774A3" w:rsidRDefault="00710CAB" w:rsidP="002A6783">
      <w:pPr>
        <w:tabs>
          <w:tab w:val="num" w:pos="1128"/>
        </w:tabs>
        <w:spacing w:after="0" w:line="240" w:lineRule="auto"/>
        <w:ind w:firstLine="284"/>
        <w:jc w:val="both"/>
        <w:rPr>
          <w:rFonts w:ascii="Times New Roman" w:hAnsi="Times New Roman"/>
          <w:b/>
          <w:bCs/>
          <w:color w:val="000000"/>
          <w:sz w:val="24"/>
          <w:szCs w:val="24"/>
          <w:lang w:eastAsia="ru-RU"/>
        </w:rPr>
      </w:pPr>
      <w:bookmarkStart w:id="133" w:name="_Toc197853229"/>
      <w:bookmarkStart w:id="134" w:name="_Toc197853235"/>
      <w:r w:rsidRPr="008774A3">
        <w:rPr>
          <w:rFonts w:ascii="Times New Roman" w:hAnsi="Times New Roman"/>
          <w:b/>
          <w:bCs/>
          <w:color w:val="000000"/>
          <w:sz w:val="24"/>
          <w:szCs w:val="24"/>
          <w:lang w:eastAsia="ru-RU"/>
        </w:rPr>
        <w:t>4. П</w:t>
      </w:r>
      <w:r>
        <w:rPr>
          <w:rFonts w:ascii="Times New Roman" w:hAnsi="Times New Roman"/>
          <w:b/>
          <w:bCs/>
          <w:color w:val="000000"/>
          <w:sz w:val="24"/>
          <w:szCs w:val="24"/>
          <w:lang w:eastAsia="ru-RU"/>
        </w:rPr>
        <w:t>редельные п</w:t>
      </w:r>
      <w:r w:rsidRPr="008774A3">
        <w:rPr>
          <w:rFonts w:ascii="Times New Roman" w:hAnsi="Times New Roman"/>
          <w:b/>
          <w:bCs/>
          <w:color w:val="000000"/>
          <w:sz w:val="24"/>
          <w:szCs w:val="24"/>
          <w:lang w:eastAsia="ru-RU"/>
        </w:rPr>
        <w:t>араметры разрешенного строитель</w:t>
      </w:r>
      <w:r>
        <w:rPr>
          <w:rFonts w:ascii="Times New Roman" w:hAnsi="Times New Roman"/>
          <w:b/>
          <w:bCs/>
          <w:color w:val="000000"/>
          <w:sz w:val="24"/>
          <w:szCs w:val="24"/>
          <w:lang w:eastAsia="ru-RU"/>
        </w:rPr>
        <w:t>ства</w:t>
      </w:r>
    </w:p>
    <w:p w:rsidR="00710CAB" w:rsidRDefault="00710CAB" w:rsidP="002A6783">
      <w:pPr>
        <w:spacing w:after="0" w:line="240" w:lineRule="auto"/>
        <w:ind w:firstLine="284"/>
        <w:jc w:val="both"/>
        <w:rPr>
          <w:rFonts w:ascii="Times New Roman" w:hAnsi="Times New Roman"/>
          <w:iCs/>
          <w:color w:val="000000"/>
          <w:sz w:val="24"/>
          <w:szCs w:val="24"/>
          <w:lang w:eastAsia="ru-RU"/>
        </w:rPr>
      </w:pPr>
      <w:r w:rsidRPr="008774A3">
        <w:rPr>
          <w:rFonts w:ascii="Times New Roman" w:hAnsi="Times New Roman"/>
          <w:iCs/>
          <w:color w:val="000000"/>
          <w:sz w:val="24"/>
          <w:szCs w:val="24"/>
          <w:lang w:eastAsia="ru-RU"/>
        </w:rPr>
        <w:t>Зона зеленых насаждений общего пользования должна быть благоустроена и оборудована малыми архитектурными формами: фонтанами и бассейнами, лестницами, пандусами, подпорными стенками, беседками, светильниками и др.</w:t>
      </w:r>
    </w:p>
    <w:p w:rsidR="00710CAB" w:rsidRPr="002A1A7D" w:rsidRDefault="00710CAB" w:rsidP="002A6783">
      <w:pPr>
        <w:spacing w:after="0" w:line="240" w:lineRule="auto"/>
        <w:ind w:firstLine="284"/>
        <w:jc w:val="both"/>
        <w:rPr>
          <w:rFonts w:ascii="Times New Roman" w:hAnsi="Times New Roman"/>
          <w:iCs/>
          <w:color w:val="000000"/>
          <w:sz w:val="24"/>
          <w:szCs w:val="24"/>
          <w:lang w:eastAsia="ru-RU"/>
        </w:rPr>
      </w:pPr>
      <w:r w:rsidRPr="002A1A7D">
        <w:rPr>
          <w:rFonts w:ascii="Times New Roman" w:hAnsi="Times New Roman"/>
          <w:iCs/>
          <w:color w:val="000000"/>
          <w:sz w:val="24"/>
          <w:szCs w:val="24"/>
          <w:lang w:eastAsia="ru-RU"/>
        </w:rPr>
        <w:t>Пара</w:t>
      </w:r>
      <w:r>
        <w:rPr>
          <w:rFonts w:ascii="Times New Roman" w:hAnsi="Times New Roman"/>
          <w:iCs/>
          <w:color w:val="000000"/>
          <w:sz w:val="24"/>
          <w:szCs w:val="24"/>
          <w:lang w:eastAsia="ru-RU"/>
        </w:rPr>
        <w:t>метры общего баланса территории</w:t>
      </w:r>
      <w:r w:rsidRPr="002A1A7D">
        <w:rPr>
          <w:rFonts w:ascii="Times New Roman" w:hAnsi="Times New Roman"/>
          <w:iCs/>
          <w:color w:val="000000"/>
          <w:sz w:val="24"/>
          <w:szCs w:val="24"/>
          <w:lang w:eastAsia="ru-RU"/>
        </w:rPr>
        <w:t>:</w:t>
      </w:r>
    </w:p>
    <w:p w:rsidR="00710CAB" w:rsidRPr="002A1A7D" w:rsidRDefault="00710CAB" w:rsidP="007477A0">
      <w:pPr>
        <w:numPr>
          <w:ilvl w:val="0"/>
          <w:numId w:val="39"/>
        </w:numPr>
        <w:tabs>
          <w:tab w:val="num" w:pos="709"/>
          <w:tab w:val="left" w:pos="1260"/>
        </w:tabs>
        <w:spacing w:after="0" w:line="240" w:lineRule="auto"/>
        <w:ind w:firstLine="697"/>
        <w:jc w:val="both"/>
        <w:rPr>
          <w:rFonts w:ascii="Times New Roman" w:hAnsi="Times New Roman"/>
          <w:sz w:val="24"/>
          <w:szCs w:val="24"/>
          <w:lang w:eastAsia="ru-RU"/>
        </w:rPr>
      </w:pPr>
      <w:r w:rsidRPr="002A1A7D">
        <w:rPr>
          <w:rFonts w:ascii="Times New Roman" w:hAnsi="Times New Roman"/>
          <w:sz w:val="24"/>
          <w:szCs w:val="24"/>
          <w:lang w:eastAsia="ru-RU"/>
        </w:rPr>
        <w:t>открытые пространства:</w:t>
      </w:r>
    </w:p>
    <w:p w:rsidR="00710CAB" w:rsidRPr="002A1A7D" w:rsidRDefault="00710CAB" w:rsidP="007477A0">
      <w:pPr>
        <w:numPr>
          <w:ilvl w:val="0"/>
          <w:numId w:val="39"/>
        </w:numPr>
        <w:tabs>
          <w:tab w:val="num" w:pos="709"/>
          <w:tab w:val="left" w:pos="1260"/>
        </w:tabs>
        <w:spacing w:after="0" w:line="240" w:lineRule="auto"/>
        <w:ind w:firstLine="697"/>
        <w:jc w:val="both"/>
        <w:rPr>
          <w:rFonts w:ascii="Times New Roman" w:hAnsi="Times New Roman"/>
          <w:sz w:val="24"/>
          <w:szCs w:val="24"/>
          <w:lang w:eastAsia="ru-RU"/>
        </w:rPr>
      </w:pPr>
      <w:r w:rsidRPr="002A1A7D">
        <w:rPr>
          <w:rFonts w:ascii="Times New Roman" w:hAnsi="Times New Roman"/>
          <w:sz w:val="24"/>
          <w:szCs w:val="24"/>
          <w:lang w:eastAsia="ru-RU"/>
        </w:rPr>
        <w:t>зеленые насаждения – 65-75 %;</w:t>
      </w:r>
    </w:p>
    <w:p w:rsidR="00710CAB" w:rsidRPr="002A1A7D" w:rsidRDefault="00710CAB" w:rsidP="007477A0">
      <w:pPr>
        <w:numPr>
          <w:ilvl w:val="0"/>
          <w:numId w:val="39"/>
        </w:numPr>
        <w:tabs>
          <w:tab w:val="num" w:pos="709"/>
          <w:tab w:val="left" w:pos="1260"/>
        </w:tabs>
        <w:spacing w:after="0" w:line="240" w:lineRule="auto"/>
        <w:ind w:firstLine="697"/>
        <w:jc w:val="both"/>
        <w:rPr>
          <w:rFonts w:ascii="Times New Roman" w:hAnsi="Times New Roman"/>
          <w:sz w:val="24"/>
          <w:szCs w:val="24"/>
          <w:lang w:eastAsia="ru-RU"/>
        </w:rPr>
      </w:pPr>
      <w:r w:rsidRPr="002A1A7D">
        <w:rPr>
          <w:rFonts w:ascii="Times New Roman" w:hAnsi="Times New Roman"/>
          <w:sz w:val="24"/>
          <w:szCs w:val="24"/>
          <w:lang w:eastAsia="ru-RU"/>
        </w:rPr>
        <w:t>аллеи и дороги – 10-15 %;</w:t>
      </w:r>
    </w:p>
    <w:p w:rsidR="00710CAB" w:rsidRPr="002A1A7D" w:rsidRDefault="00710CAB" w:rsidP="007477A0">
      <w:pPr>
        <w:numPr>
          <w:ilvl w:val="0"/>
          <w:numId w:val="39"/>
        </w:numPr>
        <w:tabs>
          <w:tab w:val="num" w:pos="709"/>
          <w:tab w:val="left" w:pos="1260"/>
        </w:tabs>
        <w:spacing w:after="0" w:line="240" w:lineRule="auto"/>
        <w:ind w:firstLine="697"/>
        <w:jc w:val="both"/>
        <w:rPr>
          <w:rFonts w:ascii="Times New Roman" w:hAnsi="Times New Roman"/>
          <w:sz w:val="24"/>
          <w:szCs w:val="24"/>
          <w:lang w:eastAsia="ru-RU"/>
        </w:rPr>
      </w:pPr>
      <w:r w:rsidRPr="002A1A7D">
        <w:rPr>
          <w:rFonts w:ascii="Times New Roman" w:hAnsi="Times New Roman"/>
          <w:sz w:val="24"/>
          <w:szCs w:val="24"/>
          <w:lang w:eastAsia="ru-RU"/>
        </w:rPr>
        <w:t>площадки – 8-12 %;</w:t>
      </w:r>
    </w:p>
    <w:p w:rsidR="00710CAB" w:rsidRPr="002A1A7D" w:rsidRDefault="00710CAB" w:rsidP="007477A0">
      <w:pPr>
        <w:numPr>
          <w:ilvl w:val="0"/>
          <w:numId w:val="39"/>
        </w:numPr>
        <w:tabs>
          <w:tab w:val="num" w:pos="709"/>
          <w:tab w:val="left" w:pos="1260"/>
        </w:tabs>
        <w:spacing w:after="0" w:line="240" w:lineRule="auto"/>
        <w:ind w:firstLine="697"/>
        <w:jc w:val="both"/>
        <w:rPr>
          <w:rFonts w:ascii="Times New Roman" w:hAnsi="Times New Roman"/>
          <w:sz w:val="24"/>
          <w:szCs w:val="24"/>
          <w:lang w:eastAsia="ru-RU"/>
        </w:rPr>
      </w:pPr>
      <w:r w:rsidRPr="002A1A7D">
        <w:rPr>
          <w:rFonts w:ascii="Times New Roman" w:hAnsi="Times New Roman"/>
          <w:sz w:val="24"/>
          <w:szCs w:val="24"/>
          <w:lang w:eastAsia="ru-RU"/>
        </w:rPr>
        <w:t>сооружения – 5-7%;</w:t>
      </w:r>
    </w:p>
    <w:p w:rsidR="00710CAB" w:rsidRPr="002A1A7D" w:rsidRDefault="00710CAB" w:rsidP="007477A0">
      <w:pPr>
        <w:numPr>
          <w:ilvl w:val="0"/>
          <w:numId w:val="39"/>
        </w:numPr>
        <w:tabs>
          <w:tab w:val="num" w:pos="709"/>
          <w:tab w:val="left" w:pos="1260"/>
        </w:tabs>
        <w:spacing w:after="0" w:line="240" w:lineRule="auto"/>
        <w:ind w:firstLine="697"/>
        <w:jc w:val="both"/>
        <w:rPr>
          <w:rFonts w:ascii="Times New Roman" w:hAnsi="Times New Roman"/>
          <w:sz w:val="24"/>
          <w:szCs w:val="24"/>
          <w:lang w:eastAsia="ru-RU"/>
        </w:rPr>
      </w:pPr>
      <w:r w:rsidRPr="002A1A7D">
        <w:rPr>
          <w:rFonts w:ascii="Times New Roman" w:hAnsi="Times New Roman"/>
          <w:sz w:val="24"/>
          <w:szCs w:val="24"/>
          <w:lang w:eastAsia="ru-RU"/>
        </w:rPr>
        <w:t>зона природных ландшафтов:</w:t>
      </w:r>
    </w:p>
    <w:p w:rsidR="00710CAB" w:rsidRPr="002A1A7D" w:rsidRDefault="00710CAB" w:rsidP="007477A0">
      <w:pPr>
        <w:numPr>
          <w:ilvl w:val="0"/>
          <w:numId w:val="39"/>
        </w:numPr>
        <w:tabs>
          <w:tab w:val="num" w:pos="709"/>
          <w:tab w:val="left" w:pos="1260"/>
        </w:tabs>
        <w:spacing w:after="0" w:line="240" w:lineRule="auto"/>
        <w:ind w:firstLine="697"/>
        <w:jc w:val="both"/>
        <w:rPr>
          <w:rFonts w:ascii="Times New Roman" w:hAnsi="Times New Roman"/>
          <w:sz w:val="24"/>
          <w:szCs w:val="24"/>
          <w:lang w:eastAsia="ru-RU"/>
        </w:rPr>
      </w:pPr>
      <w:r w:rsidRPr="002A1A7D">
        <w:rPr>
          <w:rFonts w:ascii="Times New Roman" w:hAnsi="Times New Roman"/>
          <w:sz w:val="24"/>
          <w:szCs w:val="24"/>
          <w:lang w:eastAsia="ru-RU"/>
        </w:rPr>
        <w:t>зеленые насаждения – 93-96 %;</w:t>
      </w:r>
    </w:p>
    <w:p w:rsidR="00710CAB" w:rsidRPr="002A1A7D" w:rsidRDefault="00710CAB" w:rsidP="007477A0">
      <w:pPr>
        <w:numPr>
          <w:ilvl w:val="0"/>
          <w:numId w:val="39"/>
        </w:numPr>
        <w:tabs>
          <w:tab w:val="num" w:pos="709"/>
          <w:tab w:val="left" w:pos="1260"/>
        </w:tabs>
        <w:spacing w:after="0" w:line="240" w:lineRule="auto"/>
        <w:ind w:firstLine="697"/>
        <w:jc w:val="both"/>
        <w:rPr>
          <w:rFonts w:ascii="Times New Roman" w:hAnsi="Times New Roman"/>
          <w:sz w:val="24"/>
          <w:szCs w:val="24"/>
          <w:lang w:eastAsia="ru-RU"/>
        </w:rPr>
      </w:pPr>
      <w:r w:rsidRPr="002A1A7D">
        <w:rPr>
          <w:rFonts w:ascii="Times New Roman" w:hAnsi="Times New Roman"/>
          <w:sz w:val="24"/>
          <w:szCs w:val="24"/>
          <w:lang w:eastAsia="ru-RU"/>
        </w:rPr>
        <w:t>дорожная сеть – 2-5 %;</w:t>
      </w:r>
    </w:p>
    <w:p w:rsidR="00710CAB" w:rsidRPr="002A1A7D" w:rsidRDefault="00710CAB" w:rsidP="007477A0">
      <w:pPr>
        <w:numPr>
          <w:ilvl w:val="0"/>
          <w:numId w:val="39"/>
        </w:numPr>
        <w:tabs>
          <w:tab w:val="num" w:pos="709"/>
          <w:tab w:val="left" w:pos="1260"/>
        </w:tabs>
        <w:spacing w:after="0" w:line="240" w:lineRule="auto"/>
        <w:ind w:firstLine="697"/>
        <w:jc w:val="both"/>
        <w:rPr>
          <w:rFonts w:ascii="Times New Roman" w:hAnsi="Times New Roman"/>
          <w:sz w:val="24"/>
          <w:szCs w:val="24"/>
          <w:lang w:eastAsia="ru-RU"/>
        </w:rPr>
      </w:pPr>
      <w:r w:rsidRPr="002A1A7D">
        <w:rPr>
          <w:rFonts w:ascii="Times New Roman" w:hAnsi="Times New Roman"/>
          <w:sz w:val="24"/>
          <w:szCs w:val="24"/>
          <w:lang w:eastAsia="ru-RU"/>
        </w:rPr>
        <w:t>обслуживающие сооружения и хозяйственные постройки – 2 %.</w:t>
      </w:r>
    </w:p>
    <w:p w:rsidR="00710CAB" w:rsidRPr="008774A3" w:rsidRDefault="00710CAB" w:rsidP="002A6783">
      <w:pPr>
        <w:spacing w:after="0" w:line="240" w:lineRule="auto"/>
        <w:ind w:firstLine="284"/>
        <w:jc w:val="both"/>
        <w:rPr>
          <w:rFonts w:ascii="Times New Roman" w:hAnsi="Times New Roman"/>
          <w:iCs/>
          <w:color w:val="000000"/>
          <w:sz w:val="24"/>
          <w:szCs w:val="24"/>
          <w:lang w:eastAsia="ru-RU"/>
        </w:rPr>
      </w:pPr>
      <w:r w:rsidRPr="008774A3">
        <w:rPr>
          <w:rFonts w:ascii="Times New Roman" w:hAnsi="Times New Roman"/>
          <w:iCs/>
          <w:color w:val="000000"/>
          <w:sz w:val="24"/>
          <w:szCs w:val="24"/>
          <w:lang w:eastAsia="ru-RU"/>
        </w:rPr>
        <w:t>Предельная высота основных зданий – 12 м.</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Требования к параметрам сооружений и границам земельных участков определяются в соответствии с</w:t>
      </w:r>
      <w:r>
        <w:rPr>
          <w:rFonts w:ascii="Times New Roman" w:hAnsi="Times New Roman"/>
          <w:color w:val="000000"/>
          <w:sz w:val="24"/>
          <w:szCs w:val="24"/>
          <w:lang w:eastAsia="ru-RU"/>
        </w:rPr>
        <w:t>о следующими документами</w:t>
      </w:r>
      <w:r w:rsidRPr="008774A3">
        <w:rPr>
          <w:rFonts w:ascii="Times New Roman" w:hAnsi="Times New Roman"/>
          <w:color w:val="000000"/>
          <w:sz w:val="24"/>
          <w:szCs w:val="24"/>
          <w:lang w:eastAsia="ru-RU"/>
        </w:rPr>
        <w:t>:</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 - СП </w:t>
      </w:r>
      <w:r>
        <w:rPr>
          <w:rFonts w:ascii="Times New Roman" w:hAnsi="Times New Roman"/>
          <w:color w:val="000000"/>
          <w:sz w:val="24"/>
          <w:szCs w:val="24"/>
          <w:lang w:eastAsia="ru-RU"/>
        </w:rPr>
        <w:t>42.13330.2011«</w:t>
      </w:r>
      <w:r w:rsidRPr="008774A3">
        <w:rPr>
          <w:rFonts w:ascii="Times New Roman" w:hAnsi="Times New Roman"/>
          <w:color w:val="000000"/>
          <w:sz w:val="24"/>
          <w:szCs w:val="24"/>
          <w:lang w:eastAsia="ru-RU"/>
        </w:rPr>
        <w:t>Градостроительство. Планировка и застройка городских и сельских поселений»;</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 -  СНиП </w:t>
      </w:r>
      <w:r>
        <w:rPr>
          <w:rFonts w:ascii="Times New Roman" w:hAnsi="Times New Roman"/>
          <w:color w:val="000000"/>
          <w:sz w:val="24"/>
          <w:szCs w:val="24"/>
          <w:lang w:eastAsia="ru-RU"/>
        </w:rPr>
        <w:t>31-06-2009</w:t>
      </w:r>
      <w:r w:rsidRPr="008774A3">
        <w:rPr>
          <w:rFonts w:ascii="Times New Roman" w:hAnsi="Times New Roman"/>
          <w:color w:val="000000"/>
          <w:sz w:val="24"/>
          <w:szCs w:val="24"/>
          <w:lang w:eastAsia="ru-RU"/>
        </w:rPr>
        <w:t xml:space="preserve">  «Общественные здания и сооружения».</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М</w:t>
      </w:r>
      <w:r w:rsidRPr="008774A3">
        <w:rPr>
          <w:rFonts w:ascii="Times New Roman" w:hAnsi="Times New Roman"/>
          <w:color w:val="000000"/>
          <w:sz w:val="24"/>
          <w:szCs w:val="24"/>
          <w:lang w:eastAsia="ru-RU"/>
        </w:rPr>
        <w:t>инимальный отступ зданий от красной линии – 5 м;</w:t>
      </w:r>
    </w:p>
    <w:p w:rsidR="00710CAB" w:rsidRDefault="00710CAB" w:rsidP="002A6783">
      <w:pPr>
        <w:spacing w:after="0" w:line="240" w:lineRule="auto"/>
        <w:ind w:firstLine="284"/>
        <w:jc w:val="both"/>
        <w:rPr>
          <w:rFonts w:ascii="Times New Roman" w:hAnsi="Times New Roman"/>
          <w:sz w:val="24"/>
          <w:szCs w:val="20"/>
          <w:lang w:eastAsia="ru-RU"/>
        </w:rPr>
      </w:pPr>
      <w:r w:rsidRPr="008774A3">
        <w:rPr>
          <w:rFonts w:ascii="Times New Roman" w:hAnsi="Times New Roman"/>
          <w:color w:val="000000"/>
          <w:sz w:val="24"/>
          <w:szCs w:val="24"/>
          <w:lang w:eastAsia="ru-RU"/>
        </w:rPr>
        <w:t>2.</w:t>
      </w:r>
      <w:r>
        <w:rPr>
          <w:rFonts w:ascii="Times New Roman" w:hAnsi="Times New Roman"/>
          <w:color w:val="000000"/>
          <w:sz w:val="24"/>
          <w:szCs w:val="24"/>
          <w:lang w:eastAsia="ru-RU"/>
        </w:rPr>
        <w:t>П</w:t>
      </w:r>
      <w:r w:rsidRPr="00937D3D">
        <w:rPr>
          <w:rFonts w:ascii="Times New Roman" w:hAnsi="Times New Roman"/>
          <w:sz w:val="24"/>
          <w:szCs w:val="20"/>
          <w:lang w:eastAsia="ru-RU"/>
        </w:rPr>
        <w:t xml:space="preserve">ротивопожарные расстояния между </w:t>
      </w:r>
      <w:r>
        <w:rPr>
          <w:rFonts w:ascii="Times New Roman" w:hAnsi="Times New Roman"/>
          <w:sz w:val="24"/>
          <w:szCs w:val="20"/>
          <w:lang w:eastAsia="ru-RU"/>
        </w:rPr>
        <w:t xml:space="preserve">зданиями, строениями и сооружениями </w:t>
      </w:r>
      <w:r w:rsidRPr="00937D3D">
        <w:rPr>
          <w:rFonts w:ascii="Times New Roman" w:hAnsi="Times New Roman"/>
          <w:sz w:val="24"/>
          <w:szCs w:val="20"/>
          <w:lang w:eastAsia="ru-RU"/>
        </w:rPr>
        <w:t>устанавливаются в соответствии с требованиями Федерального закона от 22.07.2008 № 123-ФЗ «Технический регламент о требованиях пожарной безопасности».</w:t>
      </w:r>
    </w:p>
    <w:p w:rsidR="00710CAB" w:rsidRPr="008774A3" w:rsidRDefault="00710CAB" w:rsidP="001740D1">
      <w:pPr>
        <w:keepNext/>
        <w:spacing w:beforeLines="60" w:after="0" w:line="240" w:lineRule="auto"/>
        <w:ind w:left="284"/>
        <w:jc w:val="both"/>
        <w:outlineLvl w:val="1"/>
        <w:rPr>
          <w:rFonts w:ascii="Times New Roman" w:hAnsi="Times New Roman"/>
          <w:b/>
          <w:sz w:val="28"/>
          <w:szCs w:val="28"/>
          <w:lang w:eastAsia="ru-RU"/>
        </w:rPr>
      </w:pPr>
    </w:p>
    <w:p w:rsidR="00710CAB" w:rsidRPr="008774A3" w:rsidRDefault="00710CAB" w:rsidP="002A6783">
      <w:pPr>
        <w:keepNext/>
        <w:spacing w:after="0" w:line="240" w:lineRule="auto"/>
        <w:ind w:firstLine="284"/>
        <w:jc w:val="both"/>
        <w:outlineLvl w:val="1"/>
        <w:rPr>
          <w:rFonts w:ascii="Times New Roman" w:hAnsi="Times New Roman"/>
          <w:b/>
          <w:sz w:val="28"/>
          <w:szCs w:val="28"/>
          <w:lang w:eastAsia="ru-RU"/>
        </w:rPr>
      </w:pPr>
      <w:r>
        <w:rPr>
          <w:rFonts w:ascii="Times New Roman" w:hAnsi="Times New Roman"/>
          <w:b/>
          <w:sz w:val="28"/>
          <w:szCs w:val="28"/>
          <w:lang w:eastAsia="ru-RU"/>
        </w:rPr>
        <w:t>Статья 73. Спортивная з</w:t>
      </w:r>
      <w:r w:rsidRPr="008774A3">
        <w:rPr>
          <w:rFonts w:ascii="Times New Roman" w:hAnsi="Times New Roman"/>
          <w:b/>
          <w:sz w:val="28"/>
          <w:szCs w:val="28"/>
          <w:lang w:eastAsia="ru-RU"/>
        </w:rPr>
        <w:t>она (Р-2)</w:t>
      </w:r>
      <w:bookmarkEnd w:id="133"/>
    </w:p>
    <w:p w:rsidR="00710CAB" w:rsidRPr="008774A3" w:rsidRDefault="00710CAB" w:rsidP="002A6783">
      <w:pPr>
        <w:tabs>
          <w:tab w:val="num" w:pos="0"/>
        </w:tabs>
        <w:spacing w:after="0" w:line="240" w:lineRule="auto"/>
        <w:ind w:firstLine="284"/>
        <w:jc w:val="both"/>
        <w:rPr>
          <w:rFonts w:ascii="Times New Roman" w:hAnsi="Times New Roman"/>
          <w:b/>
          <w:sz w:val="24"/>
          <w:szCs w:val="24"/>
          <w:lang w:eastAsia="ru-RU"/>
        </w:rPr>
      </w:pPr>
      <w:r w:rsidRPr="008774A3">
        <w:rPr>
          <w:rFonts w:ascii="Times New Roman" w:hAnsi="Times New Roman"/>
          <w:b/>
          <w:sz w:val="24"/>
          <w:szCs w:val="24"/>
          <w:lang w:eastAsia="ru-RU"/>
        </w:rPr>
        <w:t>1. Основные виды разрешённого использования</w:t>
      </w:r>
    </w:p>
    <w:p w:rsidR="00710CAB" w:rsidRPr="008774A3" w:rsidRDefault="00710CAB" w:rsidP="002A6783">
      <w:pPr>
        <w:keepLines/>
        <w:widowControl w:val="0"/>
        <w:numPr>
          <w:ilvl w:val="0"/>
          <w:numId w:val="24"/>
        </w:numPr>
        <w:tabs>
          <w:tab w:val="num" w:pos="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универсальные спортивные комплексы (с трибунами)</w:t>
      </w:r>
      <w:r>
        <w:rPr>
          <w:rFonts w:ascii="Times New Roman" w:hAnsi="Times New Roman"/>
          <w:sz w:val="24"/>
          <w:szCs w:val="24"/>
          <w:lang w:eastAsia="ru-RU"/>
        </w:rPr>
        <w:t>;</w:t>
      </w:r>
    </w:p>
    <w:p w:rsidR="00710CAB" w:rsidRPr="008774A3" w:rsidRDefault="00710CAB" w:rsidP="002A6783">
      <w:pPr>
        <w:keepLines/>
        <w:widowControl w:val="0"/>
        <w:numPr>
          <w:ilvl w:val="0"/>
          <w:numId w:val="24"/>
        </w:numPr>
        <w:tabs>
          <w:tab w:val="num" w:pos="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яхт-клубы, лодочные станции</w:t>
      </w:r>
      <w:r>
        <w:rPr>
          <w:rFonts w:ascii="Times New Roman" w:hAnsi="Times New Roman"/>
          <w:sz w:val="24"/>
          <w:szCs w:val="24"/>
          <w:lang w:eastAsia="ru-RU"/>
        </w:rPr>
        <w:t>;</w:t>
      </w:r>
    </w:p>
    <w:p w:rsidR="00710CAB" w:rsidRPr="008774A3" w:rsidRDefault="00710CAB" w:rsidP="002A6783">
      <w:pPr>
        <w:keepLines/>
        <w:widowControl w:val="0"/>
        <w:numPr>
          <w:ilvl w:val="0"/>
          <w:numId w:val="24"/>
        </w:numPr>
        <w:tabs>
          <w:tab w:val="num" w:pos="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спортивные школы</w:t>
      </w:r>
      <w:r>
        <w:rPr>
          <w:rFonts w:ascii="Times New Roman" w:hAnsi="Times New Roman"/>
          <w:sz w:val="24"/>
          <w:szCs w:val="24"/>
          <w:lang w:eastAsia="ru-RU"/>
        </w:rPr>
        <w:t>;</w:t>
      </w:r>
    </w:p>
    <w:p w:rsidR="00710CAB" w:rsidRPr="008774A3" w:rsidRDefault="00710CAB" w:rsidP="002A6783">
      <w:pPr>
        <w:keepLines/>
        <w:widowControl w:val="0"/>
        <w:numPr>
          <w:ilvl w:val="0"/>
          <w:numId w:val="24"/>
        </w:numPr>
        <w:tabs>
          <w:tab w:val="num" w:pos="0"/>
          <w:tab w:val="left" w:pos="709"/>
        </w:tabs>
        <w:spacing w:after="0" w:line="240" w:lineRule="auto"/>
        <w:ind w:firstLine="284"/>
        <w:jc w:val="both"/>
        <w:rPr>
          <w:rFonts w:ascii="Times New Roman" w:hAnsi="Times New Roman"/>
          <w:b/>
          <w:bCs/>
          <w:sz w:val="24"/>
          <w:szCs w:val="24"/>
          <w:lang w:eastAsia="ru-RU"/>
        </w:rPr>
      </w:pPr>
      <w:r w:rsidRPr="008774A3">
        <w:rPr>
          <w:rFonts w:ascii="Times New Roman" w:hAnsi="Times New Roman"/>
          <w:sz w:val="24"/>
          <w:szCs w:val="24"/>
          <w:lang w:eastAsia="ru-RU"/>
        </w:rPr>
        <w:t>спортзалы, залы рекреации (с бассейном или без), бассейны</w:t>
      </w:r>
      <w:r>
        <w:rPr>
          <w:rFonts w:ascii="Times New Roman" w:hAnsi="Times New Roman"/>
          <w:sz w:val="24"/>
          <w:szCs w:val="24"/>
          <w:lang w:eastAsia="ru-RU"/>
        </w:rPr>
        <w:t>;</w:t>
      </w:r>
    </w:p>
    <w:p w:rsidR="00710CAB" w:rsidRPr="008774A3" w:rsidRDefault="00710CAB" w:rsidP="002A6783">
      <w:pPr>
        <w:widowControl w:val="0"/>
        <w:numPr>
          <w:ilvl w:val="0"/>
          <w:numId w:val="24"/>
        </w:numPr>
        <w:tabs>
          <w:tab w:val="num" w:pos="0"/>
          <w:tab w:val="left" w:pos="709"/>
        </w:tabs>
        <w:overflowPunct w:val="0"/>
        <w:autoSpaceDE w:val="0"/>
        <w:autoSpaceDN w:val="0"/>
        <w:adjustRightInd w:val="0"/>
        <w:spacing w:after="0" w:line="240" w:lineRule="auto"/>
        <w:ind w:firstLine="284"/>
        <w:jc w:val="both"/>
        <w:textAlignment w:val="baseline"/>
        <w:rPr>
          <w:rFonts w:ascii="Times New Roman" w:hAnsi="Times New Roman"/>
          <w:color w:val="000000"/>
          <w:sz w:val="24"/>
          <w:szCs w:val="24"/>
          <w:lang w:eastAsia="ru-RU"/>
        </w:rPr>
      </w:pPr>
      <w:r w:rsidRPr="008774A3">
        <w:rPr>
          <w:rFonts w:ascii="Times New Roman" w:hAnsi="Times New Roman"/>
          <w:color w:val="000000"/>
          <w:sz w:val="24"/>
          <w:szCs w:val="24"/>
          <w:lang w:eastAsia="ru-RU"/>
        </w:rPr>
        <w:t>спортклубы</w:t>
      </w:r>
      <w:r>
        <w:rPr>
          <w:rFonts w:ascii="Times New Roman" w:hAnsi="Times New Roman"/>
          <w:color w:val="000000"/>
          <w:sz w:val="24"/>
          <w:szCs w:val="24"/>
          <w:lang w:eastAsia="ru-RU"/>
        </w:rPr>
        <w:t>;</w:t>
      </w:r>
    </w:p>
    <w:p w:rsidR="00710CAB" w:rsidRPr="008774A3" w:rsidRDefault="00710CAB" w:rsidP="002A6783">
      <w:pPr>
        <w:keepLines/>
        <w:widowControl w:val="0"/>
        <w:numPr>
          <w:ilvl w:val="0"/>
          <w:numId w:val="24"/>
        </w:numPr>
        <w:tabs>
          <w:tab w:val="num" w:pos="0"/>
          <w:tab w:val="left" w:pos="709"/>
        </w:tabs>
        <w:spacing w:after="0" w:line="240" w:lineRule="auto"/>
        <w:ind w:firstLine="284"/>
        <w:jc w:val="both"/>
        <w:rPr>
          <w:rFonts w:ascii="Times New Roman" w:hAnsi="Times New Roman"/>
          <w:b/>
          <w:bCs/>
          <w:sz w:val="24"/>
          <w:szCs w:val="24"/>
          <w:lang w:eastAsia="ru-RU"/>
        </w:rPr>
      </w:pPr>
      <w:r w:rsidRPr="008774A3">
        <w:rPr>
          <w:rFonts w:ascii="Times New Roman" w:hAnsi="Times New Roman"/>
          <w:sz w:val="24"/>
          <w:szCs w:val="24"/>
          <w:lang w:eastAsia="ru-RU"/>
        </w:rPr>
        <w:t>спортплощадки, теннисные корты</w:t>
      </w:r>
      <w:r>
        <w:rPr>
          <w:rFonts w:ascii="Times New Roman" w:hAnsi="Times New Roman"/>
          <w:sz w:val="24"/>
          <w:szCs w:val="24"/>
          <w:lang w:eastAsia="ru-RU"/>
        </w:rPr>
        <w:t>.</w:t>
      </w:r>
    </w:p>
    <w:p w:rsidR="00710CAB" w:rsidRPr="008774A3" w:rsidRDefault="00710CAB" w:rsidP="002A6783">
      <w:pPr>
        <w:tabs>
          <w:tab w:val="num" w:pos="0"/>
        </w:tabs>
        <w:spacing w:after="0" w:line="240" w:lineRule="auto"/>
        <w:ind w:firstLine="284"/>
        <w:jc w:val="both"/>
        <w:rPr>
          <w:rFonts w:ascii="Times New Roman" w:hAnsi="Times New Roman"/>
          <w:b/>
          <w:sz w:val="24"/>
          <w:szCs w:val="24"/>
          <w:lang w:eastAsia="ru-RU"/>
        </w:rPr>
      </w:pPr>
      <w:r w:rsidRPr="008774A3">
        <w:rPr>
          <w:rFonts w:ascii="Times New Roman" w:hAnsi="Times New Roman"/>
          <w:b/>
          <w:sz w:val="24"/>
          <w:szCs w:val="24"/>
          <w:lang w:eastAsia="ru-RU"/>
        </w:rPr>
        <w:t>2. Вспомогательные виды разрешённого использования</w:t>
      </w:r>
    </w:p>
    <w:p w:rsidR="00710CAB" w:rsidRPr="008774A3" w:rsidRDefault="00710CAB" w:rsidP="002A6783">
      <w:pPr>
        <w:keepLines/>
        <w:widowControl w:val="0"/>
        <w:numPr>
          <w:ilvl w:val="0"/>
          <w:numId w:val="25"/>
        </w:numPr>
        <w:tabs>
          <w:tab w:val="num" w:pos="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базы проката спортивно-рекреационного инвентаря</w:t>
      </w:r>
      <w:r>
        <w:rPr>
          <w:rFonts w:ascii="Times New Roman" w:hAnsi="Times New Roman"/>
          <w:sz w:val="24"/>
          <w:szCs w:val="24"/>
          <w:lang w:eastAsia="ru-RU"/>
        </w:rPr>
        <w:t>;</w:t>
      </w:r>
    </w:p>
    <w:p w:rsidR="00710CAB" w:rsidRPr="008774A3" w:rsidRDefault="00710CAB" w:rsidP="002A6783">
      <w:pPr>
        <w:keepLines/>
        <w:widowControl w:val="0"/>
        <w:numPr>
          <w:ilvl w:val="0"/>
          <w:numId w:val="25"/>
        </w:numPr>
        <w:tabs>
          <w:tab w:val="num" w:pos="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специализированные магазины спорттоваров</w:t>
      </w:r>
      <w:r>
        <w:rPr>
          <w:rFonts w:ascii="Times New Roman" w:hAnsi="Times New Roman"/>
          <w:sz w:val="24"/>
          <w:szCs w:val="24"/>
          <w:lang w:eastAsia="ru-RU"/>
        </w:rPr>
        <w:t>;</w:t>
      </w:r>
    </w:p>
    <w:p w:rsidR="00710CAB" w:rsidRPr="008774A3" w:rsidRDefault="00710CAB" w:rsidP="002A6783">
      <w:pPr>
        <w:keepLines/>
        <w:widowControl w:val="0"/>
        <w:numPr>
          <w:ilvl w:val="0"/>
          <w:numId w:val="25"/>
        </w:numPr>
        <w:tabs>
          <w:tab w:val="num" w:pos="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предприятия общественного питания</w:t>
      </w:r>
      <w:r>
        <w:rPr>
          <w:rFonts w:ascii="Times New Roman" w:hAnsi="Times New Roman"/>
          <w:sz w:val="24"/>
          <w:szCs w:val="24"/>
          <w:lang w:eastAsia="ru-RU"/>
        </w:rPr>
        <w:t>;</w:t>
      </w:r>
    </w:p>
    <w:p w:rsidR="00710CAB" w:rsidRPr="008774A3" w:rsidRDefault="00710CAB" w:rsidP="002A6783">
      <w:pPr>
        <w:keepLines/>
        <w:widowControl w:val="0"/>
        <w:numPr>
          <w:ilvl w:val="0"/>
          <w:numId w:val="25"/>
        </w:numPr>
        <w:tabs>
          <w:tab w:val="num" w:pos="0"/>
          <w:tab w:val="left" w:pos="709"/>
        </w:tabs>
        <w:spacing w:after="0" w:line="240" w:lineRule="auto"/>
        <w:ind w:firstLine="284"/>
        <w:jc w:val="both"/>
        <w:rPr>
          <w:rFonts w:ascii="Times New Roman" w:hAnsi="Times New Roman"/>
          <w:b/>
          <w:bCs/>
          <w:sz w:val="24"/>
          <w:szCs w:val="24"/>
          <w:lang w:eastAsia="ru-RU"/>
        </w:rPr>
      </w:pPr>
      <w:r w:rsidRPr="008774A3">
        <w:rPr>
          <w:rFonts w:ascii="Times New Roman" w:hAnsi="Times New Roman"/>
          <w:sz w:val="24"/>
          <w:szCs w:val="24"/>
          <w:lang w:eastAsia="ru-RU"/>
        </w:rPr>
        <w:t>отделения, участковые пункты милиции</w:t>
      </w:r>
      <w:r>
        <w:rPr>
          <w:rFonts w:ascii="Times New Roman" w:hAnsi="Times New Roman"/>
          <w:sz w:val="24"/>
          <w:szCs w:val="24"/>
          <w:lang w:eastAsia="ru-RU"/>
        </w:rPr>
        <w:t>;</w:t>
      </w:r>
    </w:p>
    <w:p w:rsidR="00710CAB" w:rsidRPr="008774A3" w:rsidRDefault="00710CAB" w:rsidP="002A6783">
      <w:pPr>
        <w:keepLines/>
        <w:widowControl w:val="0"/>
        <w:numPr>
          <w:ilvl w:val="0"/>
          <w:numId w:val="25"/>
        </w:numPr>
        <w:tabs>
          <w:tab w:val="num" w:pos="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пункты оказания первой медицинской помощи</w:t>
      </w:r>
      <w:r>
        <w:rPr>
          <w:rFonts w:ascii="Times New Roman" w:hAnsi="Times New Roman"/>
          <w:sz w:val="24"/>
          <w:szCs w:val="24"/>
          <w:lang w:eastAsia="ru-RU"/>
        </w:rPr>
        <w:t>;</w:t>
      </w:r>
    </w:p>
    <w:p w:rsidR="00710CAB" w:rsidRPr="008774A3" w:rsidRDefault="00710CAB" w:rsidP="002A6783">
      <w:pPr>
        <w:keepLines/>
        <w:widowControl w:val="0"/>
        <w:numPr>
          <w:ilvl w:val="0"/>
          <w:numId w:val="25"/>
        </w:numPr>
        <w:tabs>
          <w:tab w:val="num" w:pos="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аптеки</w:t>
      </w:r>
      <w:r>
        <w:rPr>
          <w:rFonts w:ascii="Times New Roman" w:hAnsi="Times New Roman"/>
          <w:sz w:val="24"/>
          <w:szCs w:val="24"/>
          <w:lang w:eastAsia="ru-RU"/>
        </w:rPr>
        <w:t>;</w:t>
      </w:r>
    </w:p>
    <w:p w:rsidR="00710CAB" w:rsidRPr="008774A3" w:rsidRDefault="00710CAB" w:rsidP="002A6783">
      <w:pPr>
        <w:keepLines/>
        <w:widowControl w:val="0"/>
        <w:numPr>
          <w:ilvl w:val="0"/>
          <w:numId w:val="25"/>
        </w:numPr>
        <w:tabs>
          <w:tab w:val="num" w:pos="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общественные туалеты</w:t>
      </w:r>
      <w:r>
        <w:rPr>
          <w:rFonts w:ascii="Times New Roman" w:hAnsi="Times New Roman"/>
          <w:sz w:val="24"/>
          <w:szCs w:val="24"/>
          <w:lang w:eastAsia="ru-RU"/>
        </w:rPr>
        <w:t>;</w:t>
      </w:r>
    </w:p>
    <w:p w:rsidR="00710CAB" w:rsidRPr="008774A3" w:rsidRDefault="00710CAB" w:rsidP="002A6783">
      <w:pPr>
        <w:keepLines/>
        <w:widowControl w:val="0"/>
        <w:numPr>
          <w:ilvl w:val="0"/>
          <w:numId w:val="25"/>
        </w:numPr>
        <w:tabs>
          <w:tab w:val="num" w:pos="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открытые автостоянки для временного хранения автомобилей</w:t>
      </w:r>
      <w:r>
        <w:rPr>
          <w:rFonts w:ascii="Times New Roman" w:hAnsi="Times New Roman"/>
          <w:sz w:val="24"/>
          <w:szCs w:val="24"/>
          <w:lang w:eastAsia="ru-RU"/>
        </w:rPr>
        <w:t>;</w:t>
      </w:r>
    </w:p>
    <w:p w:rsidR="00710CAB" w:rsidRPr="008774A3" w:rsidRDefault="00710CAB" w:rsidP="002A6783">
      <w:pPr>
        <w:keepLines/>
        <w:widowControl w:val="0"/>
        <w:numPr>
          <w:ilvl w:val="0"/>
          <w:numId w:val="25"/>
        </w:numPr>
        <w:tabs>
          <w:tab w:val="num" w:pos="0"/>
          <w:tab w:val="num"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аквапарки;</w:t>
      </w:r>
    </w:p>
    <w:p w:rsidR="00710CAB" w:rsidRPr="008774A3" w:rsidRDefault="00710CAB" w:rsidP="002A6783">
      <w:pPr>
        <w:keepLines/>
        <w:widowControl w:val="0"/>
        <w:numPr>
          <w:ilvl w:val="0"/>
          <w:numId w:val="25"/>
        </w:numPr>
        <w:tabs>
          <w:tab w:val="num" w:pos="0"/>
          <w:tab w:val="num"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велотреки;</w:t>
      </w:r>
    </w:p>
    <w:p w:rsidR="00710CAB" w:rsidRPr="008774A3" w:rsidRDefault="00710CAB" w:rsidP="002A6783">
      <w:pPr>
        <w:keepLines/>
        <w:widowControl w:val="0"/>
        <w:numPr>
          <w:ilvl w:val="0"/>
          <w:numId w:val="25"/>
        </w:numPr>
        <w:tabs>
          <w:tab w:val="num" w:pos="0"/>
          <w:tab w:val="num"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зеленые насаждения, парки, скверы;</w:t>
      </w:r>
    </w:p>
    <w:p w:rsidR="00710CAB" w:rsidRPr="008774A3" w:rsidRDefault="00710CAB" w:rsidP="002A6783">
      <w:pPr>
        <w:keepLines/>
        <w:widowControl w:val="0"/>
        <w:numPr>
          <w:ilvl w:val="0"/>
          <w:numId w:val="25"/>
        </w:numPr>
        <w:tabs>
          <w:tab w:val="num" w:pos="0"/>
          <w:tab w:val="num"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мотодромы, картинги;</w:t>
      </w:r>
    </w:p>
    <w:p w:rsidR="00710CAB" w:rsidRPr="008774A3" w:rsidRDefault="00710CAB" w:rsidP="002A6783">
      <w:pPr>
        <w:keepLines/>
        <w:widowControl w:val="0"/>
        <w:numPr>
          <w:ilvl w:val="0"/>
          <w:numId w:val="25"/>
        </w:numPr>
        <w:tabs>
          <w:tab w:val="num" w:pos="0"/>
          <w:tab w:val="num" w:pos="709"/>
        </w:tabs>
        <w:spacing w:after="0" w:line="240" w:lineRule="auto"/>
        <w:ind w:firstLine="284"/>
        <w:jc w:val="both"/>
        <w:rPr>
          <w:rFonts w:ascii="Times New Roman" w:hAnsi="Times New Roman"/>
          <w:b/>
          <w:sz w:val="24"/>
          <w:szCs w:val="24"/>
          <w:lang w:eastAsia="ru-RU"/>
        </w:rPr>
      </w:pPr>
      <w:r w:rsidRPr="008774A3">
        <w:rPr>
          <w:rFonts w:ascii="Times New Roman" w:hAnsi="Times New Roman"/>
          <w:sz w:val="24"/>
          <w:szCs w:val="24"/>
          <w:lang w:eastAsia="ru-RU"/>
        </w:rPr>
        <w:t>площадки экстремального спорта;</w:t>
      </w:r>
    </w:p>
    <w:p w:rsidR="00710CAB" w:rsidRPr="008774A3" w:rsidRDefault="00710CAB" w:rsidP="002A6783">
      <w:pPr>
        <w:keepLines/>
        <w:widowControl w:val="0"/>
        <w:numPr>
          <w:ilvl w:val="0"/>
          <w:numId w:val="25"/>
        </w:numPr>
        <w:tabs>
          <w:tab w:val="num" w:pos="0"/>
          <w:tab w:val="num"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предприятия общественного питания;</w:t>
      </w:r>
    </w:p>
    <w:p w:rsidR="00710CAB" w:rsidRPr="008774A3" w:rsidRDefault="00710CAB" w:rsidP="002A6783">
      <w:pPr>
        <w:keepLines/>
        <w:widowControl w:val="0"/>
        <w:numPr>
          <w:ilvl w:val="0"/>
          <w:numId w:val="25"/>
        </w:numPr>
        <w:tabs>
          <w:tab w:val="num" w:pos="0"/>
          <w:tab w:val="num" w:pos="709"/>
        </w:tabs>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спортивные школы.</w:t>
      </w:r>
    </w:p>
    <w:p w:rsidR="00710CAB" w:rsidRPr="008774A3" w:rsidRDefault="00710CAB" w:rsidP="002A6783">
      <w:pPr>
        <w:tabs>
          <w:tab w:val="num" w:pos="0"/>
        </w:tabs>
        <w:spacing w:after="0" w:line="240" w:lineRule="auto"/>
        <w:ind w:firstLine="284"/>
        <w:jc w:val="both"/>
        <w:rPr>
          <w:rFonts w:ascii="Times New Roman" w:hAnsi="Times New Roman"/>
          <w:b/>
          <w:sz w:val="24"/>
          <w:szCs w:val="24"/>
          <w:lang w:eastAsia="ru-RU"/>
        </w:rPr>
      </w:pPr>
      <w:r w:rsidRPr="008774A3">
        <w:rPr>
          <w:rFonts w:ascii="Times New Roman" w:hAnsi="Times New Roman"/>
          <w:b/>
          <w:sz w:val="24"/>
          <w:szCs w:val="24"/>
          <w:lang w:eastAsia="ru-RU"/>
        </w:rPr>
        <w:t>3. Условно разрешённые виды использования</w:t>
      </w:r>
    </w:p>
    <w:p w:rsidR="00710CAB" w:rsidRPr="008774A3" w:rsidRDefault="00710CAB" w:rsidP="002A6783">
      <w:pPr>
        <w:keepLines/>
        <w:widowControl w:val="0"/>
        <w:numPr>
          <w:ilvl w:val="0"/>
          <w:numId w:val="26"/>
        </w:numPr>
        <w:tabs>
          <w:tab w:val="num" w:pos="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гостиницы, дома приёма гостей</w:t>
      </w:r>
      <w:r>
        <w:rPr>
          <w:rFonts w:ascii="Times New Roman" w:hAnsi="Times New Roman"/>
          <w:sz w:val="24"/>
          <w:szCs w:val="24"/>
          <w:lang w:eastAsia="ru-RU"/>
        </w:rPr>
        <w:t>;</w:t>
      </w:r>
    </w:p>
    <w:p w:rsidR="00710CAB" w:rsidRPr="008774A3" w:rsidRDefault="00710CAB" w:rsidP="002A6783">
      <w:pPr>
        <w:keepLines/>
        <w:widowControl w:val="0"/>
        <w:numPr>
          <w:ilvl w:val="0"/>
          <w:numId w:val="26"/>
        </w:numPr>
        <w:tabs>
          <w:tab w:val="num" w:pos="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бани; сауны</w:t>
      </w:r>
      <w:r>
        <w:rPr>
          <w:rFonts w:ascii="Times New Roman" w:hAnsi="Times New Roman"/>
          <w:sz w:val="24"/>
          <w:szCs w:val="24"/>
          <w:lang w:eastAsia="ru-RU"/>
        </w:rPr>
        <w:t>;</w:t>
      </w:r>
    </w:p>
    <w:p w:rsidR="00710CAB" w:rsidRPr="008774A3" w:rsidRDefault="00710CAB" w:rsidP="002A6783">
      <w:pPr>
        <w:keepLines/>
        <w:widowControl w:val="0"/>
        <w:numPr>
          <w:ilvl w:val="0"/>
          <w:numId w:val="26"/>
        </w:numPr>
        <w:tabs>
          <w:tab w:val="num" w:pos="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отдельно стоящие или встроенные в здания многоуровневые стоянки, гаражи</w:t>
      </w:r>
      <w:r>
        <w:rPr>
          <w:rFonts w:ascii="Times New Roman" w:hAnsi="Times New Roman"/>
          <w:sz w:val="24"/>
          <w:szCs w:val="24"/>
          <w:lang w:eastAsia="ru-RU"/>
        </w:rPr>
        <w:t>.</w:t>
      </w:r>
    </w:p>
    <w:p w:rsidR="00710CAB" w:rsidRPr="008774A3" w:rsidRDefault="00710CAB" w:rsidP="002A6783">
      <w:pPr>
        <w:tabs>
          <w:tab w:val="num" w:pos="1128"/>
        </w:tabs>
        <w:spacing w:after="0" w:line="240" w:lineRule="auto"/>
        <w:ind w:firstLine="284"/>
        <w:jc w:val="both"/>
        <w:rPr>
          <w:rFonts w:ascii="Times New Roman" w:hAnsi="Times New Roman"/>
          <w:b/>
          <w:bCs/>
          <w:color w:val="000000"/>
          <w:sz w:val="24"/>
          <w:szCs w:val="24"/>
          <w:lang w:eastAsia="ru-RU"/>
        </w:rPr>
      </w:pPr>
      <w:r w:rsidRPr="008774A3">
        <w:rPr>
          <w:rFonts w:ascii="Times New Roman" w:hAnsi="Times New Roman"/>
          <w:b/>
          <w:bCs/>
          <w:color w:val="000000"/>
          <w:sz w:val="24"/>
          <w:szCs w:val="24"/>
          <w:lang w:eastAsia="ru-RU"/>
        </w:rPr>
        <w:t>4. П</w:t>
      </w:r>
      <w:r>
        <w:rPr>
          <w:rFonts w:ascii="Times New Roman" w:hAnsi="Times New Roman"/>
          <w:b/>
          <w:bCs/>
          <w:color w:val="000000"/>
          <w:sz w:val="24"/>
          <w:szCs w:val="24"/>
          <w:lang w:eastAsia="ru-RU"/>
        </w:rPr>
        <w:t>редельные п</w:t>
      </w:r>
      <w:r w:rsidRPr="008774A3">
        <w:rPr>
          <w:rFonts w:ascii="Times New Roman" w:hAnsi="Times New Roman"/>
          <w:b/>
          <w:bCs/>
          <w:color w:val="000000"/>
          <w:sz w:val="24"/>
          <w:szCs w:val="24"/>
          <w:lang w:eastAsia="ru-RU"/>
        </w:rPr>
        <w:t>араметры разрешенного строитель</w:t>
      </w:r>
      <w:r>
        <w:rPr>
          <w:rFonts w:ascii="Times New Roman" w:hAnsi="Times New Roman"/>
          <w:b/>
          <w:bCs/>
          <w:color w:val="000000"/>
          <w:sz w:val="24"/>
          <w:szCs w:val="24"/>
          <w:lang w:eastAsia="ru-RU"/>
        </w:rPr>
        <w:t>ства</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Требования к параметрам сооружений и границам земельных участков определяются в соответствии с</w:t>
      </w:r>
      <w:r>
        <w:rPr>
          <w:rFonts w:ascii="Times New Roman" w:hAnsi="Times New Roman"/>
          <w:color w:val="000000"/>
          <w:sz w:val="24"/>
          <w:szCs w:val="24"/>
          <w:lang w:eastAsia="ru-RU"/>
        </w:rPr>
        <w:t>о следующими документами</w:t>
      </w:r>
      <w:r w:rsidRPr="008774A3">
        <w:rPr>
          <w:rFonts w:ascii="Times New Roman" w:hAnsi="Times New Roman"/>
          <w:color w:val="000000"/>
          <w:sz w:val="24"/>
          <w:szCs w:val="24"/>
          <w:lang w:eastAsia="ru-RU"/>
        </w:rPr>
        <w:t>:</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 - СП </w:t>
      </w:r>
      <w:r>
        <w:rPr>
          <w:rFonts w:ascii="Times New Roman" w:hAnsi="Times New Roman"/>
          <w:color w:val="000000"/>
          <w:sz w:val="24"/>
          <w:szCs w:val="24"/>
          <w:lang w:eastAsia="ru-RU"/>
        </w:rPr>
        <w:t>42.13330.2011«</w:t>
      </w:r>
      <w:r w:rsidRPr="008774A3">
        <w:rPr>
          <w:rFonts w:ascii="Times New Roman" w:hAnsi="Times New Roman"/>
          <w:color w:val="000000"/>
          <w:sz w:val="24"/>
          <w:szCs w:val="24"/>
          <w:lang w:eastAsia="ru-RU"/>
        </w:rPr>
        <w:t>Градостроительство. Планировка и застройка городских и сельских поселений»;</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 -  СНиП </w:t>
      </w:r>
      <w:r>
        <w:rPr>
          <w:rFonts w:ascii="Times New Roman" w:hAnsi="Times New Roman"/>
          <w:color w:val="000000"/>
          <w:sz w:val="24"/>
          <w:szCs w:val="24"/>
          <w:lang w:eastAsia="ru-RU"/>
        </w:rPr>
        <w:t>31-06-2009</w:t>
      </w:r>
      <w:r w:rsidRPr="008774A3">
        <w:rPr>
          <w:rFonts w:ascii="Times New Roman" w:hAnsi="Times New Roman"/>
          <w:color w:val="000000"/>
          <w:sz w:val="24"/>
          <w:szCs w:val="24"/>
          <w:lang w:eastAsia="ru-RU"/>
        </w:rPr>
        <w:t xml:space="preserve">  «Общественные здания и сооружения».</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М</w:t>
      </w:r>
      <w:r w:rsidRPr="008774A3">
        <w:rPr>
          <w:rFonts w:ascii="Times New Roman" w:hAnsi="Times New Roman"/>
          <w:color w:val="000000"/>
          <w:sz w:val="24"/>
          <w:szCs w:val="24"/>
          <w:lang w:eastAsia="ru-RU"/>
        </w:rPr>
        <w:t>инимальный отступ зданий от красной линии – 5 м;</w:t>
      </w:r>
    </w:p>
    <w:p w:rsidR="00710CAB" w:rsidRDefault="00710CAB" w:rsidP="002A6783">
      <w:pPr>
        <w:spacing w:after="0" w:line="240" w:lineRule="auto"/>
        <w:ind w:firstLine="284"/>
        <w:jc w:val="both"/>
        <w:rPr>
          <w:rFonts w:ascii="Times New Roman" w:hAnsi="Times New Roman"/>
          <w:sz w:val="24"/>
          <w:szCs w:val="20"/>
          <w:lang w:eastAsia="ru-RU"/>
        </w:rPr>
      </w:pPr>
      <w:r w:rsidRPr="008774A3">
        <w:rPr>
          <w:rFonts w:ascii="Times New Roman" w:hAnsi="Times New Roman"/>
          <w:color w:val="000000"/>
          <w:sz w:val="24"/>
          <w:szCs w:val="24"/>
          <w:lang w:eastAsia="ru-RU"/>
        </w:rPr>
        <w:t>2.</w:t>
      </w:r>
      <w:r>
        <w:rPr>
          <w:rFonts w:ascii="Times New Roman" w:hAnsi="Times New Roman"/>
          <w:color w:val="000000"/>
          <w:sz w:val="24"/>
          <w:szCs w:val="24"/>
          <w:lang w:eastAsia="ru-RU"/>
        </w:rPr>
        <w:t>П</w:t>
      </w:r>
      <w:r w:rsidRPr="00937D3D">
        <w:rPr>
          <w:rFonts w:ascii="Times New Roman" w:hAnsi="Times New Roman"/>
          <w:sz w:val="24"/>
          <w:szCs w:val="20"/>
          <w:lang w:eastAsia="ru-RU"/>
        </w:rPr>
        <w:t xml:space="preserve">ротивопожарные расстояния между </w:t>
      </w:r>
      <w:r>
        <w:rPr>
          <w:rFonts w:ascii="Times New Roman" w:hAnsi="Times New Roman"/>
          <w:sz w:val="24"/>
          <w:szCs w:val="20"/>
          <w:lang w:eastAsia="ru-RU"/>
        </w:rPr>
        <w:t xml:space="preserve">зданиями, строениями и сооружениями </w:t>
      </w:r>
      <w:r w:rsidRPr="00937D3D">
        <w:rPr>
          <w:rFonts w:ascii="Times New Roman" w:hAnsi="Times New Roman"/>
          <w:sz w:val="24"/>
          <w:szCs w:val="20"/>
          <w:lang w:eastAsia="ru-RU"/>
        </w:rPr>
        <w:t>устанавливаются в соответствии с требованиями Федерального закона от 22.07.2008 № 123-ФЗ «Технический регламент о требованиях пожарной безопасности».</w:t>
      </w:r>
    </w:p>
    <w:p w:rsidR="00710CAB" w:rsidRPr="008774A3" w:rsidRDefault="00710CAB" w:rsidP="002A6783">
      <w:pPr>
        <w:keepNext/>
        <w:spacing w:after="0" w:line="240" w:lineRule="auto"/>
        <w:ind w:firstLine="284"/>
        <w:jc w:val="both"/>
        <w:outlineLvl w:val="1"/>
        <w:rPr>
          <w:rFonts w:ascii="Times New Roman" w:hAnsi="Times New Roman"/>
          <w:b/>
          <w:sz w:val="28"/>
          <w:szCs w:val="28"/>
          <w:lang w:eastAsia="ru-RU"/>
        </w:rPr>
      </w:pPr>
    </w:p>
    <w:p w:rsidR="00710CAB" w:rsidRPr="008774A3" w:rsidRDefault="00710CAB" w:rsidP="002A6783">
      <w:pPr>
        <w:keepNext/>
        <w:spacing w:after="0" w:line="240" w:lineRule="auto"/>
        <w:ind w:firstLine="284"/>
        <w:jc w:val="both"/>
        <w:outlineLvl w:val="1"/>
        <w:rPr>
          <w:rFonts w:ascii="Times New Roman" w:hAnsi="Times New Roman"/>
          <w:b/>
          <w:sz w:val="28"/>
          <w:szCs w:val="28"/>
          <w:lang w:eastAsia="ru-RU"/>
        </w:rPr>
      </w:pPr>
      <w:r>
        <w:rPr>
          <w:rFonts w:ascii="Times New Roman" w:hAnsi="Times New Roman"/>
          <w:b/>
          <w:sz w:val="28"/>
          <w:szCs w:val="28"/>
          <w:lang w:eastAsia="ru-RU"/>
        </w:rPr>
        <w:t>Статья 74.  Санитарно-защитная з</w:t>
      </w:r>
      <w:r w:rsidRPr="008774A3">
        <w:rPr>
          <w:rFonts w:ascii="Times New Roman" w:hAnsi="Times New Roman"/>
          <w:b/>
          <w:sz w:val="28"/>
          <w:szCs w:val="28"/>
          <w:lang w:eastAsia="ru-RU"/>
        </w:rPr>
        <w:t>она (Р-3)</w:t>
      </w:r>
      <w:bookmarkEnd w:id="134"/>
    </w:p>
    <w:p w:rsidR="00710CAB" w:rsidRPr="00787EEE" w:rsidRDefault="00710CAB" w:rsidP="002A6783">
      <w:pPr>
        <w:spacing w:after="0" w:line="240" w:lineRule="auto"/>
        <w:ind w:firstLine="284"/>
        <w:jc w:val="both"/>
        <w:rPr>
          <w:rFonts w:ascii="Times New Roman" w:hAnsi="Times New Roman"/>
          <w:color w:val="000000"/>
          <w:sz w:val="24"/>
          <w:szCs w:val="24"/>
          <w:lang w:eastAsia="ru-RU"/>
        </w:rPr>
      </w:pPr>
      <w:r w:rsidRPr="00787EEE">
        <w:rPr>
          <w:rFonts w:ascii="Times New Roman" w:hAnsi="Times New Roman"/>
          <w:color w:val="000000"/>
          <w:sz w:val="24"/>
          <w:szCs w:val="24"/>
          <w:lang w:eastAsia="ru-RU"/>
        </w:rPr>
        <w:t>В целях обеспечения безопасности населения и в соответствии с Федеральным законом от 30.03.1999 №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710CAB" w:rsidRPr="00787EEE" w:rsidRDefault="00710CAB" w:rsidP="002A6783">
      <w:pPr>
        <w:spacing w:after="0" w:line="240" w:lineRule="auto"/>
        <w:ind w:firstLine="284"/>
        <w:jc w:val="both"/>
        <w:rPr>
          <w:rFonts w:ascii="Times New Roman" w:hAnsi="Times New Roman"/>
          <w:color w:val="000000"/>
          <w:sz w:val="24"/>
          <w:szCs w:val="24"/>
          <w:lang w:eastAsia="ru-RU"/>
        </w:rPr>
      </w:pPr>
      <w:r w:rsidRPr="00787EEE">
        <w:rPr>
          <w:rFonts w:ascii="Times New Roman" w:hAnsi="Times New Roman"/>
          <w:color w:val="000000"/>
          <w:sz w:val="24"/>
          <w:szCs w:val="24"/>
          <w:lang w:eastAsia="ru-RU"/>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710CAB" w:rsidRPr="008774A3" w:rsidRDefault="00710CAB" w:rsidP="002A6783">
      <w:pPr>
        <w:spacing w:after="0" w:line="240" w:lineRule="auto"/>
        <w:ind w:firstLine="284"/>
        <w:jc w:val="both"/>
        <w:rPr>
          <w:rFonts w:ascii="Times New Roman" w:hAnsi="Times New Roman"/>
          <w:b/>
          <w:bCs/>
          <w:color w:val="000000"/>
          <w:sz w:val="24"/>
          <w:szCs w:val="24"/>
          <w:lang w:eastAsia="ru-RU"/>
        </w:rPr>
      </w:pPr>
      <w:r w:rsidRPr="008774A3">
        <w:rPr>
          <w:rFonts w:ascii="Times New Roman" w:hAnsi="Times New Roman"/>
          <w:b/>
          <w:bCs/>
          <w:color w:val="000000"/>
          <w:sz w:val="24"/>
          <w:szCs w:val="24"/>
          <w:lang w:eastAsia="ru-RU"/>
        </w:rPr>
        <w:t>1. Основные виды разрешенного использования</w:t>
      </w:r>
    </w:p>
    <w:p w:rsidR="00710CAB" w:rsidRPr="008774A3" w:rsidRDefault="00710CAB" w:rsidP="007477A0">
      <w:pPr>
        <w:numPr>
          <w:ilvl w:val="0"/>
          <w:numId w:val="52"/>
        </w:numPr>
        <w:spacing w:after="0" w:line="240" w:lineRule="auto"/>
        <w:ind w:firstLine="273"/>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озеленение </w:t>
      </w:r>
      <w:r w:rsidRPr="008774A3">
        <w:rPr>
          <w:rFonts w:ascii="Times New Roman" w:hAnsi="Times New Roman"/>
          <w:color w:val="000000"/>
          <w:sz w:val="24"/>
          <w:szCs w:val="24"/>
          <w:lang w:eastAsia="ru-RU"/>
        </w:rPr>
        <w:t>(озеленение санитарно-защитных зон) –  статья 55 настоящих Правил.</w:t>
      </w:r>
    </w:p>
    <w:p w:rsidR="00710CAB" w:rsidRPr="00787EEE" w:rsidRDefault="00710CAB" w:rsidP="007477A0">
      <w:pPr>
        <w:pStyle w:val="ListParagraph"/>
        <w:numPr>
          <w:ilvl w:val="0"/>
          <w:numId w:val="62"/>
        </w:numPr>
        <w:spacing w:after="0" w:line="240" w:lineRule="auto"/>
        <w:jc w:val="both"/>
        <w:rPr>
          <w:rFonts w:ascii="Times New Roman" w:hAnsi="Times New Roman"/>
          <w:b/>
          <w:bCs/>
          <w:color w:val="000000"/>
          <w:sz w:val="24"/>
          <w:szCs w:val="24"/>
        </w:rPr>
      </w:pPr>
      <w:r w:rsidRPr="00787EEE">
        <w:rPr>
          <w:rFonts w:ascii="Times New Roman" w:hAnsi="Times New Roman"/>
          <w:b/>
          <w:bCs/>
          <w:color w:val="000000"/>
          <w:sz w:val="24"/>
          <w:szCs w:val="24"/>
        </w:rPr>
        <w:t>Вспомогательные виды разрешенного использования</w:t>
      </w:r>
    </w:p>
    <w:p w:rsidR="00710CAB" w:rsidRPr="00787EEE" w:rsidRDefault="00710CAB" w:rsidP="007477A0">
      <w:pPr>
        <w:numPr>
          <w:ilvl w:val="0"/>
          <w:numId w:val="52"/>
        </w:numPr>
        <w:spacing w:after="0" w:line="240" w:lineRule="auto"/>
        <w:ind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з</w:t>
      </w:r>
      <w:r w:rsidRPr="00787EEE">
        <w:rPr>
          <w:rFonts w:ascii="Times New Roman" w:hAnsi="Times New Roman"/>
          <w:sz w:val="24"/>
          <w:szCs w:val="24"/>
        </w:rPr>
        <w:t xml:space="preserve">дания и сооружения для обслуживания работников </w:t>
      </w:r>
      <w:r>
        <w:rPr>
          <w:rFonts w:ascii="Times New Roman" w:hAnsi="Times New Roman"/>
          <w:sz w:val="24"/>
          <w:szCs w:val="24"/>
        </w:rPr>
        <w:t xml:space="preserve">промышленного объекта или производства здания и сооружения </w:t>
      </w:r>
      <w:r w:rsidRPr="00787EEE">
        <w:rPr>
          <w:rFonts w:ascii="Times New Roman" w:hAnsi="Times New Roman"/>
          <w:sz w:val="24"/>
          <w:szCs w:val="24"/>
        </w:rPr>
        <w:t>указанно</w:t>
      </w:r>
      <w:r>
        <w:rPr>
          <w:rFonts w:ascii="Times New Roman" w:hAnsi="Times New Roman"/>
          <w:sz w:val="24"/>
          <w:szCs w:val="24"/>
        </w:rPr>
        <w:t>й санитарно-защитной зоны</w:t>
      </w:r>
      <w:r w:rsidRPr="00787EEE">
        <w:rPr>
          <w:rFonts w:ascii="Times New Roman" w:hAnsi="Times New Roman"/>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гостиницы, площадки и сооружения для хранения общественного и индивидуального транспорта, пожарные депо, местные и транзитные коммуникации,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w:t>
      </w:r>
      <w:r>
        <w:rPr>
          <w:rFonts w:ascii="Times New Roman" w:hAnsi="Times New Roman"/>
          <w:sz w:val="24"/>
          <w:szCs w:val="24"/>
        </w:rPr>
        <w:t>еского обслуживания автомобилей;</w:t>
      </w:r>
    </w:p>
    <w:p w:rsidR="00710CAB" w:rsidRDefault="00710CAB" w:rsidP="007477A0">
      <w:pPr>
        <w:numPr>
          <w:ilvl w:val="0"/>
          <w:numId w:val="52"/>
        </w:numPr>
        <w:spacing w:after="0" w:line="240" w:lineRule="auto"/>
        <w:ind w:left="284" w:firstLine="284"/>
        <w:jc w:val="both"/>
        <w:rPr>
          <w:rFonts w:ascii="Times New Roman" w:hAnsi="Times New Roman"/>
          <w:color w:val="000000"/>
          <w:sz w:val="24"/>
          <w:szCs w:val="24"/>
          <w:lang w:eastAsia="ru-RU"/>
        </w:rPr>
      </w:pPr>
      <w:r w:rsidRPr="00787EEE">
        <w:rPr>
          <w:rFonts w:ascii="Times New Roman" w:hAnsi="Times New Roman"/>
          <w:color w:val="000000"/>
          <w:sz w:val="24"/>
          <w:szCs w:val="24"/>
          <w:lang w:eastAsia="ru-RU"/>
        </w:rPr>
        <w:t xml:space="preserve">гаражи индивидуальных легковых автомобилей; </w:t>
      </w:r>
    </w:p>
    <w:p w:rsidR="00710CAB" w:rsidRPr="00787EEE" w:rsidRDefault="00710CAB" w:rsidP="007477A0">
      <w:pPr>
        <w:numPr>
          <w:ilvl w:val="0"/>
          <w:numId w:val="52"/>
        </w:numPr>
        <w:spacing w:after="0" w:line="240" w:lineRule="auto"/>
        <w:ind w:left="284" w:firstLine="284"/>
        <w:jc w:val="both"/>
        <w:rPr>
          <w:rFonts w:ascii="Times New Roman" w:hAnsi="Times New Roman"/>
          <w:b/>
          <w:bCs/>
          <w:color w:val="000000"/>
          <w:sz w:val="24"/>
          <w:szCs w:val="24"/>
          <w:lang w:eastAsia="ru-RU"/>
        </w:rPr>
      </w:pPr>
      <w:r w:rsidRPr="00787EEE">
        <w:rPr>
          <w:rFonts w:ascii="Times New Roman" w:hAnsi="Times New Roman"/>
          <w:color w:val="000000"/>
          <w:sz w:val="24"/>
          <w:szCs w:val="24"/>
          <w:lang w:eastAsia="ru-RU"/>
        </w:rPr>
        <w:t>автостоянки для постоянного хранения индивидуальных легковых автомобилей;</w:t>
      </w:r>
    </w:p>
    <w:p w:rsidR="00710CAB" w:rsidRPr="00787EEE" w:rsidRDefault="00710CAB" w:rsidP="007477A0">
      <w:pPr>
        <w:numPr>
          <w:ilvl w:val="0"/>
          <w:numId w:val="52"/>
        </w:numPr>
        <w:spacing w:after="0" w:line="240" w:lineRule="auto"/>
        <w:ind w:left="284" w:firstLine="284"/>
        <w:jc w:val="both"/>
        <w:rPr>
          <w:rFonts w:ascii="Times New Roman" w:hAnsi="Times New Roman"/>
          <w:b/>
          <w:bCs/>
          <w:color w:val="000000"/>
          <w:sz w:val="24"/>
          <w:szCs w:val="24"/>
          <w:lang w:eastAsia="ru-RU"/>
        </w:rPr>
      </w:pPr>
      <w:r>
        <w:rPr>
          <w:rFonts w:ascii="Times New Roman" w:hAnsi="Times New Roman"/>
          <w:color w:val="000000"/>
          <w:sz w:val="24"/>
          <w:szCs w:val="24"/>
          <w:lang w:eastAsia="ru-RU"/>
        </w:rPr>
        <w:t>а</w:t>
      </w:r>
      <w:r w:rsidRPr="00787EEE">
        <w:rPr>
          <w:rFonts w:ascii="Times New Roman" w:hAnsi="Times New Roman"/>
          <w:color w:val="000000"/>
          <w:sz w:val="24"/>
          <w:szCs w:val="24"/>
          <w:lang w:eastAsia="ru-RU"/>
        </w:rPr>
        <w:t>втостоянки для временного хранения индивидуальных легковых автомобилей</w:t>
      </w:r>
      <w:r>
        <w:rPr>
          <w:rFonts w:ascii="Times New Roman" w:hAnsi="Times New Roman"/>
          <w:color w:val="000000"/>
          <w:sz w:val="24"/>
          <w:szCs w:val="24"/>
          <w:lang w:eastAsia="ru-RU"/>
        </w:rPr>
        <w:t>.</w:t>
      </w:r>
    </w:p>
    <w:p w:rsidR="00710CAB" w:rsidRPr="008774A3" w:rsidRDefault="00710CAB" w:rsidP="002A6783">
      <w:pPr>
        <w:spacing w:after="0" w:line="240" w:lineRule="auto"/>
        <w:ind w:firstLine="284"/>
        <w:jc w:val="both"/>
        <w:rPr>
          <w:rFonts w:ascii="Times New Roman" w:hAnsi="Times New Roman"/>
          <w:b/>
          <w:bCs/>
          <w:color w:val="000000"/>
          <w:sz w:val="24"/>
          <w:szCs w:val="24"/>
          <w:lang w:eastAsia="ru-RU"/>
        </w:rPr>
      </w:pPr>
      <w:r w:rsidRPr="008774A3">
        <w:rPr>
          <w:rFonts w:ascii="Times New Roman" w:hAnsi="Times New Roman"/>
          <w:b/>
          <w:bCs/>
          <w:color w:val="000000"/>
          <w:sz w:val="24"/>
          <w:szCs w:val="24"/>
          <w:lang w:eastAsia="ru-RU"/>
        </w:rPr>
        <w:t>3. Условно разрешенные виды использования</w:t>
      </w:r>
    </w:p>
    <w:p w:rsidR="00710CAB" w:rsidRPr="008774A3" w:rsidRDefault="00710CAB" w:rsidP="007477A0">
      <w:pPr>
        <w:numPr>
          <w:ilvl w:val="0"/>
          <w:numId w:val="51"/>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8774A3">
        <w:rPr>
          <w:rFonts w:ascii="Times New Roman" w:hAnsi="Times New Roman"/>
          <w:color w:val="000000"/>
          <w:sz w:val="24"/>
          <w:szCs w:val="24"/>
          <w:lang w:eastAsia="ru-RU"/>
        </w:rPr>
        <w:t>лощадки для выгула собак</w:t>
      </w:r>
    </w:p>
    <w:p w:rsidR="00710CAB" w:rsidRPr="008774A3" w:rsidRDefault="00710CAB" w:rsidP="002A6783">
      <w:pPr>
        <w:tabs>
          <w:tab w:val="num" w:pos="1128"/>
        </w:tabs>
        <w:spacing w:after="0" w:line="240" w:lineRule="auto"/>
        <w:ind w:firstLine="284"/>
        <w:jc w:val="both"/>
        <w:rPr>
          <w:rFonts w:ascii="Times New Roman" w:hAnsi="Times New Roman"/>
          <w:b/>
          <w:bCs/>
          <w:color w:val="000000"/>
          <w:sz w:val="24"/>
          <w:szCs w:val="24"/>
          <w:lang w:eastAsia="ru-RU"/>
        </w:rPr>
      </w:pPr>
      <w:r w:rsidRPr="008774A3">
        <w:rPr>
          <w:rFonts w:ascii="Times New Roman" w:hAnsi="Times New Roman"/>
          <w:b/>
          <w:bCs/>
          <w:color w:val="000000"/>
          <w:sz w:val="24"/>
          <w:szCs w:val="24"/>
          <w:lang w:eastAsia="ru-RU"/>
        </w:rPr>
        <w:t>4. П</w:t>
      </w:r>
      <w:r>
        <w:rPr>
          <w:rFonts w:ascii="Times New Roman" w:hAnsi="Times New Roman"/>
          <w:b/>
          <w:bCs/>
          <w:color w:val="000000"/>
          <w:sz w:val="24"/>
          <w:szCs w:val="24"/>
          <w:lang w:eastAsia="ru-RU"/>
        </w:rPr>
        <w:t>редельные п</w:t>
      </w:r>
      <w:r w:rsidRPr="008774A3">
        <w:rPr>
          <w:rFonts w:ascii="Times New Roman" w:hAnsi="Times New Roman"/>
          <w:b/>
          <w:bCs/>
          <w:color w:val="000000"/>
          <w:sz w:val="24"/>
          <w:szCs w:val="24"/>
          <w:lang w:eastAsia="ru-RU"/>
        </w:rPr>
        <w:t>араметры разрешенного строитель</w:t>
      </w:r>
      <w:r>
        <w:rPr>
          <w:rFonts w:ascii="Times New Roman" w:hAnsi="Times New Roman"/>
          <w:b/>
          <w:bCs/>
          <w:color w:val="000000"/>
          <w:sz w:val="24"/>
          <w:szCs w:val="24"/>
          <w:lang w:eastAsia="ru-RU"/>
        </w:rPr>
        <w:t>ства</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Ограничения и параметры использования земельных участков и объектов капитального строительства установлены следующими нормативными документами: </w:t>
      </w:r>
    </w:p>
    <w:p w:rsidR="00710CAB" w:rsidRPr="008774A3" w:rsidRDefault="00710CAB" w:rsidP="007477A0">
      <w:pPr>
        <w:widowControl w:val="0"/>
        <w:numPr>
          <w:ilvl w:val="1"/>
          <w:numId w:val="50"/>
        </w:numPr>
        <w:tabs>
          <w:tab w:val="num" w:pos="567"/>
        </w:tabs>
        <w:autoSpaceDE w:val="0"/>
        <w:autoSpaceDN w:val="0"/>
        <w:adjustRightInd w:val="0"/>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СанПиН 2.2.1/2.1.1.1200-03 «Санитарно-защитные зоны и санитарная классификация предприятий, сооружений и иных объектов»;</w:t>
      </w:r>
    </w:p>
    <w:p w:rsidR="00710CAB" w:rsidRPr="008774A3" w:rsidRDefault="00710CAB" w:rsidP="007477A0">
      <w:pPr>
        <w:widowControl w:val="0"/>
        <w:numPr>
          <w:ilvl w:val="1"/>
          <w:numId w:val="50"/>
        </w:numPr>
        <w:tabs>
          <w:tab w:val="num" w:pos="567"/>
        </w:tabs>
        <w:autoSpaceDE w:val="0"/>
        <w:autoSpaceDN w:val="0"/>
        <w:adjustRightInd w:val="0"/>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СП </w:t>
      </w:r>
      <w:r>
        <w:rPr>
          <w:rFonts w:ascii="Times New Roman" w:hAnsi="Times New Roman"/>
          <w:color w:val="000000"/>
          <w:sz w:val="24"/>
          <w:szCs w:val="24"/>
          <w:lang w:eastAsia="ru-RU"/>
        </w:rPr>
        <w:t>42.13330.2011</w:t>
      </w:r>
      <w:r w:rsidRPr="008774A3">
        <w:rPr>
          <w:rFonts w:ascii="Times New Roman" w:hAnsi="Times New Roman"/>
          <w:color w:val="000000"/>
          <w:sz w:val="24"/>
          <w:szCs w:val="24"/>
          <w:lang w:eastAsia="ru-RU"/>
        </w:rPr>
        <w:t xml:space="preserve"> (Градостроительство.</w:t>
      </w:r>
      <w:r>
        <w:rPr>
          <w:rFonts w:ascii="Times New Roman" w:hAnsi="Times New Roman"/>
          <w:color w:val="000000"/>
          <w:sz w:val="24"/>
          <w:szCs w:val="24"/>
          <w:lang w:eastAsia="ru-RU"/>
        </w:rPr>
        <w:t xml:space="preserve"> </w:t>
      </w:r>
      <w:r w:rsidRPr="008774A3">
        <w:rPr>
          <w:rFonts w:ascii="Times New Roman" w:hAnsi="Times New Roman"/>
          <w:color w:val="000000"/>
          <w:sz w:val="24"/>
          <w:szCs w:val="24"/>
          <w:lang w:eastAsia="ru-RU"/>
        </w:rPr>
        <w:t>Планировка и застройка городских и сельских поселений);</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М</w:t>
      </w:r>
      <w:r w:rsidRPr="008774A3">
        <w:rPr>
          <w:rFonts w:ascii="Times New Roman" w:hAnsi="Times New Roman"/>
          <w:color w:val="000000"/>
          <w:sz w:val="24"/>
          <w:szCs w:val="24"/>
          <w:lang w:eastAsia="ru-RU"/>
        </w:rPr>
        <w:t>инимальный отступ зданий от красной линии – 5 м;</w:t>
      </w:r>
    </w:p>
    <w:p w:rsidR="00710CAB" w:rsidRPr="00C07D1E" w:rsidRDefault="00710CAB" w:rsidP="002A6783">
      <w:pPr>
        <w:spacing w:after="0" w:line="240" w:lineRule="auto"/>
        <w:ind w:firstLine="284"/>
        <w:jc w:val="both"/>
        <w:rPr>
          <w:rFonts w:ascii="Times New Roman" w:hAnsi="Times New Roman"/>
          <w:sz w:val="24"/>
          <w:szCs w:val="20"/>
          <w:lang w:eastAsia="ru-RU"/>
        </w:rPr>
      </w:pPr>
      <w:r w:rsidRPr="008774A3">
        <w:rPr>
          <w:rFonts w:ascii="Times New Roman" w:hAnsi="Times New Roman"/>
          <w:color w:val="000000"/>
          <w:sz w:val="24"/>
          <w:szCs w:val="24"/>
          <w:lang w:eastAsia="ru-RU"/>
        </w:rPr>
        <w:t>2.</w:t>
      </w:r>
      <w:r>
        <w:rPr>
          <w:rFonts w:ascii="Times New Roman" w:hAnsi="Times New Roman"/>
          <w:color w:val="000000"/>
          <w:sz w:val="24"/>
          <w:szCs w:val="24"/>
          <w:lang w:eastAsia="ru-RU"/>
        </w:rPr>
        <w:t>П</w:t>
      </w:r>
      <w:r w:rsidRPr="00937D3D">
        <w:rPr>
          <w:rFonts w:ascii="Times New Roman" w:hAnsi="Times New Roman"/>
          <w:sz w:val="24"/>
          <w:szCs w:val="20"/>
          <w:lang w:eastAsia="ru-RU"/>
        </w:rPr>
        <w:t xml:space="preserve">ротивопожарные расстояния между </w:t>
      </w:r>
      <w:r>
        <w:rPr>
          <w:rFonts w:ascii="Times New Roman" w:hAnsi="Times New Roman"/>
          <w:sz w:val="24"/>
          <w:szCs w:val="20"/>
          <w:lang w:eastAsia="ru-RU"/>
        </w:rPr>
        <w:t xml:space="preserve">зданиями, строениями и сооружениями </w:t>
      </w:r>
      <w:r w:rsidRPr="00937D3D">
        <w:rPr>
          <w:rFonts w:ascii="Times New Roman" w:hAnsi="Times New Roman"/>
          <w:sz w:val="24"/>
          <w:szCs w:val="20"/>
          <w:lang w:eastAsia="ru-RU"/>
        </w:rPr>
        <w:t>устанавливаются в соответствии с требованиями Федерального закона от 22.07.2008 № 123-ФЗ «Технический регламент о требованиях пожарной безопасности».</w:t>
      </w:r>
    </w:p>
    <w:p w:rsidR="00710CAB" w:rsidRPr="008774A3" w:rsidRDefault="00710CAB" w:rsidP="001740D1">
      <w:pPr>
        <w:tabs>
          <w:tab w:val="left" w:pos="709"/>
        </w:tabs>
        <w:spacing w:beforeLines="60" w:after="0" w:line="240" w:lineRule="auto"/>
        <w:ind w:left="3240"/>
        <w:jc w:val="both"/>
        <w:rPr>
          <w:rFonts w:ascii="Times New Roman" w:hAnsi="Times New Roman"/>
          <w:sz w:val="24"/>
          <w:szCs w:val="24"/>
          <w:lang w:eastAsia="ru-RU"/>
        </w:rPr>
      </w:pPr>
    </w:p>
    <w:p w:rsidR="00710CAB" w:rsidRPr="008774A3" w:rsidRDefault="00710CAB" w:rsidP="002A6783">
      <w:pPr>
        <w:keepNext/>
        <w:spacing w:after="0" w:line="240" w:lineRule="auto"/>
        <w:ind w:firstLine="284"/>
        <w:jc w:val="both"/>
        <w:outlineLvl w:val="1"/>
        <w:rPr>
          <w:rFonts w:ascii="Times New Roman" w:hAnsi="Times New Roman"/>
          <w:b/>
          <w:sz w:val="28"/>
          <w:szCs w:val="28"/>
          <w:lang w:eastAsia="ru-RU"/>
        </w:rPr>
      </w:pPr>
      <w:r>
        <w:rPr>
          <w:rFonts w:ascii="Times New Roman" w:hAnsi="Times New Roman"/>
          <w:b/>
          <w:sz w:val="28"/>
          <w:szCs w:val="28"/>
          <w:lang w:eastAsia="ru-RU"/>
        </w:rPr>
        <w:t>Статья 75. З</w:t>
      </w:r>
      <w:r w:rsidRPr="008774A3">
        <w:rPr>
          <w:rFonts w:ascii="Times New Roman" w:hAnsi="Times New Roman"/>
          <w:b/>
          <w:sz w:val="28"/>
          <w:szCs w:val="28"/>
          <w:lang w:eastAsia="ru-RU"/>
        </w:rPr>
        <w:t>она отдыха (Р-4)</w:t>
      </w:r>
    </w:p>
    <w:p w:rsidR="00710CAB" w:rsidRPr="008774A3" w:rsidRDefault="00710CAB" w:rsidP="007477A0">
      <w:pPr>
        <w:numPr>
          <w:ilvl w:val="0"/>
          <w:numId w:val="40"/>
        </w:numPr>
        <w:tabs>
          <w:tab w:val="clear" w:pos="2520"/>
          <w:tab w:val="num" w:pos="709"/>
          <w:tab w:val="num" w:pos="1701"/>
        </w:tabs>
        <w:spacing w:after="0" w:line="240" w:lineRule="auto"/>
        <w:ind w:hanging="1244"/>
        <w:jc w:val="both"/>
        <w:rPr>
          <w:rFonts w:ascii="Times New Roman" w:hAnsi="Times New Roman"/>
          <w:b/>
          <w:sz w:val="24"/>
          <w:szCs w:val="24"/>
          <w:lang w:eastAsia="ru-RU"/>
        </w:rPr>
      </w:pPr>
      <w:r w:rsidRPr="008774A3">
        <w:rPr>
          <w:rFonts w:ascii="Times New Roman" w:hAnsi="Times New Roman"/>
          <w:b/>
          <w:sz w:val="24"/>
          <w:szCs w:val="24"/>
          <w:lang w:eastAsia="ru-RU"/>
        </w:rPr>
        <w:t>Основные виды разрешённого использования</w:t>
      </w:r>
    </w:p>
    <w:p w:rsidR="00710CAB" w:rsidRPr="008774A3" w:rsidRDefault="00710CAB" w:rsidP="007477A0">
      <w:pPr>
        <w:numPr>
          <w:ilvl w:val="0"/>
          <w:numId w:val="43"/>
        </w:numPr>
        <w:tabs>
          <w:tab w:val="clear" w:pos="3600"/>
          <w:tab w:val="num" w:pos="709"/>
          <w:tab w:val="num" w:pos="1418"/>
        </w:tabs>
        <w:spacing w:after="0" w:line="240" w:lineRule="auto"/>
        <w:ind w:left="2552" w:hanging="1559"/>
        <w:jc w:val="both"/>
        <w:rPr>
          <w:rFonts w:ascii="Times New Roman" w:hAnsi="Times New Roman"/>
          <w:snapToGrid w:val="0"/>
          <w:sz w:val="24"/>
          <w:szCs w:val="20"/>
          <w:lang w:eastAsia="ru-RU"/>
        </w:rPr>
      </w:pPr>
      <w:r w:rsidRPr="008774A3">
        <w:rPr>
          <w:rFonts w:ascii="Times New Roman" w:hAnsi="Times New Roman"/>
          <w:snapToGrid w:val="0"/>
          <w:sz w:val="24"/>
          <w:szCs w:val="20"/>
          <w:lang w:eastAsia="ru-RU"/>
        </w:rPr>
        <w:t>парки, скверы, аллеи, специальные газоны;</w:t>
      </w:r>
    </w:p>
    <w:p w:rsidR="00710CAB" w:rsidRPr="008774A3" w:rsidRDefault="00710CAB" w:rsidP="007477A0">
      <w:pPr>
        <w:numPr>
          <w:ilvl w:val="0"/>
          <w:numId w:val="43"/>
        </w:numPr>
        <w:tabs>
          <w:tab w:val="clear" w:pos="3600"/>
          <w:tab w:val="num" w:pos="709"/>
          <w:tab w:val="num" w:pos="1418"/>
        </w:tabs>
        <w:spacing w:after="0" w:line="240" w:lineRule="auto"/>
        <w:ind w:left="2552" w:hanging="1559"/>
        <w:jc w:val="both"/>
        <w:rPr>
          <w:rFonts w:ascii="Times New Roman" w:hAnsi="Times New Roman"/>
          <w:snapToGrid w:val="0"/>
          <w:sz w:val="24"/>
          <w:szCs w:val="20"/>
          <w:lang w:eastAsia="ru-RU"/>
        </w:rPr>
      </w:pPr>
      <w:r w:rsidRPr="008774A3">
        <w:rPr>
          <w:rFonts w:ascii="Times New Roman" w:hAnsi="Times New Roman"/>
          <w:snapToGrid w:val="0"/>
          <w:sz w:val="24"/>
          <w:szCs w:val="20"/>
          <w:lang w:eastAsia="ru-RU"/>
        </w:rPr>
        <w:t>площадки и базы отдыха;</w:t>
      </w:r>
    </w:p>
    <w:p w:rsidR="00710CAB" w:rsidRPr="008774A3" w:rsidRDefault="00710CAB" w:rsidP="007477A0">
      <w:pPr>
        <w:numPr>
          <w:ilvl w:val="0"/>
          <w:numId w:val="43"/>
        </w:numPr>
        <w:tabs>
          <w:tab w:val="clear" w:pos="3600"/>
          <w:tab w:val="num" w:pos="709"/>
          <w:tab w:val="num" w:pos="1418"/>
        </w:tabs>
        <w:spacing w:after="0" w:line="240" w:lineRule="auto"/>
        <w:ind w:left="2552" w:hanging="1559"/>
        <w:jc w:val="both"/>
        <w:rPr>
          <w:rFonts w:ascii="Times New Roman" w:hAnsi="Times New Roman"/>
          <w:snapToGrid w:val="0"/>
          <w:sz w:val="24"/>
          <w:szCs w:val="20"/>
          <w:lang w:eastAsia="ru-RU"/>
        </w:rPr>
      </w:pPr>
      <w:r w:rsidRPr="008774A3">
        <w:rPr>
          <w:rFonts w:ascii="Times New Roman" w:hAnsi="Times New Roman"/>
          <w:snapToGrid w:val="0"/>
          <w:sz w:val="24"/>
          <w:szCs w:val="20"/>
          <w:lang w:eastAsia="ru-RU"/>
        </w:rPr>
        <w:t>аттракционы;</w:t>
      </w:r>
    </w:p>
    <w:p w:rsidR="00710CAB" w:rsidRPr="008774A3" w:rsidRDefault="00710CAB" w:rsidP="007477A0">
      <w:pPr>
        <w:numPr>
          <w:ilvl w:val="0"/>
          <w:numId w:val="44"/>
        </w:numPr>
        <w:tabs>
          <w:tab w:val="clear" w:pos="3600"/>
          <w:tab w:val="num" w:pos="709"/>
          <w:tab w:val="num" w:pos="1418"/>
        </w:tabs>
        <w:spacing w:after="0" w:line="240" w:lineRule="auto"/>
        <w:ind w:left="2552" w:hanging="1559"/>
        <w:jc w:val="both"/>
        <w:rPr>
          <w:rFonts w:ascii="Times New Roman" w:hAnsi="Times New Roman"/>
          <w:snapToGrid w:val="0"/>
          <w:sz w:val="24"/>
          <w:szCs w:val="20"/>
          <w:lang w:eastAsia="ru-RU"/>
        </w:rPr>
      </w:pPr>
      <w:r w:rsidRPr="008774A3">
        <w:rPr>
          <w:rFonts w:ascii="Times New Roman" w:hAnsi="Times New Roman"/>
          <w:snapToGrid w:val="0"/>
          <w:sz w:val="24"/>
          <w:szCs w:val="20"/>
          <w:lang w:eastAsia="ru-RU"/>
        </w:rPr>
        <w:t>бассейны.</w:t>
      </w:r>
    </w:p>
    <w:p w:rsidR="00710CAB" w:rsidRPr="008774A3" w:rsidRDefault="00710CAB" w:rsidP="007477A0">
      <w:pPr>
        <w:numPr>
          <w:ilvl w:val="0"/>
          <w:numId w:val="44"/>
        </w:numPr>
        <w:tabs>
          <w:tab w:val="clear" w:pos="3600"/>
          <w:tab w:val="num" w:pos="709"/>
          <w:tab w:val="num" w:pos="1418"/>
        </w:tabs>
        <w:spacing w:after="0" w:line="240" w:lineRule="auto"/>
        <w:ind w:left="2552" w:hanging="1559"/>
        <w:jc w:val="both"/>
        <w:rPr>
          <w:rFonts w:ascii="Times New Roman" w:hAnsi="Times New Roman"/>
          <w:sz w:val="24"/>
          <w:szCs w:val="24"/>
          <w:lang w:eastAsia="ru-RU"/>
        </w:rPr>
      </w:pPr>
      <w:r w:rsidRPr="008774A3">
        <w:rPr>
          <w:rFonts w:ascii="Times New Roman" w:hAnsi="Times New Roman"/>
          <w:sz w:val="24"/>
          <w:szCs w:val="24"/>
          <w:lang w:eastAsia="ru-RU"/>
        </w:rPr>
        <w:t>спорт-клубы;</w:t>
      </w:r>
    </w:p>
    <w:p w:rsidR="00710CAB" w:rsidRPr="008774A3" w:rsidRDefault="00710CAB" w:rsidP="007477A0">
      <w:pPr>
        <w:numPr>
          <w:ilvl w:val="0"/>
          <w:numId w:val="44"/>
        </w:numPr>
        <w:tabs>
          <w:tab w:val="clear" w:pos="3600"/>
          <w:tab w:val="num" w:pos="709"/>
          <w:tab w:val="num" w:pos="1418"/>
        </w:tabs>
        <w:spacing w:after="0" w:line="240" w:lineRule="auto"/>
        <w:ind w:left="2552" w:hanging="1559"/>
        <w:jc w:val="both"/>
        <w:rPr>
          <w:rFonts w:ascii="Times New Roman" w:hAnsi="Times New Roman"/>
          <w:sz w:val="24"/>
          <w:szCs w:val="24"/>
          <w:lang w:eastAsia="ru-RU"/>
        </w:rPr>
      </w:pPr>
      <w:r w:rsidRPr="008774A3">
        <w:rPr>
          <w:rFonts w:ascii="Times New Roman" w:hAnsi="Times New Roman"/>
          <w:sz w:val="24"/>
          <w:szCs w:val="24"/>
          <w:lang w:eastAsia="ru-RU"/>
        </w:rPr>
        <w:t>гольф-клубы;</w:t>
      </w:r>
    </w:p>
    <w:p w:rsidR="00710CAB" w:rsidRPr="008774A3" w:rsidRDefault="00710CAB" w:rsidP="007477A0">
      <w:pPr>
        <w:numPr>
          <w:ilvl w:val="0"/>
          <w:numId w:val="44"/>
        </w:numPr>
        <w:tabs>
          <w:tab w:val="clear" w:pos="3600"/>
          <w:tab w:val="num" w:pos="709"/>
          <w:tab w:val="num" w:pos="1418"/>
        </w:tabs>
        <w:spacing w:after="0" w:line="240" w:lineRule="auto"/>
        <w:ind w:left="2552" w:hanging="1559"/>
        <w:jc w:val="both"/>
        <w:rPr>
          <w:rFonts w:ascii="Times New Roman" w:hAnsi="Times New Roman"/>
          <w:sz w:val="24"/>
          <w:szCs w:val="24"/>
          <w:lang w:eastAsia="ru-RU"/>
        </w:rPr>
      </w:pPr>
      <w:r w:rsidRPr="008774A3">
        <w:rPr>
          <w:rFonts w:ascii="Times New Roman" w:hAnsi="Times New Roman"/>
          <w:sz w:val="24"/>
          <w:szCs w:val="24"/>
          <w:lang w:eastAsia="ru-RU"/>
        </w:rPr>
        <w:t>яхт-клубы, парусные центры;</w:t>
      </w:r>
    </w:p>
    <w:p w:rsidR="00710CAB" w:rsidRPr="008774A3" w:rsidRDefault="00710CAB" w:rsidP="007477A0">
      <w:pPr>
        <w:numPr>
          <w:ilvl w:val="0"/>
          <w:numId w:val="44"/>
        </w:numPr>
        <w:tabs>
          <w:tab w:val="clear" w:pos="3600"/>
          <w:tab w:val="num" w:pos="709"/>
          <w:tab w:val="num" w:pos="1418"/>
        </w:tabs>
        <w:spacing w:after="0" w:line="240" w:lineRule="auto"/>
        <w:ind w:left="2552" w:hanging="1559"/>
        <w:jc w:val="both"/>
        <w:rPr>
          <w:rFonts w:ascii="Times New Roman" w:hAnsi="Times New Roman"/>
          <w:sz w:val="24"/>
          <w:szCs w:val="24"/>
          <w:lang w:eastAsia="ru-RU"/>
        </w:rPr>
      </w:pPr>
      <w:r w:rsidRPr="008774A3">
        <w:rPr>
          <w:rFonts w:ascii="Times New Roman" w:hAnsi="Times New Roman"/>
          <w:sz w:val="24"/>
          <w:szCs w:val="24"/>
          <w:lang w:eastAsia="ru-RU"/>
        </w:rPr>
        <w:t>лодочные и спасательные станции;</w:t>
      </w:r>
    </w:p>
    <w:p w:rsidR="00710CAB" w:rsidRPr="008774A3" w:rsidRDefault="00710CAB" w:rsidP="007477A0">
      <w:pPr>
        <w:numPr>
          <w:ilvl w:val="0"/>
          <w:numId w:val="44"/>
        </w:numPr>
        <w:tabs>
          <w:tab w:val="clear" w:pos="3600"/>
          <w:tab w:val="num" w:pos="709"/>
          <w:tab w:val="num" w:pos="1418"/>
        </w:tabs>
        <w:spacing w:after="0" w:line="240" w:lineRule="auto"/>
        <w:ind w:left="2552" w:hanging="1559"/>
        <w:jc w:val="both"/>
        <w:rPr>
          <w:rFonts w:ascii="Times New Roman" w:hAnsi="Times New Roman"/>
          <w:sz w:val="24"/>
          <w:szCs w:val="24"/>
          <w:lang w:eastAsia="ru-RU"/>
        </w:rPr>
      </w:pPr>
      <w:r w:rsidRPr="008774A3">
        <w:rPr>
          <w:rFonts w:ascii="Times New Roman" w:hAnsi="Times New Roman"/>
          <w:sz w:val="24"/>
          <w:szCs w:val="24"/>
          <w:lang w:eastAsia="ru-RU"/>
        </w:rPr>
        <w:t>тренировочные базы;</w:t>
      </w:r>
    </w:p>
    <w:p w:rsidR="00710CAB" w:rsidRPr="008774A3" w:rsidRDefault="00710CAB" w:rsidP="007477A0">
      <w:pPr>
        <w:numPr>
          <w:ilvl w:val="0"/>
          <w:numId w:val="44"/>
        </w:numPr>
        <w:tabs>
          <w:tab w:val="clear" w:pos="3600"/>
          <w:tab w:val="num" w:pos="709"/>
          <w:tab w:val="num" w:pos="1418"/>
        </w:tabs>
        <w:spacing w:after="0" w:line="240" w:lineRule="auto"/>
        <w:ind w:left="2552" w:hanging="1559"/>
        <w:jc w:val="both"/>
        <w:rPr>
          <w:rFonts w:ascii="Times New Roman" w:hAnsi="Times New Roman"/>
          <w:sz w:val="24"/>
          <w:szCs w:val="24"/>
          <w:lang w:eastAsia="ru-RU"/>
        </w:rPr>
      </w:pPr>
      <w:r w:rsidRPr="008774A3">
        <w:rPr>
          <w:rFonts w:ascii="Times New Roman" w:hAnsi="Times New Roman"/>
          <w:sz w:val="24"/>
          <w:szCs w:val="24"/>
          <w:lang w:eastAsia="ru-RU"/>
        </w:rPr>
        <w:t>бани, сауны;</w:t>
      </w:r>
    </w:p>
    <w:p w:rsidR="00710CAB" w:rsidRPr="008774A3" w:rsidRDefault="00710CAB" w:rsidP="007477A0">
      <w:pPr>
        <w:numPr>
          <w:ilvl w:val="0"/>
          <w:numId w:val="44"/>
        </w:numPr>
        <w:tabs>
          <w:tab w:val="clear" w:pos="3600"/>
          <w:tab w:val="num" w:pos="709"/>
          <w:tab w:val="num" w:pos="1418"/>
        </w:tabs>
        <w:spacing w:after="0" w:line="240" w:lineRule="auto"/>
        <w:ind w:left="2552" w:hanging="1559"/>
        <w:jc w:val="both"/>
        <w:rPr>
          <w:rFonts w:ascii="Times New Roman" w:hAnsi="Times New Roman"/>
          <w:sz w:val="24"/>
          <w:szCs w:val="24"/>
          <w:lang w:eastAsia="ru-RU"/>
        </w:rPr>
      </w:pPr>
      <w:r w:rsidRPr="008774A3">
        <w:rPr>
          <w:rFonts w:ascii="Times New Roman" w:hAnsi="Times New Roman"/>
          <w:sz w:val="24"/>
          <w:szCs w:val="24"/>
          <w:lang w:eastAsia="ru-RU"/>
        </w:rPr>
        <w:t>солярии;</w:t>
      </w:r>
    </w:p>
    <w:p w:rsidR="00710CAB" w:rsidRPr="008774A3" w:rsidRDefault="00710CAB" w:rsidP="007477A0">
      <w:pPr>
        <w:numPr>
          <w:ilvl w:val="0"/>
          <w:numId w:val="44"/>
        </w:numPr>
        <w:tabs>
          <w:tab w:val="clear" w:pos="3600"/>
          <w:tab w:val="num" w:pos="709"/>
          <w:tab w:val="num" w:pos="1418"/>
        </w:tabs>
        <w:spacing w:after="0" w:line="240" w:lineRule="auto"/>
        <w:ind w:left="2552" w:hanging="1559"/>
        <w:jc w:val="both"/>
        <w:rPr>
          <w:rFonts w:ascii="Times New Roman" w:hAnsi="Times New Roman"/>
          <w:sz w:val="24"/>
          <w:szCs w:val="24"/>
          <w:lang w:eastAsia="ru-RU"/>
        </w:rPr>
      </w:pPr>
      <w:r w:rsidRPr="008774A3">
        <w:rPr>
          <w:rFonts w:ascii="Times New Roman" w:hAnsi="Times New Roman"/>
          <w:sz w:val="24"/>
          <w:szCs w:val="24"/>
          <w:lang w:eastAsia="ru-RU"/>
        </w:rPr>
        <w:t>спортарены (с трибунами);</w:t>
      </w:r>
    </w:p>
    <w:p w:rsidR="00710CAB" w:rsidRPr="008774A3" w:rsidRDefault="00710CAB" w:rsidP="007477A0">
      <w:pPr>
        <w:numPr>
          <w:ilvl w:val="0"/>
          <w:numId w:val="44"/>
        </w:numPr>
        <w:tabs>
          <w:tab w:val="clear" w:pos="3600"/>
          <w:tab w:val="num" w:pos="709"/>
          <w:tab w:val="num" w:pos="1418"/>
        </w:tabs>
        <w:spacing w:after="0" w:line="240" w:lineRule="auto"/>
        <w:ind w:left="2552" w:hanging="1559"/>
        <w:jc w:val="both"/>
        <w:rPr>
          <w:rFonts w:ascii="Times New Roman" w:hAnsi="Times New Roman"/>
          <w:sz w:val="24"/>
          <w:szCs w:val="24"/>
          <w:lang w:eastAsia="ru-RU"/>
        </w:rPr>
      </w:pPr>
      <w:r w:rsidRPr="008774A3">
        <w:rPr>
          <w:rFonts w:ascii="Times New Roman" w:hAnsi="Times New Roman"/>
          <w:sz w:val="24"/>
          <w:szCs w:val="24"/>
          <w:lang w:eastAsia="ru-RU"/>
        </w:rPr>
        <w:t>спортплощадки;</w:t>
      </w:r>
    </w:p>
    <w:p w:rsidR="00710CAB" w:rsidRPr="008774A3" w:rsidRDefault="00710CAB" w:rsidP="007477A0">
      <w:pPr>
        <w:numPr>
          <w:ilvl w:val="0"/>
          <w:numId w:val="44"/>
        </w:numPr>
        <w:tabs>
          <w:tab w:val="clear" w:pos="3600"/>
          <w:tab w:val="num" w:pos="709"/>
          <w:tab w:val="num" w:pos="1418"/>
        </w:tabs>
        <w:spacing w:after="0" w:line="240" w:lineRule="auto"/>
        <w:ind w:left="2552" w:hanging="1559"/>
        <w:jc w:val="both"/>
        <w:rPr>
          <w:rFonts w:ascii="Times New Roman" w:hAnsi="Times New Roman"/>
          <w:sz w:val="24"/>
          <w:szCs w:val="24"/>
          <w:lang w:eastAsia="ru-RU"/>
        </w:rPr>
      </w:pPr>
      <w:r w:rsidRPr="008774A3">
        <w:rPr>
          <w:rFonts w:ascii="Times New Roman" w:hAnsi="Times New Roman"/>
          <w:sz w:val="24"/>
          <w:szCs w:val="24"/>
          <w:lang w:eastAsia="ru-RU"/>
        </w:rPr>
        <w:t>специализированные парки (детские, спортивные, выставочные);</w:t>
      </w:r>
    </w:p>
    <w:p w:rsidR="00710CAB" w:rsidRPr="008774A3" w:rsidRDefault="00710CAB" w:rsidP="007477A0">
      <w:pPr>
        <w:numPr>
          <w:ilvl w:val="0"/>
          <w:numId w:val="44"/>
        </w:numPr>
        <w:tabs>
          <w:tab w:val="clear" w:pos="3600"/>
          <w:tab w:val="num" w:pos="709"/>
          <w:tab w:val="num" w:pos="1418"/>
        </w:tabs>
        <w:spacing w:after="0" w:line="240" w:lineRule="auto"/>
        <w:ind w:left="2552" w:hanging="1559"/>
        <w:jc w:val="both"/>
        <w:rPr>
          <w:rFonts w:ascii="Times New Roman" w:hAnsi="Times New Roman"/>
          <w:sz w:val="24"/>
          <w:szCs w:val="24"/>
          <w:lang w:eastAsia="ru-RU"/>
        </w:rPr>
      </w:pPr>
      <w:r w:rsidRPr="008774A3">
        <w:rPr>
          <w:rFonts w:ascii="Times New Roman" w:hAnsi="Times New Roman"/>
          <w:sz w:val="24"/>
          <w:szCs w:val="24"/>
          <w:lang w:eastAsia="ru-RU"/>
        </w:rPr>
        <w:t>аквапарки;</w:t>
      </w:r>
    </w:p>
    <w:p w:rsidR="00710CAB" w:rsidRPr="008774A3" w:rsidRDefault="00710CAB" w:rsidP="007477A0">
      <w:pPr>
        <w:numPr>
          <w:ilvl w:val="0"/>
          <w:numId w:val="44"/>
        </w:numPr>
        <w:tabs>
          <w:tab w:val="clear" w:pos="3600"/>
          <w:tab w:val="num" w:pos="709"/>
          <w:tab w:val="num" w:pos="1418"/>
        </w:tabs>
        <w:spacing w:after="0" w:line="240" w:lineRule="auto"/>
        <w:ind w:left="2552" w:hanging="1559"/>
        <w:jc w:val="both"/>
        <w:rPr>
          <w:rFonts w:ascii="Times New Roman" w:hAnsi="Times New Roman"/>
          <w:sz w:val="24"/>
          <w:szCs w:val="24"/>
          <w:lang w:eastAsia="ru-RU"/>
        </w:rPr>
      </w:pPr>
      <w:r w:rsidRPr="008774A3">
        <w:rPr>
          <w:rFonts w:ascii="Times New Roman" w:hAnsi="Times New Roman"/>
          <w:sz w:val="24"/>
          <w:szCs w:val="24"/>
          <w:lang w:eastAsia="ru-RU"/>
        </w:rPr>
        <w:t>игровые площадки;</w:t>
      </w:r>
    </w:p>
    <w:p w:rsidR="00710CAB" w:rsidRPr="008774A3" w:rsidRDefault="00710CAB" w:rsidP="007477A0">
      <w:pPr>
        <w:numPr>
          <w:ilvl w:val="0"/>
          <w:numId w:val="44"/>
        </w:numPr>
        <w:tabs>
          <w:tab w:val="clear" w:pos="3600"/>
          <w:tab w:val="num" w:pos="709"/>
          <w:tab w:val="num" w:pos="1418"/>
        </w:tabs>
        <w:spacing w:after="0" w:line="240" w:lineRule="auto"/>
        <w:ind w:left="2552" w:hanging="1559"/>
        <w:jc w:val="both"/>
        <w:rPr>
          <w:rFonts w:ascii="Times New Roman" w:hAnsi="Times New Roman"/>
          <w:sz w:val="24"/>
          <w:szCs w:val="24"/>
          <w:lang w:eastAsia="ru-RU"/>
        </w:rPr>
      </w:pPr>
      <w:r>
        <w:rPr>
          <w:rFonts w:ascii="Times New Roman" w:hAnsi="Times New Roman"/>
          <w:sz w:val="24"/>
          <w:szCs w:val="24"/>
          <w:lang w:eastAsia="ru-RU"/>
        </w:rPr>
        <w:t>пункты медицинского обслуживания</w:t>
      </w:r>
      <w:r w:rsidRPr="008774A3">
        <w:rPr>
          <w:rFonts w:ascii="Times New Roman" w:hAnsi="Times New Roman"/>
          <w:sz w:val="24"/>
          <w:szCs w:val="24"/>
          <w:lang w:eastAsia="ru-RU"/>
        </w:rPr>
        <w:t>;</w:t>
      </w:r>
    </w:p>
    <w:p w:rsidR="00710CAB" w:rsidRPr="008774A3" w:rsidRDefault="00710CAB" w:rsidP="007477A0">
      <w:pPr>
        <w:numPr>
          <w:ilvl w:val="0"/>
          <w:numId w:val="44"/>
        </w:numPr>
        <w:tabs>
          <w:tab w:val="clear" w:pos="3600"/>
          <w:tab w:val="num" w:pos="709"/>
          <w:tab w:val="num" w:pos="1418"/>
        </w:tabs>
        <w:spacing w:after="0" w:line="240" w:lineRule="auto"/>
        <w:ind w:left="2552" w:hanging="1559"/>
        <w:jc w:val="both"/>
        <w:rPr>
          <w:rFonts w:ascii="Times New Roman" w:hAnsi="Times New Roman"/>
          <w:sz w:val="24"/>
          <w:szCs w:val="24"/>
          <w:lang w:eastAsia="ru-RU"/>
        </w:rPr>
      </w:pPr>
      <w:r w:rsidRPr="008774A3">
        <w:rPr>
          <w:rFonts w:ascii="Times New Roman" w:hAnsi="Times New Roman"/>
          <w:sz w:val="24"/>
          <w:szCs w:val="24"/>
          <w:lang w:eastAsia="ru-RU"/>
        </w:rPr>
        <w:t>прокат игрового и спортивного инвентаря;</w:t>
      </w:r>
    </w:p>
    <w:p w:rsidR="00710CAB" w:rsidRPr="008774A3" w:rsidRDefault="00710CAB" w:rsidP="007477A0">
      <w:pPr>
        <w:numPr>
          <w:ilvl w:val="0"/>
          <w:numId w:val="44"/>
        </w:numPr>
        <w:tabs>
          <w:tab w:val="clear" w:pos="3600"/>
          <w:tab w:val="num" w:pos="709"/>
          <w:tab w:val="num" w:pos="1418"/>
        </w:tabs>
        <w:spacing w:after="0" w:line="240" w:lineRule="auto"/>
        <w:ind w:left="2552" w:hanging="1559"/>
        <w:jc w:val="both"/>
        <w:rPr>
          <w:rFonts w:ascii="Times New Roman" w:hAnsi="Times New Roman"/>
          <w:sz w:val="24"/>
          <w:szCs w:val="24"/>
          <w:lang w:eastAsia="ru-RU"/>
        </w:rPr>
      </w:pPr>
      <w:r w:rsidRPr="008774A3">
        <w:rPr>
          <w:rFonts w:ascii="Times New Roman" w:hAnsi="Times New Roman"/>
          <w:sz w:val="24"/>
          <w:szCs w:val="24"/>
          <w:lang w:eastAsia="ru-RU"/>
        </w:rPr>
        <w:t xml:space="preserve">танцплощадки, дискотеки; </w:t>
      </w:r>
    </w:p>
    <w:p w:rsidR="00710CAB" w:rsidRPr="008774A3" w:rsidRDefault="00710CAB" w:rsidP="007477A0">
      <w:pPr>
        <w:numPr>
          <w:ilvl w:val="0"/>
          <w:numId w:val="44"/>
        </w:numPr>
        <w:tabs>
          <w:tab w:val="clear" w:pos="3600"/>
          <w:tab w:val="num" w:pos="709"/>
          <w:tab w:val="num" w:pos="1418"/>
        </w:tabs>
        <w:spacing w:after="0" w:line="240" w:lineRule="auto"/>
        <w:ind w:left="2552" w:hanging="1559"/>
        <w:jc w:val="both"/>
        <w:rPr>
          <w:rFonts w:ascii="Times New Roman" w:hAnsi="Times New Roman"/>
          <w:sz w:val="24"/>
          <w:szCs w:val="24"/>
          <w:lang w:eastAsia="ru-RU"/>
        </w:rPr>
      </w:pPr>
      <w:r w:rsidRPr="008774A3">
        <w:rPr>
          <w:rFonts w:ascii="Times New Roman" w:hAnsi="Times New Roman"/>
          <w:sz w:val="24"/>
          <w:szCs w:val="24"/>
          <w:lang w:eastAsia="ru-RU"/>
        </w:rPr>
        <w:t>летние театры, кинотеатры, концертные площадки, открытые эстрады;</w:t>
      </w:r>
    </w:p>
    <w:p w:rsidR="00710CAB" w:rsidRPr="008774A3" w:rsidRDefault="00710CAB" w:rsidP="007477A0">
      <w:pPr>
        <w:numPr>
          <w:ilvl w:val="0"/>
          <w:numId w:val="44"/>
        </w:numPr>
        <w:tabs>
          <w:tab w:val="clear" w:pos="3600"/>
          <w:tab w:val="num" w:pos="709"/>
          <w:tab w:val="num" w:pos="1418"/>
        </w:tabs>
        <w:spacing w:after="0" w:line="240" w:lineRule="auto"/>
        <w:ind w:left="2552" w:hanging="1559"/>
        <w:jc w:val="both"/>
        <w:rPr>
          <w:rFonts w:ascii="Times New Roman" w:hAnsi="Times New Roman"/>
          <w:sz w:val="24"/>
          <w:szCs w:val="24"/>
          <w:lang w:eastAsia="ru-RU"/>
        </w:rPr>
      </w:pPr>
      <w:r>
        <w:rPr>
          <w:rFonts w:ascii="Times New Roman" w:hAnsi="Times New Roman"/>
          <w:sz w:val="24"/>
          <w:szCs w:val="24"/>
          <w:lang w:eastAsia="ru-RU"/>
        </w:rPr>
        <w:t>аллеи, бульвары.</w:t>
      </w:r>
    </w:p>
    <w:p w:rsidR="00710CAB" w:rsidRPr="008774A3" w:rsidRDefault="00710CAB" w:rsidP="007477A0">
      <w:pPr>
        <w:numPr>
          <w:ilvl w:val="0"/>
          <w:numId w:val="40"/>
        </w:numPr>
        <w:tabs>
          <w:tab w:val="clear" w:pos="2520"/>
          <w:tab w:val="num" w:pos="709"/>
          <w:tab w:val="num" w:pos="1701"/>
        </w:tabs>
        <w:spacing w:after="0" w:line="240" w:lineRule="auto"/>
        <w:ind w:hanging="1244"/>
        <w:jc w:val="both"/>
        <w:rPr>
          <w:rFonts w:ascii="Times New Roman" w:hAnsi="Times New Roman"/>
          <w:b/>
          <w:sz w:val="24"/>
          <w:szCs w:val="24"/>
          <w:lang w:eastAsia="ru-RU"/>
        </w:rPr>
      </w:pPr>
      <w:r w:rsidRPr="008774A3">
        <w:rPr>
          <w:rFonts w:ascii="Times New Roman" w:hAnsi="Times New Roman"/>
          <w:b/>
          <w:sz w:val="24"/>
          <w:szCs w:val="24"/>
          <w:lang w:eastAsia="ru-RU"/>
        </w:rPr>
        <w:t>Вспомогательные виды разрешённого использования</w:t>
      </w:r>
    </w:p>
    <w:p w:rsidR="00710CAB" w:rsidRPr="008774A3" w:rsidRDefault="00710CAB" w:rsidP="007477A0">
      <w:pPr>
        <w:numPr>
          <w:ilvl w:val="0"/>
          <w:numId w:val="41"/>
        </w:numPr>
        <w:spacing w:after="0" w:line="240" w:lineRule="auto"/>
        <w:ind w:firstLine="284"/>
        <w:jc w:val="both"/>
        <w:rPr>
          <w:rFonts w:ascii="Times New Roman" w:hAnsi="Times New Roman"/>
          <w:snapToGrid w:val="0"/>
          <w:sz w:val="24"/>
          <w:szCs w:val="20"/>
          <w:lang w:eastAsia="ru-RU"/>
        </w:rPr>
      </w:pPr>
      <w:r w:rsidRPr="008774A3">
        <w:rPr>
          <w:rFonts w:ascii="Times New Roman" w:hAnsi="Times New Roman"/>
          <w:snapToGrid w:val="0"/>
          <w:sz w:val="24"/>
          <w:szCs w:val="20"/>
          <w:lang w:eastAsia="ru-RU"/>
        </w:rPr>
        <w:t>летние кафе и закусочные;</w:t>
      </w:r>
    </w:p>
    <w:p w:rsidR="00710CAB" w:rsidRPr="008774A3" w:rsidRDefault="00710CAB" w:rsidP="007477A0">
      <w:pPr>
        <w:numPr>
          <w:ilvl w:val="0"/>
          <w:numId w:val="41"/>
        </w:numPr>
        <w:spacing w:after="0" w:line="240" w:lineRule="auto"/>
        <w:ind w:firstLine="284"/>
        <w:jc w:val="both"/>
        <w:rPr>
          <w:rFonts w:ascii="Times New Roman" w:hAnsi="Times New Roman"/>
          <w:snapToGrid w:val="0"/>
          <w:sz w:val="24"/>
          <w:szCs w:val="20"/>
          <w:lang w:eastAsia="ru-RU"/>
        </w:rPr>
      </w:pPr>
      <w:r w:rsidRPr="008774A3">
        <w:rPr>
          <w:rFonts w:ascii="Times New Roman" w:hAnsi="Times New Roman"/>
          <w:snapToGrid w:val="0"/>
          <w:sz w:val="24"/>
          <w:szCs w:val="20"/>
          <w:lang w:eastAsia="ru-RU"/>
        </w:rPr>
        <w:t xml:space="preserve">спортивные городки; </w:t>
      </w:r>
    </w:p>
    <w:p w:rsidR="00710CAB" w:rsidRPr="008774A3" w:rsidRDefault="00710CAB" w:rsidP="007477A0">
      <w:pPr>
        <w:numPr>
          <w:ilvl w:val="0"/>
          <w:numId w:val="41"/>
        </w:numPr>
        <w:spacing w:after="0" w:line="240" w:lineRule="auto"/>
        <w:ind w:firstLine="284"/>
        <w:jc w:val="both"/>
        <w:rPr>
          <w:rFonts w:ascii="Times New Roman" w:hAnsi="Times New Roman"/>
          <w:snapToGrid w:val="0"/>
          <w:sz w:val="24"/>
          <w:szCs w:val="20"/>
          <w:lang w:eastAsia="ru-RU"/>
        </w:rPr>
      </w:pPr>
      <w:r w:rsidRPr="008774A3">
        <w:rPr>
          <w:rFonts w:ascii="Times New Roman" w:hAnsi="Times New Roman"/>
          <w:snapToGrid w:val="0"/>
          <w:sz w:val="24"/>
          <w:szCs w:val="20"/>
          <w:lang w:eastAsia="ru-RU"/>
        </w:rPr>
        <w:t>клубы по интересам и спортивно-просветительской деятельности;</w:t>
      </w:r>
    </w:p>
    <w:p w:rsidR="00710CAB" w:rsidRPr="008774A3" w:rsidRDefault="00710CAB" w:rsidP="007477A0">
      <w:pPr>
        <w:numPr>
          <w:ilvl w:val="0"/>
          <w:numId w:val="41"/>
        </w:numPr>
        <w:spacing w:after="0" w:line="240" w:lineRule="auto"/>
        <w:ind w:firstLine="284"/>
        <w:jc w:val="both"/>
        <w:rPr>
          <w:rFonts w:ascii="Times New Roman" w:hAnsi="Times New Roman"/>
          <w:snapToGrid w:val="0"/>
          <w:sz w:val="24"/>
          <w:szCs w:val="20"/>
          <w:lang w:eastAsia="ru-RU"/>
        </w:rPr>
      </w:pPr>
      <w:r w:rsidRPr="008774A3">
        <w:rPr>
          <w:rFonts w:ascii="Times New Roman" w:hAnsi="Times New Roman"/>
          <w:snapToGrid w:val="0"/>
          <w:sz w:val="24"/>
          <w:szCs w:val="20"/>
          <w:lang w:eastAsia="ru-RU"/>
        </w:rPr>
        <w:t>открытые эстрадные площадки.</w:t>
      </w:r>
    </w:p>
    <w:p w:rsidR="00710CAB" w:rsidRPr="008774A3" w:rsidRDefault="00710CAB" w:rsidP="007477A0">
      <w:pPr>
        <w:numPr>
          <w:ilvl w:val="0"/>
          <w:numId w:val="40"/>
        </w:numPr>
        <w:tabs>
          <w:tab w:val="num" w:pos="709"/>
        </w:tabs>
        <w:spacing w:after="0" w:line="240" w:lineRule="auto"/>
        <w:ind w:left="1701" w:hanging="425"/>
        <w:jc w:val="both"/>
        <w:rPr>
          <w:rFonts w:ascii="Times New Roman" w:hAnsi="Times New Roman"/>
          <w:b/>
          <w:sz w:val="24"/>
          <w:szCs w:val="24"/>
          <w:lang w:eastAsia="ru-RU"/>
        </w:rPr>
      </w:pPr>
      <w:r w:rsidRPr="008774A3">
        <w:rPr>
          <w:rFonts w:ascii="Times New Roman" w:hAnsi="Times New Roman"/>
          <w:b/>
          <w:sz w:val="24"/>
          <w:szCs w:val="24"/>
          <w:lang w:eastAsia="ru-RU"/>
        </w:rPr>
        <w:t>Условно разрешённые виды использования</w:t>
      </w:r>
    </w:p>
    <w:p w:rsidR="00710CAB" w:rsidRPr="009A7B74" w:rsidRDefault="00710CAB" w:rsidP="007477A0">
      <w:pPr>
        <w:numPr>
          <w:ilvl w:val="1"/>
          <w:numId w:val="42"/>
        </w:numPr>
        <w:tabs>
          <w:tab w:val="clear" w:pos="3600"/>
          <w:tab w:val="left" w:pos="709"/>
          <w:tab w:val="num" w:pos="1418"/>
        </w:tabs>
        <w:spacing w:after="0" w:line="240" w:lineRule="auto"/>
        <w:ind w:hanging="2607"/>
        <w:jc w:val="both"/>
        <w:rPr>
          <w:rFonts w:ascii="Times New Roman" w:hAnsi="Times New Roman"/>
          <w:snapToGrid w:val="0"/>
          <w:sz w:val="24"/>
          <w:szCs w:val="20"/>
          <w:lang w:eastAsia="ru-RU"/>
        </w:rPr>
      </w:pPr>
      <w:r w:rsidRPr="008774A3">
        <w:rPr>
          <w:rFonts w:ascii="Times New Roman" w:hAnsi="Times New Roman"/>
          <w:snapToGrid w:val="0"/>
          <w:sz w:val="24"/>
          <w:szCs w:val="20"/>
          <w:lang w:eastAsia="ru-RU"/>
        </w:rPr>
        <w:t>парковки и открытые автостоянки;</w:t>
      </w:r>
    </w:p>
    <w:p w:rsidR="00710CAB" w:rsidRPr="008774A3" w:rsidRDefault="00710CAB" w:rsidP="007477A0">
      <w:pPr>
        <w:numPr>
          <w:ilvl w:val="1"/>
          <w:numId w:val="42"/>
        </w:numPr>
        <w:tabs>
          <w:tab w:val="clear" w:pos="3600"/>
          <w:tab w:val="left" w:pos="709"/>
          <w:tab w:val="num" w:pos="1418"/>
        </w:tabs>
        <w:spacing w:after="0" w:line="240" w:lineRule="auto"/>
        <w:ind w:hanging="2607"/>
        <w:jc w:val="both"/>
        <w:rPr>
          <w:rFonts w:ascii="Times New Roman" w:hAnsi="Times New Roman"/>
          <w:snapToGrid w:val="0"/>
          <w:sz w:val="24"/>
          <w:szCs w:val="20"/>
          <w:lang w:eastAsia="ru-RU"/>
        </w:rPr>
      </w:pPr>
      <w:r w:rsidRPr="008774A3">
        <w:rPr>
          <w:rFonts w:ascii="Times New Roman" w:hAnsi="Times New Roman"/>
          <w:snapToGrid w:val="0"/>
          <w:sz w:val="24"/>
          <w:szCs w:val="20"/>
          <w:lang w:eastAsia="ru-RU"/>
        </w:rPr>
        <w:t>гостиницы;</w:t>
      </w:r>
    </w:p>
    <w:p w:rsidR="00710CAB" w:rsidRPr="008774A3" w:rsidRDefault="00710CAB" w:rsidP="007477A0">
      <w:pPr>
        <w:numPr>
          <w:ilvl w:val="1"/>
          <w:numId w:val="42"/>
        </w:numPr>
        <w:tabs>
          <w:tab w:val="clear" w:pos="3600"/>
          <w:tab w:val="left" w:pos="709"/>
          <w:tab w:val="num" w:pos="1418"/>
        </w:tabs>
        <w:spacing w:after="0" w:line="240" w:lineRule="auto"/>
        <w:ind w:hanging="2607"/>
        <w:jc w:val="both"/>
        <w:rPr>
          <w:rFonts w:ascii="Times New Roman" w:hAnsi="Times New Roman"/>
          <w:snapToGrid w:val="0"/>
          <w:sz w:val="24"/>
          <w:szCs w:val="20"/>
          <w:lang w:eastAsia="ru-RU"/>
        </w:rPr>
      </w:pPr>
      <w:r w:rsidRPr="008774A3">
        <w:rPr>
          <w:rFonts w:ascii="Times New Roman" w:hAnsi="Times New Roman"/>
          <w:snapToGrid w:val="0"/>
          <w:sz w:val="24"/>
          <w:szCs w:val="20"/>
          <w:lang w:eastAsia="ru-RU"/>
        </w:rPr>
        <w:t>профилактории;</w:t>
      </w:r>
    </w:p>
    <w:p w:rsidR="00710CAB" w:rsidRPr="008774A3" w:rsidRDefault="00710CAB" w:rsidP="007477A0">
      <w:pPr>
        <w:numPr>
          <w:ilvl w:val="1"/>
          <w:numId w:val="42"/>
        </w:numPr>
        <w:tabs>
          <w:tab w:val="clear" w:pos="3600"/>
          <w:tab w:val="left" w:pos="709"/>
          <w:tab w:val="num" w:pos="1418"/>
        </w:tabs>
        <w:spacing w:after="0" w:line="240" w:lineRule="auto"/>
        <w:ind w:hanging="2607"/>
        <w:jc w:val="both"/>
        <w:rPr>
          <w:rFonts w:ascii="Times New Roman" w:hAnsi="Times New Roman"/>
          <w:snapToGrid w:val="0"/>
          <w:sz w:val="24"/>
          <w:szCs w:val="20"/>
          <w:lang w:eastAsia="ru-RU"/>
        </w:rPr>
      </w:pPr>
      <w:r w:rsidRPr="008774A3">
        <w:rPr>
          <w:rFonts w:ascii="Times New Roman" w:hAnsi="Times New Roman"/>
          <w:snapToGrid w:val="0"/>
          <w:sz w:val="24"/>
          <w:szCs w:val="20"/>
          <w:lang w:eastAsia="ru-RU"/>
        </w:rPr>
        <w:t>капитальные строения кафе и закусочных, столовые;</w:t>
      </w:r>
    </w:p>
    <w:p w:rsidR="00710CAB" w:rsidRPr="008774A3" w:rsidRDefault="00710CAB" w:rsidP="007477A0">
      <w:pPr>
        <w:numPr>
          <w:ilvl w:val="1"/>
          <w:numId w:val="42"/>
        </w:numPr>
        <w:tabs>
          <w:tab w:val="clear" w:pos="3600"/>
          <w:tab w:val="left" w:pos="709"/>
          <w:tab w:val="num" w:pos="1418"/>
        </w:tabs>
        <w:spacing w:after="0" w:line="240" w:lineRule="auto"/>
        <w:ind w:hanging="2607"/>
        <w:jc w:val="both"/>
        <w:rPr>
          <w:rFonts w:ascii="Times New Roman" w:hAnsi="Times New Roman"/>
          <w:snapToGrid w:val="0"/>
          <w:sz w:val="24"/>
          <w:szCs w:val="20"/>
          <w:lang w:eastAsia="ru-RU"/>
        </w:rPr>
      </w:pPr>
      <w:r w:rsidRPr="008774A3">
        <w:rPr>
          <w:rFonts w:ascii="Times New Roman" w:hAnsi="Times New Roman"/>
          <w:snapToGrid w:val="0"/>
          <w:sz w:val="24"/>
          <w:szCs w:val="20"/>
          <w:lang w:eastAsia="ru-RU"/>
        </w:rPr>
        <w:t>общественные туалеты;</w:t>
      </w:r>
    </w:p>
    <w:p w:rsidR="00710CAB" w:rsidRPr="008774A3" w:rsidRDefault="00710CAB" w:rsidP="007477A0">
      <w:pPr>
        <w:numPr>
          <w:ilvl w:val="1"/>
          <w:numId w:val="42"/>
        </w:numPr>
        <w:tabs>
          <w:tab w:val="clear" w:pos="3600"/>
          <w:tab w:val="left" w:pos="709"/>
          <w:tab w:val="num" w:pos="1418"/>
        </w:tabs>
        <w:spacing w:after="0" w:line="240" w:lineRule="auto"/>
        <w:ind w:hanging="2607"/>
        <w:jc w:val="both"/>
        <w:rPr>
          <w:rFonts w:ascii="Times New Roman" w:hAnsi="Times New Roman"/>
          <w:snapToGrid w:val="0"/>
          <w:sz w:val="24"/>
          <w:szCs w:val="20"/>
          <w:lang w:eastAsia="ru-RU"/>
        </w:rPr>
      </w:pPr>
      <w:r w:rsidRPr="008774A3">
        <w:rPr>
          <w:rFonts w:ascii="Times New Roman" w:hAnsi="Times New Roman"/>
          <w:snapToGrid w:val="0"/>
          <w:sz w:val="24"/>
          <w:szCs w:val="20"/>
          <w:lang w:eastAsia="ru-RU"/>
        </w:rPr>
        <w:t>павильоны, розничной торговли и обслуживания;</w:t>
      </w:r>
    </w:p>
    <w:p w:rsidR="00710CAB" w:rsidRPr="008774A3" w:rsidRDefault="00710CAB" w:rsidP="007477A0">
      <w:pPr>
        <w:numPr>
          <w:ilvl w:val="1"/>
          <w:numId w:val="42"/>
        </w:numPr>
        <w:tabs>
          <w:tab w:val="clear" w:pos="3600"/>
          <w:tab w:val="left" w:pos="709"/>
          <w:tab w:val="num" w:pos="1418"/>
        </w:tabs>
        <w:spacing w:after="0" w:line="240" w:lineRule="auto"/>
        <w:ind w:hanging="2607"/>
        <w:jc w:val="both"/>
        <w:rPr>
          <w:rFonts w:ascii="Times New Roman" w:hAnsi="Times New Roman"/>
          <w:snapToGrid w:val="0"/>
          <w:sz w:val="24"/>
          <w:szCs w:val="20"/>
          <w:lang w:eastAsia="ru-RU"/>
        </w:rPr>
      </w:pPr>
      <w:r w:rsidRPr="008774A3">
        <w:rPr>
          <w:rFonts w:ascii="Times New Roman" w:hAnsi="Times New Roman"/>
          <w:snapToGrid w:val="0"/>
          <w:sz w:val="24"/>
          <w:szCs w:val="20"/>
          <w:lang w:eastAsia="ru-RU"/>
        </w:rPr>
        <w:t>пляжи, водные объекты отдыха;</w:t>
      </w:r>
    </w:p>
    <w:p w:rsidR="00710CAB" w:rsidRPr="008774A3" w:rsidRDefault="00710CAB" w:rsidP="007477A0">
      <w:pPr>
        <w:numPr>
          <w:ilvl w:val="1"/>
          <w:numId w:val="42"/>
        </w:numPr>
        <w:tabs>
          <w:tab w:val="clear" w:pos="3600"/>
          <w:tab w:val="left" w:pos="709"/>
          <w:tab w:val="left" w:pos="993"/>
          <w:tab w:val="num" w:pos="1418"/>
        </w:tabs>
        <w:spacing w:after="0" w:line="240" w:lineRule="auto"/>
        <w:ind w:hanging="2607"/>
        <w:jc w:val="both"/>
        <w:rPr>
          <w:rFonts w:ascii="Times New Roman" w:hAnsi="Times New Roman"/>
          <w:snapToGrid w:val="0"/>
          <w:sz w:val="24"/>
          <w:szCs w:val="20"/>
          <w:lang w:eastAsia="ru-RU"/>
        </w:rPr>
      </w:pPr>
      <w:r w:rsidRPr="008774A3">
        <w:rPr>
          <w:rFonts w:ascii="Times New Roman" w:hAnsi="Times New Roman"/>
          <w:snapToGrid w:val="0"/>
          <w:sz w:val="24"/>
          <w:szCs w:val="20"/>
          <w:lang w:eastAsia="ru-RU"/>
        </w:rPr>
        <w:t>-элементы дизайна, скульптурные композиции, элементы</w:t>
      </w:r>
    </w:p>
    <w:p w:rsidR="00710CAB" w:rsidRPr="008774A3" w:rsidRDefault="00710CAB" w:rsidP="007477A0">
      <w:pPr>
        <w:numPr>
          <w:ilvl w:val="1"/>
          <w:numId w:val="42"/>
        </w:numPr>
        <w:tabs>
          <w:tab w:val="clear" w:pos="3600"/>
          <w:tab w:val="left" w:pos="709"/>
          <w:tab w:val="left" w:pos="993"/>
          <w:tab w:val="num" w:pos="1418"/>
        </w:tabs>
        <w:spacing w:after="0" w:line="240" w:lineRule="auto"/>
        <w:ind w:hanging="2607"/>
        <w:jc w:val="both"/>
        <w:rPr>
          <w:rFonts w:ascii="Times New Roman" w:hAnsi="Times New Roman"/>
          <w:snapToGrid w:val="0"/>
          <w:sz w:val="24"/>
          <w:szCs w:val="20"/>
          <w:lang w:eastAsia="ru-RU"/>
        </w:rPr>
      </w:pPr>
      <w:r w:rsidRPr="008774A3">
        <w:rPr>
          <w:rFonts w:ascii="Times New Roman" w:hAnsi="Times New Roman"/>
          <w:snapToGrid w:val="0"/>
          <w:sz w:val="24"/>
          <w:szCs w:val="20"/>
          <w:lang w:eastAsia="ru-RU"/>
        </w:rPr>
        <w:t>декоративно-монументального искусства, малые архитектурные формы;</w:t>
      </w:r>
    </w:p>
    <w:p w:rsidR="00710CAB" w:rsidRPr="008774A3" w:rsidRDefault="00710CAB" w:rsidP="007477A0">
      <w:pPr>
        <w:numPr>
          <w:ilvl w:val="1"/>
          <w:numId w:val="42"/>
        </w:numPr>
        <w:tabs>
          <w:tab w:val="clear" w:pos="3600"/>
          <w:tab w:val="left" w:pos="709"/>
          <w:tab w:val="num" w:pos="1418"/>
        </w:tabs>
        <w:spacing w:after="0" w:line="240" w:lineRule="auto"/>
        <w:ind w:hanging="2607"/>
        <w:jc w:val="both"/>
        <w:rPr>
          <w:rFonts w:ascii="Times New Roman" w:hAnsi="Times New Roman"/>
          <w:sz w:val="28"/>
          <w:szCs w:val="20"/>
          <w:lang w:eastAsia="ru-RU"/>
        </w:rPr>
      </w:pPr>
      <w:r w:rsidRPr="008774A3">
        <w:rPr>
          <w:rFonts w:ascii="Times New Roman" w:hAnsi="Times New Roman"/>
          <w:snapToGrid w:val="0"/>
          <w:sz w:val="24"/>
          <w:szCs w:val="20"/>
          <w:lang w:eastAsia="ru-RU"/>
        </w:rPr>
        <w:t>пожарные депо и водоемы.</w:t>
      </w:r>
    </w:p>
    <w:p w:rsidR="00710CAB" w:rsidRPr="008774A3" w:rsidRDefault="00710CAB" w:rsidP="002A6783">
      <w:pPr>
        <w:tabs>
          <w:tab w:val="num" w:pos="1128"/>
        </w:tabs>
        <w:spacing w:after="0" w:line="240" w:lineRule="auto"/>
        <w:ind w:firstLine="284"/>
        <w:jc w:val="both"/>
        <w:rPr>
          <w:rFonts w:ascii="Times New Roman" w:hAnsi="Times New Roman"/>
          <w:b/>
          <w:bCs/>
          <w:color w:val="000000"/>
          <w:sz w:val="24"/>
          <w:szCs w:val="24"/>
          <w:lang w:eastAsia="ru-RU"/>
        </w:rPr>
      </w:pPr>
      <w:r w:rsidRPr="008774A3">
        <w:rPr>
          <w:rFonts w:ascii="Times New Roman" w:hAnsi="Times New Roman"/>
          <w:b/>
          <w:bCs/>
          <w:color w:val="000000"/>
          <w:sz w:val="24"/>
          <w:szCs w:val="24"/>
          <w:lang w:eastAsia="ru-RU"/>
        </w:rPr>
        <w:t>4. П</w:t>
      </w:r>
      <w:r>
        <w:rPr>
          <w:rFonts w:ascii="Times New Roman" w:hAnsi="Times New Roman"/>
          <w:b/>
          <w:bCs/>
          <w:color w:val="000000"/>
          <w:sz w:val="24"/>
          <w:szCs w:val="24"/>
          <w:lang w:eastAsia="ru-RU"/>
        </w:rPr>
        <w:t>редельные п</w:t>
      </w:r>
      <w:r w:rsidRPr="008774A3">
        <w:rPr>
          <w:rFonts w:ascii="Times New Roman" w:hAnsi="Times New Roman"/>
          <w:b/>
          <w:bCs/>
          <w:color w:val="000000"/>
          <w:sz w:val="24"/>
          <w:szCs w:val="24"/>
          <w:lang w:eastAsia="ru-RU"/>
        </w:rPr>
        <w:t>араметры разрешенного строитель</w:t>
      </w:r>
      <w:r>
        <w:rPr>
          <w:rFonts w:ascii="Times New Roman" w:hAnsi="Times New Roman"/>
          <w:b/>
          <w:bCs/>
          <w:color w:val="000000"/>
          <w:sz w:val="24"/>
          <w:szCs w:val="24"/>
          <w:lang w:eastAsia="ru-RU"/>
        </w:rPr>
        <w:t>ства</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Требования к параметрам сооружений и границам земельных участков определяются в соответствии с</w:t>
      </w:r>
      <w:r>
        <w:rPr>
          <w:rFonts w:ascii="Times New Roman" w:hAnsi="Times New Roman"/>
          <w:color w:val="000000"/>
          <w:sz w:val="24"/>
          <w:szCs w:val="24"/>
          <w:lang w:eastAsia="ru-RU"/>
        </w:rPr>
        <w:t>о следующими документами</w:t>
      </w:r>
      <w:r w:rsidRPr="008774A3">
        <w:rPr>
          <w:rFonts w:ascii="Times New Roman" w:hAnsi="Times New Roman"/>
          <w:color w:val="000000"/>
          <w:sz w:val="24"/>
          <w:szCs w:val="24"/>
          <w:lang w:eastAsia="ru-RU"/>
        </w:rPr>
        <w:t>:</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 - СП </w:t>
      </w:r>
      <w:r>
        <w:rPr>
          <w:rFonts w:ascii="Times New Roman" w:hAnsi="Times New Roman"/>
          <w:color w:val="000000"/>
          <w:sz w:val="24"/>
          <w:szCs w:val="24"/>
          <w:lang w:eastAsia="ru-RU"/>
        </w:rPr>
        <w:t>42.13330.2011«</w:t>
      </w:r>
      <w:r w:rsidRPr="008774A3">
        <w:rPr>
          <w:rFonts w:ascii="Times New Roman" w:hAnsi="Times New Roman"/>
          <w:color w:val="000000"/>
          <w:sz w:val="24"/>
          <w:szCs w:val="24"/>
          <w:lang w:eastAsia="ru-RU"/>
        </w:rPr>
        <w:t>Градостроительство. Планировка и застройка городских и сельских поселений»;</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 -  СНиП </w:t>
      </w:r>
      <w:r>
        <w:rPr>
          <w:rFonts w:ascii="Times New Roman" w:hAnsi="Times New Roman"/>
          <w:color w:val="000000"/>
          <w:sz w:val="24"/>
          <w:szCs w:val="24"/>
          <w:lang w:eastAsia="ru-RU"/>
        </w:rPr>
        <w:t>31-06-2009</w:t>
      </w:r>
      <w:r w:rsidRPr="008774A3">
        <w:rPr>
          <w:rFonts w:ascii="Times New Roman" w:hAnsi="Times New Roman"/>
          <w:color w:val="000000"/>
          <w:sz w:val="24"/>
          <w:szCs w:val="24"/>
          <w:lang w:eastAsia="ru-RU"/>
        </w:rPr>
        <w:t xml:space="preserve">  «Общественные здания и сооружения».</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М</w:t>
      </w:r>
      <w:r w:rsidRPr="008774A3">
        <w:rPr>
          <w:rFonts w:ascii="Times New Roman" w:hAnsi="Times New Roman"/>
          <w:color w:val="000000"/>
          <w:sz w:val="24"/>
          <w:szCs w:val="24"/>
          <w:lang w:eastAsia="ru-RU"/>
        </w:rPr>
        <w:t>инимальный отступ зданий от красной линии – 5 м;</w:t>
      </w:r>
    </w:p>
    <w:p w:rsidR="00710CAB" w:rsidRDefault="00710CAB" w:rsidP="002A6783">
      <w:pPr>
        <w:spacing w:after="0" w:line="240" w:lineRule="auto"/>
        <w:ind w:firstLine="284"/>
        <w:jc w:val="both"/>
        <w:rPr>
          <w:rFonts w:ascii="Times New Roman" w:hAnsi="Times New Roman"/>
          <w:sz w:val="24"/>
          <w:szCs w:val="20"/>
          <w:lang w:eastAsia="ru-RU"/>
        </w:rPr>
      </w:pPr>
      <w:r w:rsidRPr="008774A3">
        <w:rPr>
          <w:rFonts w:ascii="Times New Roman" w:hAnsi="Times New Roman"/>
          <w:color w:val="000000"/>
          <w:sz w:val="24"/>
          <w:szCs w:val="24"/>
          <w:lang w:eastAsia="ru-RU"/>
        </w:rPr>
        <w:t>2.</w:t>
      </w:r>
      <w:r>
        <w:rPr>
          <w:rFonts w:ascii="Times New Roman" w:hAnsi="Times New Roman"/>
          <w:color w:val="000000"/>
          <w:sz w:val="24"/>
          <w:szCs w:val="24"/>
          <w:lang w:eastAsia="ru-RU"/>
        </w:rPr>
        <w:t>П</w:t>
      </w:r>
      <w:r w:rsidRPr="00937D3D">
        <w:rPr>
          <w:rFonts w:ascii="Times New Roman" w:hAnsi="Times New Roman"/>
          <w:sz w:val="24"/>
          <w:szCs w:val="20"/>
          <w:lang w:eastAsia="ru-RU"/>
        </w:rPr>
        <w:t xml:space="preserve">ротивопожарные расстояния между </w:t>
      </w:r>
      <w:r>
        <w:rPr>
          <w:rFonts w:ascii="Times New Roman" w:hAnsi="Times New Roman"/>
          <w:sz w:val="24"/>
          <w:szCs w:val="20"/>
          <w:lang w:eastAsia="ru-RU"/>
        </w:rPr>
        <w:t xml:space="preserve">зданиями, строениями и сооружениями </w:t>
      </w:r>
      <w:r w:rsidRPr="00937D3D">
        <w:rPr>
          <w:rFonts w:ascii="Times New Roman" w:hAnsi="Times New Roman"/>
          <w:sz w:val="24"/>
          <w:szCs w:val="20"/>
          <w:lang w:eastAsia="ru-RU"/>
        </w:rPr>
        <w:t>устанавливаются в соответствии с требованиями Федерального закона от 22.07.2008 № 123-ФЗ «Технический регламент о требованиях пожарной безопасности».</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3.   М</w:t>
      </w:r>
      <w:r w:rsidRPr="008774A3">
        <w:rPr>
          <w:rFonts w:ascii="Times New Roman" w:hAnsi="Times New Roman"/>
          <w:color w:val="000000"/>
          <w:sz w:val="24"/>
          <w:szCs w:val="24"/>
          <w:lang w:eastAsia="ru-RU"/>
        </w:rPr>
        <w:t>аксимальная этажность учреждений отдыха и туризма – 5 этажей.</w:t>
      </w:r>
    </w:p>
    <w:p w:rsidR="00710CAB" w:rsidRPr="008774A3" w:rsidRDefault="00710CAB" w:rsidP="002A6783">
      <w:pPr>
        <w:keepNext/>
        <w:spacing w:after="0" w:line="240" w:lineRule="auto"/>
        <w:ind w:firstLine="284"/>
        <w:jc w:val="both"/>
        <w:outlineLvl w:val="1"/>
        <w:rPr>
          <w:rFonts w:ascii="Times New Roman" w:hAnsi="Times New Roman"/>
          <w:b/>
          <w:sz w:val="28"/>
          <w:szCs w:val="28"/>
          <w:lang w:eastAsia="ru-RU"/>
        </w:rPr>
      </w:pPr>
      <w:bookmarkStart w:id="135" w:name="_Toc197853236"/>
    </w:p>
    <w:p w:rsidR="00710CAB" w:rsidRPr="008774A3" w:rsidRDefault="00710CAB" w:rsidP="002A6783">
      <w:pPr>
        <w:keepNext/>
        <w:spacing w:after="0" w:line="240" w:lineRule="auto"/>
        <w:ind w:firstLine="284"/>
        <w:jc w:val="both"/>
        <w:outlineLvl w:val="1"/>
        <w:rPr>
          <w:rFonts w:ascii="Times New Roman" w:hAnsi="Times New Roman"/>
          <w:b/>
          <w:sz w:val="28"/>
          <w:szCs w:val="28"/>
          <w:lang w:eastAsia="ru-RU"/>
        </w:rPr>
      </w:pPr>
      <w:r>
        <w:rPr>
          <w:rFonts w:ascii="Times New Roman" w:hAnsi="Times New Roman"/>
          <w:b/>
          <w:sz w:val="28"/>
          <w:szCs w:val="28"/>
          <w:lang w:eastAsia="ru-RU"/>
        </w:rPr>
        <w:t>Статья 76</w:t>
      </w:r>
      <w:r w:rsidRPr="008774A3">
        <w:rPr>
          <w:rFonts w:ascii="Times New Roman" w:hAnsi="Times New Roman"/>
          <w:b/>
          <w:sz w:val="28"/>
          <w:szCs w:val="28"/>
          <w:lang w:eastAsia="ru-RU"/>
        </w:rPr>
        <w:t>. Градостроительные регламенты. Производственные зоны</w:t>
      </w:r>
      <w:bookmarkEnd w:id="135"/>
    </w:p>
    <w:p w:rsidR="00710CAB" w:rsidRPr="00DF739B" w:rsidRDefault="00710CAB" w:rsidP="002A6783">
      <w:pPr>
        <w:numPr>
          <w:ilvl w:val="1"/>
          <w:numId w:val="0"/>
        </w:numPr>
        <w:tabs>
          <w:tab w:val="num" w:pos="0"/>
          <w:tab w:val="left" w:pos="1260"/>
        </w:tabs>
        <w:spacing w:after="0" w:line="240" w:lineRule="auto"/>
        <w:ind w:firstLine="284"/>
        <w:jc w:val="both"/>
        <w:rPr>
          <w:rFonts w:ascii="Times New Roman" w:hAnsi="Times New Roman"/>
          <w:sz w:val="24"/>
          <w:szCs w:val="24"/>
          <w:lang w:eastAsia="ru-RU"/>
        </w:rPr>
      </w:pPr>
      <w:r w:rsidRPr="00DF739B">
        <w:rPr>
          <w:rFonts w:ascii="Times New Roman" w:hAnsi="Times New Roman"/>
          <w:sz w:val="24"/>
          <w:szCs w:val="24"/>
          <w:lang w:eastAsia="ru-RU"/>
        </w:rPr>
        <w:t>Производственные зоны предназначены для размещения промышленных, коммунальных и складских объектов, объектов инженерной и транспортной инфраструктур, а также для установления санитарно-защитных зон таких объектов</w:t>
      </w:r>
      <w:r>
        <w:rPr>
          <w:rFonts w:ascii="Times New Roman" w:hAnsi="Times New Roman"/>
          <w:sz w:val="24"/>
          <w:szCs w:val="24"/>
          <w:lang w:eastAsia="ru-RU"/>
        </w:rPr>
        <w:t>.</w:t>
      </w:r>
    </w:p>
    <w:p w:rsidR="00710CAB" w:rsidRDefault="00710CAB" w:rsidP="002A6783">
      <w:pPr>
        <w:tabs>
          <w:tab w:val="left" w:pos="567"/>
        </w:tabs>
        <w:spacing w:after="0" w:line="240" w:lineRule="auto"/>
        <w:ind w:firstLine="284"/>
        <w:jc w:val="both"/>
        <w:rPr>
          <w:rFonts w:ascii="Times New Roman" w:hAnsi="Times New Roman"/>
          <w:b/>
          <w:noProof/>
          <w:sz w:val="28"/>
          <w:szCs w:val="28"/>
          <w:lang w:eastAsia="ru-RU"/>
        </w:rPr>
      </w:pPr>
    </w:p>
    <w:p w:rsidR="00710CAB" w:rsidRDefault="00710CAB" w:rsidP="002A6783">
      <w:pPr>
        <w:tabs>
          <w:tab w:val="left" w:pos="567"/>
        </w:tabs>
        <w:spacing w:after="0" w:line="240" w:lineRule="auto"/>
        <w:ind w:firstLine="284"/>
        <w:jc w:val="both"/>
        <w:rPr>
          <w:rFonts w:ascii="Times New Roman" w:hAnsi="Times New Roman"/>
          <w:b/>
          <w:noProof/>
          <w:sz w:val="28"/>
          <w:szCs w:val="28"/>
          <w:lang w:eastAsia="ru-RU"/>
        </w:rPr>
      </w:pPr>
    </w:p>
    <w:p w:rsidR="00710CAB" w:rsidRPr="008774A3" w:rsidRDefault="00710CAB" w:rsidP="002A6783">
      <w:pPr>
        <w:tabs>
          <w:tab w:val="left" w:pos="567"/>
        </w:tabs>
        <w:spacing w:after="0" w:line="240" w:lineRule="auto"/>
        <w:ind w:firstLine="284"/>
        <w:jc w:val="both"/>
        <w:rPr>
          <w:rFonts w:ascii="Times New Roman" w:hAnsi="Times New Roman"/>
          <w:b/>
          <w:noProof/>
          <w:sz w:val="28"/>
          <w:szCs w:val="28"/>
          <w:lang w:eastAsia="ru-RU"/>
        </w:rPr>
      </w:pPr>
    </w:p>
    <w:p w:rsidR="00710CAB" w:rsidRPr="008774A3" w:rsidRDefault="00710CAB" w:rsidP="002A6783">
      <w:pPr>
        <w:tabs>
          <w:tab w:val="left" w:pos="567"/>
        </w:tabs>
        <w:spacing w:after="0" w:line="240" w:lineRule="auto"/>
        <w:ind w:firstLine="284"/>
        <w:jc w:val="both"/>
        <w:rPr>
          <w:rFonts w:ascii="Times New Roman" w:hAnsi="Times New Roman"/>
          <w:b/>
          <w:noProof/>
          <w:sz w:val="28"/>
          <w:szCs w:val="28"/>
          <w:lang w:eastAsia="ru-RU"/>
        </w:rPr>
      </w:pPr>
      <w:r>
        <w:rPr>
          <w:rFonts w:ascii="Times New Roman" w:hAnsi="Times New Roman"/>
          <w:b/>
          <w:noProof/>
          <w:sz w:val="28"/>
          <w:szCs w:val="28"/>
          <w:lang w:eastAsia="ru-RU"/>
        </w:rPr>
        <w:t>Статья 77</w:t>
      </w:r>
      <w:r w:rsidRPr="008774A3">
        <w:rPr>
          <w:rFonts w:ascii="Times New Roman" w:hAnsi="Times New Roman"/>
          <w:b/>
          <w:noProof/>
          <w:sz w:val="28"/>
          <w:szCs w:val="28"/>
          <w:lang w:eastAsia="ru-RU"/>
        </w:rPr>
        <w:t xml:space="preserve">. Производственные зоны </w:t>
      </w:r>
      <w:r w:rsidRPr="008774A3">
        <w:rPr>
          <w:rFonts w:ascii="Times New Roman" w:hAnsi="Times New Roman"/>
          <w:b/>
          <w:noProof/>
          <w:sz w:val="28"/>
          <w:szCs w:val="28"/>
          <w:lang w:val="en-US" w:eastAsia="ru-RU"/>
        </w:rPr>
        <w:t>III</w:t>
      </w:r>
      <w:r w:rsidRPr="008774A3">
        <w:rPr>
          <w:rFonts w:ascii="Times New Roman" w:hAnsi="Times New Roman"/>
          <w:b/>
          <w:noProof/>
          <w:sz w:val="28"/>
          <w:szCs w:val="28"/>
          <w:lang w:eastAsia="ru-RU"/>
        </w:rPr>
        <w:t xml:space="preserve"> класса </w:t>
      </w:r>
      <w:r>
        <w:rPr>
          <w:rFonts w:ascii="Times New Roman" w:hAnsi="Times New Roman"/>
          <w:b/>
          <w:noProof/>
          <w:sz w:val="28"/>
          <w:szCs w:val="28"/>
          <w:lang w:eastAsia="ru-RU"/>
        </w:rPr>
        <w:t>опасности (П-3</w:t>
      </w:r>
      <w:r w:rsidRPr="008774A3">
        <w:rPr>
          <w:rFonts w:ascii="Times New Roman" w:hAnsi="Times New Roman"/>
          <w:b/>
          <w:noProof/>
          <w:sz w:val="28"/>
          <w:szCs w:val="28"/>
          <w:lang w:eastAsia="ru-RU"/>
        </w:rPr>
        <w:t>)</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Зона предназначена для размещения </w:t>
      </w:r>
      <w:r>
        <w:rPr>
          <w:rFonts w:ascii="Times New Roman" w:hAnsi="Times New Roman"/>
          <w:color w:val="000000"/>
          <w:sz w:val="24"/>
          <w:szCs w:val="24"/>
          <w:lang w:eastAsia="ru-RU"/>
        </w:rPr>
        <w:t>предприятий</w:t>
      </w:r>
      <w:r w:rsidRPr="008774A3">
        <w:rPr>
          <w:rFonts w:ascii="Times New Roman" w:hAnsi="Times New Roman"/>
          <w:color w:val="000000"/>
          <w:sz w:val="24"/>
          <w:szCs w:val="24"/>
          <w:lang w:eastAsia="ru-RU"/>
        </w:rPr>
        <w:t xml:space="preserve"> I</w:t>
      </w:r>
      <w:r w:rsidRPr="008774A3">
        <w:rPr>
          <w:rFonts w:ascii="Times New Roman" w:hAnsi="Times New Roman"/>
          <w:color w:val="000000"/>
          <w:sz w:val="24"/>
          <w:szCs w:val="24"/>
          <w:lang w:val="en-US" w:eastAsia="ru-RU"/>
        </w:rPr>
        <w:t>II</w:t>
      </w:r>
      <w:r w:rsidRPr="008774A3">
        <w:rPr>
          <w:rFonts w:ascii="Times New Roman" w:hAnsi="Times New Roman"/>
          <w:color w:val="000000"/>
          <w:sz w:val="24"/>
          <w:szCs w:val="24"/>
          <w:lang w:eastAsia="ru-RU"/>
        </w:rPr>
        <w:t xml:space="preserve"> класса </w:t>
      </w:r>
      <w:r>
        <w:rPr>
          <w:rFonts w:ascii="Times New Roman" w:hAnsi="Times New Roman"/>
          <w:color w:val="000000"/>
          <w:sz w:val="24"/>
          <w:szCs w:val="24"/>
          <w:lang w:eastAsia="ru-RU"/>
        </w:rPr>
        <w:t xml:space="preserve">опасности, а также </w:t>
      </w:r>
      <w:r>
        <w:rPr>
          <w:rFonts w:ascii="Times New Roman" w:hAnsi="Times New Roman"/>
          <w:color w:val="000000"/>
          <w:sz w:val="24"/>
          <w:szCs w:val="24"/>
          <w:lang w:val="en-US" w:eastAsia="ru-RU"/>
        </w:rPr>
        <w:t>IV</w:t>
      </w:r>
      <w:r>
        <w:rPr>
          <w:rFonts w:ascii="Times New Roman" w:hAnsi="Times New Roman"/>
          <w:color w:val="000000"/>
          <w:sz w:val="24"/>
          <w:szCs w:val="24"/>
          <w:lang w:eastAsia="ru-RU"/>
        </w:rPr>
        <w:t xml:space="preserve">и </w:t>
      </w:r>
      <w:r>
        <w:rPr>
          <w:rFonts w:ascii="Times New Roman" w:hAnsi="Times New Roman"/>
          <w:color w:val="000000"/>
          <w:sz w:val="24"/>
          <w:szCs w:val="24"/>
          <w:lang w:val="en-US" w:eastAsia="ru-RU"/>
        </w:rPr>
        <w:t>V</w:t>
      </w:r>
      <w:r>
        <w:rPr>
          <w:rFonts w:ascii="Times New Roman" w:hAnsi="Times New Roman"/>
          <w:color w:val="000000"/>
          <w:sz w:val="24"/>
          <w:szCs w:val="24"/>
          <w:lang w:eastAsia="ru-RU"/>
        </w:rPr>
        <w:t xml:space="preserve">классов опасности по </w:t>
      </w:r>
      <w:r w:rsidRPr="008774A3">
        <w:rPr>
          <w:rFonts w:ascii="Times New Roman" w:hAnsi="Times New Roman"/>
          <w:color w:val="000000"/>
          <w:sz w:val="24"/>
          <w:szCs w:val="24"/>
          <w:lang w:eastAsia="ru-RU"/>
        </w:rPr>
        <w:t>санитарной классификации</w:t>
      </w:r>
      <w:r>
        <w:rPr>
          <w:rFonts w:ascii="Times New Roman" w:hAnsi="Times New Roman"/>
          <w:color w:val="000000"/>
          <w:sz w:val="24"/>
          <w:szCs w:val="24"/>
          <w:lang w:eastAsia="ru-RU"/>
        </w:rPr>
        <w:t xml:space="preserve"> согласно СанПиН 2.2.1/2.1.1.1200-03 </w:t>
      </w:r>
      <w:r w:rsidRPr="008774A3">
        <w:rPr>
          <w:rFonts w:ascii="Times New Roman" w:hAnsi="Times New Roman"/>
          <w:color w:val="000000"/>
          <w:sz w:val="24"/>
          <w:szCs w:val="24"/>
          <w:lang w:eastAsia="ru-RU"/>
        </w:rPr>
        <w:t>и иных объектов, в соответствии с нижеприведенными видами использования недвижимости.</w:t>
      </w:r>
    </w:p>
    <w:p w:rsidR="00710CAB" w:rsidRPr="008774A3" w:rsidRDefault="00710CAB" w:rsidP="002A6783">
      <w:pPr>
        <w:spacing w:after="0" w:line="240" w:lineRule="auto"/>
        <w:ind w:firstLine="284"/>
        <w:jc w:val="both"/>
        <w:rPr>
          <w:rFonts w:ascii="Times New Roman" w:hAnsi="Times New Roman"/>
          <w:b/>
          <w:bCs/>
          <w:color w:val="000000"/>
          <w:sz w:val="24"/>
          <w:szCs w:val="24"/>
          <w:lang w:eastAsia="ru-RU"/>
        </w:rPr>
      </w:pPr>
      <w:r w:rsidRPr="008774A3">
        <w:rPr>
          <w:rFonts w:ascii="Times New Roman" w:hAnsi="Times New Roman"/>
          <w:b/>
          <w:bCs/>
          <w:color w:val="000000"/>
          <w:sz w:val="24"/>
          <w:szCs w:val="24"/>
          <w:lang w:eastAsia="ru-RU"/>
        </w:rPr>
        <w:t>1. Основные виды разрешенного использования</w:t>
      </w:r>
    </w:p>
    <w:p w:rsidR="00710CAB" w:rsidRPr="008774A3" w:rsidRDefault="00710CAB" w:rsidP="007477A0">
      <w:pPr>
        <w:numPr>
          <w:ilvl w:val="0"/>
          <w:numId w:val="53"/>
        </w:numPr>
        <w:tabs>
          <w:tab w:val="clear" w:pos="3600"/>
          <w:tab w:val="num" w:pos="567"/>
        </w:tabs>
        <w:spacing w:after="0" w:line="240" w:lineRule="auto"/>
        <w:ind w:left="1276" w:hanging="425"/>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8774A3">
        <w:rPr>
          <w:rFonts w:ascii="Times New Roman" w:hAnsi="Times New Roman"/>
          <w:color w:val="000000"/>
          <w:sz w:val="24"/>
          <w:szCs w:val="24"/>
          <w:lang w:eastAsia="ru-RU"/>
        </w:rPr>
        <w:t xml:space="preserve">ромышленные предприятия III класса </w:t>
      </w:r>
      <w:r>
        <w:rPr>
          <w:rFonts w:ascii="Times New Roman" w:hAnsi="Times New Roman"/>
          <w:color w:val="000000"/>
          <w:sz w:val="24"/>
          <w:szCs w:val="24"/>
          <w:lang w:eastAsia="ru-RU"/>
        </w:rPr>
        <w:t>опасности</w:t>
      </w:r>
      <w:r w:rsidRPr="008774A3">
        <w:rPr>
          <w:rFonts w:ascii="Times New Roman" w:hAnsi="Times New Roman"/>
          <w:color w:val="000000"/>
          <w:sz w:val="24"/>
          <w:szCs w:val="24"/>
          <w:lang w:eastAsia="ru-RU"/>
        </w:rPr>
        <w:t>;</w:t>
      </w:r>
    </w:p>
    <w:p w:rsidR="00710CAB" w:rsidRDefault="00710CAB" w:rsidP="007477A0">
      <w:pPr>
        <w:numPr>
          <w:ilvl w:val="0"/>
          <w:numId w:val="53"/>
        </w:numPr>
        <w:tabs>
          <w:tab w:val="clear" w:pos="3600"/>
          <w:tab w:val="num" w:pos="567"/>
        </w:tabs>
        <w:spacing w:after="0" w:line="240" w:lineRule="auto"/>
        <w:ind w:left="1276" w:hanging="425"/>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8774A3">
        <w:rPr>
          <w:rFonts w:ascii="Times New Roman" w:hAnsi="Times New Roman"/>
          <w:color w:val="000000"/>
          <w:sz w:val="24"/>
          <w:szCs w:val="24"/>
          <w:lang w:eastAsia="ru-RU"/>
        </w:rPr>
        <w:t>ромы</w:t>
      </w:r>
      <w:r>
        <w:rPr>
          <w:rFonts w:ascii="Times New Roman" w:hAnsi="Times New Roman"/>
          <w:color w:val="000000"/>
          <w:sz w:val="24"/>
          <w:szCs w:val="24"/>
          <w:lang w:eastAsia="ru-RU"/>
        </w:rPr>
        <w:t xml:space="preserve">шленные предприятия </w:t>
      </w:r>
      <w:r w:rsidRPr="008774A3">
        <w:rPr>
          <w:rFonts w:ascii="Times New Roman" w:hAnsi="Times New Roman"/>
          <w:color w:val="000000"/>
          <w:sz w:val="24"/>
          <w:szCs w:val="24"/>
          <w:lang w:eastAsia="ru-RU"/>
        </w:rPr>
        <w:t>IV класс</w:t>
      </w:r>
      <w:r>
        <w:rPr>
          <w:rFonts w:ascii="Times New Roman" w:hAnsi="Times New Roman"/>
          <w:color w:val="000000"/>
          <w:sz w:val="24"/>
          <w:szCs w:val="24"/>
          <w:lang w:eastAsia="ru-RU"/>
        </w:rPr>
        <w:t>а опасности;</w:t>
      </w:r>
    </w:p>
    <w:p w:rsidR="00710CAB" w:rsidRDefault="00710CAB" w:rsidP="007477A0">
      <w:pPr>
        <w:numPr>
          <w:ilvl w:val="0"/>
          <w:numId w:val="53"/>
        </w:numPr>
        <w:tabs>
          <w:tab w:val="clear" w:pos="3600"/>
          <w:tab w:val="num" w:pos="567"/>
        </w:tabs>
        <w:spacing w:after="0" w:line="240" w:lineRule="auto"/>
        <w:ind w:left="1276" w:hanging="425"/>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8774A3">
        <w:rPr>
          <w:rFonts w:ascii="Times New Roman" w:hAnsi="Times New Roman"/>
          <w:color w:val="000000"/>
          <w:sz w:val="24"/>
          <w:szCs w:val="24"/>
          <w:lang w:eastAsia="ru-RU"/>
        </w:rPr>
        <w:t>ромы</w:t>
      </w:r>
      <w:r>
        <w:rPr>
          <w:rFonts w:ascii="Times New Roman" w:hAnsi="Times New Roman"/>
          <w:color w:val="000000"/>
          <w:sz w:val="24"/>
          <w:szCs w:val="24"/>
          <w:lang w:eastAsia="ru-RU"/>
        </w:rPr>
        <w:t xml:space="preserve">шленные предприятия </w:t>
      </w:r>
      <w:r w:rsidRPr="008774A3">
        <w:rPr>
          <w:rFonts w:ascii="Times New Roman" w:hAnsi="Times New Roman"/>
          <w:color w:val="000000"/>
          <w:sz w:val="24"/>
          <w:szCs w:val="24"/>
          <w:lang w:eastAsia="ru-RU"/>
        </w:rPr>
        <w:t>V класс</w:t>
      </w:r>
      <w:r>
        <w:rPr>
          <w:rFonts w:ascii="Times New Roman" w:hAnsi="Times New Roman"/>
          <w:color w:val="000000"/>
          <w:sz w:val="24"/>
          <w:szCs w:val="24"/>
          <w:lang w:eastAsia="ru-RU"/>
        </w:rPr>
        <w:t>а опасности</w:t>
      </w:r>
      <w:r w:rsidRPr="008774A3">
        <w:rPr>
          <w:rFonts w:ascii="Times New Roman" w:hAnsi="Times New Roman"/>
          <w:color w:val="000000"/>
          <w:sz w:val="24"/>
          <w:szCs w:val="24"/>
          <w:lang w:eastAsia="ru-RU"/>
        </w:rPr>
        <w:t>;</w:t>
      </w:r>
    </w:p>
    <w:p w:rsidR="00710CAB" w:rsidRPr="008774A3" w:rsidRDefault="00710CAB" w:rsidP="007477A0">
      <w:pPr>
        <w:numPr>
          <w:ilvl w:val="0"/>
          <w:numId w:val="53"/>
        </w:numPr>
        <w:tabs>
          <w:tab w:val="clear" w:pos="3600"/>
          <w:tab w:val="num" w:pos="567"/>
        </w:tabs>
        <w:spacing w:after="0" w:line="240" w:lineRule="auto"/>
        <w:ind w:left="1276" w:hanging="425"/>
        <w:jc w:val="both"/>
        <w:rPr>
          <w:rFonts w:ascii="Times New Roman" w:hAnsi="Times New Roman"/>
          <w:color w:val="000000"/>
          <w:sz w:val="24"/>
          <w:szCs w:val="24"/>
          <w:lang w:eastAsia="ru-RU"/>
        </w:rPr>
      </w:pPr>
      <w:r>
        <w:rPr>
          <w:rFonts w:ascii="Times New Roman" w:hAnsi="Times New Roman"/>
          <w:color w:val="000000"/>
          <w:sz w:val="24"/>
          <w:szCs w:val="24"/>
          <w:lang w:eastAsia="ru-RU"/>
        </w:rPr>
        <w:t>о</w:t>
      </w:r>
      <w:r w:rsidRPr="008774A3">
        <w:rPr>
          <w:rFonts w:ascii="Times New Roman" w:hAnsi="Times New Roman"/>
          <w:color w:val="000000"/>
          <w:sz w:val="24"/>
          <w:szCs w:val="24"/>
          <w:lang w:eastAsia="ru-RU"/>
        </w:rPr>
        <w:t>птовые базы и склады</w:t>
      </w:r>
      <w:r>
        <w:rPr>
          <w:rFonts w:ascii="Times New Roman" w:hAnsi="Times New Roman"/>
          <w:color w:val="000000"/>
          <w:sz w:val="24"/>
          <w:szCs w:val="24"/>
          <w:lang w:eastAsia="ru-RU"/>
        </w:rPr>
        <w:t>;</w:t>
      </w:r>
    </w:p>
    <w:p w:rsidR="00710CAB" w:rsidRPr="008774A3" w:rsidRDefault="00710CAB" w:rsidP="007477A0">
      <w:pPr>
        <w:numPr>
          <w:ilvl w:val="0"/>
          <w:numId w:val="53"/>
        </w:numPr>
        <w:tabs>
          <w:tab w:val="clear" w:pos="3600"/>
          <w:tab w:val="num" w:pos="567"/>
        </w:tabs>
        <w:spacing w:after="0" w:line="240" w:lineRule="auto"/>
        <w:ind w:left="1276" w:hanging="425"/>
        <w:jc w:val="both"/>
        <w:rPr>
          <w:rFonts w:ascii="Times New Roman" w:hAnsi="Times New Roman"/>
          <w:color w:val="000000"/>
          <w:sz w:val="24"/>
          <w:szCs w:val="24"/>
          <w:lang w:eastAsia="ru-RU"/>
        </w:rPr>
      </w:pPr>
      <w:r>
        <w:rPr>
          <w:rFonts w:ascii="Times New Roman" w:hAnsi="Times New Roman"/>
          <w:color w:val="000000"/>
          <w:sz w:val="24"/>
          <w:szCs w:val="24"/>
          <w:lang w:eastAsia="ru-RU"/>
        </w:rPr>
        <w:t>с</w:t>
      </w:r>
      <w:r w:rsidRPr="008774A3">
        <w:rPr>
          <w:rFonts w:ascii="Times New Roman" w:hAnsi="Times New Roman"/>
          <w:color w:val="000000"/>
          <w:sz w:val="24"/>
          <w:szCs w:val="24"/>
          <w:lang w:eastAsia="ru-RU"/>
        </w:rPr>
        <w:t>ооружения для хранения транспортных средств</w:t>
      </w:r>
      <w:r>
        <w:rPr>
          <w:rFonts w:ascii="Times New Roman" w:hAnsi="Times New Roman"/>
          <w:color w:val="000000"/>
          <w:sz w:val="24"/>
          <w:szCs w:val="24"/>
          <w:lang w:eastAsia="ru-RU"/>
        </w:rPr>
        <w:t>;</w:t>
      </w:r>
    </w:p>
    <w:p w:rsidR="00710CAB" w:rsidRPr="008774A3" w:rsidRDefault="00710CAB" w:rsidP="007477A0">
      <w:pPr>
        <w:numPr>
          <w:ilvl w:val="0"/>
          <w:numId w:val="53"/>
        </w:numPr>
        <w:tabs>
          <w:tab w:val="clear" w:pos="3600"/>
          <w:tab w:val="num" w:pos="567"/>
        </w:tabs>
        <w:spacing w:after="0" w:line="240" w:lineRule="auto"/>
        <w:ind w:left="1276" w:hanging="425"/>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8774A3">
        <w:rPr>
          <w:rFonts w:ascii="Times New Roman" w:hAnsi="Times New Roman"/>
          <w:color w:val="000000"/>
          <w:sz w:val="24"/>
          <w:szCs w:val="24"/>
          <w:lang w:eastAsia="ru-RU"/>
        </w:rPr>
        <w:t>редприятия автосервиса</w:t>
      </w:r>
      <w:r>
        <w:rPr>
          <w:rFonts w:ascii="Times New Roman" w:hAnsi="Times New Roman"/>
          <w:color w:val="000000"/>
          <w:sz w:val="24"/>
          <w:szCs w:val="24"/>
          <w:lang w:eastAsia="ru-RU"/>
        </w:rPr>
        <w:t>.</w:t>
      </w:r>
    </w:p>
    <w:p w:rsidR="00710CAB" w:rsidRPr="008774A3" w:rsidRDefault="00710CAB" w:rsidP="002A6783">
      <w:pPr>
        <w:spacing w:after="0" w:line="240" w:lineRule="auto"/>
        <w:ind w:left="1276" w:hanging="425"/>
        <w:jc w:val="both"/>
        <w:rPr>
          <w:rFonts w:ascii="Times New Roman" w:hAnsi="Times New Roman"/>
          <w:b/>
          <w:bCs/>
          <w:color w:val="000000"/>
          <w:sz w:val="24"/>
          <w:szCs w:val="24"/>
          <w:lang w:eastAsia="ru-RU"/>
        </w:rPr>
      </w:pPr>
      <w:r w:rsidRPr="008774A3">
        <w:rPr>
          <w:rFonts w:ascii="Times New Roman" w:hAnsi="Times New Roman"/>
          <w:b/>
          <w:bCs/>
          <w:color w:val="000000"/>
          <w:sz w:val="24"/>
          <w:szCs w:val="24"/>
          <w:lang w:eastAsia="ru-RU"/>
        </w:rPr>
        <w:t>2. Вспомогательные виды разрешенного использования</w:t>
      </w:r>
    </w:p>
    <w:p w:rsidR="00710CAB" w:rsidRDefault="00710CAB" w:rsidP="007477A0">
      <w:pPr>
        <w:numPr>
          <w:ilvl w:val="0"/>
          <w:numId w:val="54"/>
        </w:numPr>
        <w:tabs>
          <w:tab w:val="clear" w:pos="3600"/>
          <w:tab w:val="num" w:pos="567"/>
        </w:tabs>
        <w:spacing w:after="0" w:line="240" w:lineRule="auto"/>
        <w:ind w:left="1276" w:hanging="425"/>
        <w:jc w:val="both"/>
        <w:rPr>
          <w:rFonts w:ascii="Times New Roman" w:hAnsi="Times New Roman"/>
          <w:color w:val="000000"/>
          <w:sz w:val="24"/>
          <w:szCs w:val="24"/>
          <w:lang w:eastAsia="ru-RU"/>
        </w:rPr>
      </w:pPr>
      <w:r>
        <w:rPr>
          <w:rFonts w:ascii="Times New Roman" w:hAnsi="Times New Roman"/>
          <w:color w:val="000000"/>
          <w:sz w:val="24"/>
          <w:szCs w:val="24"/>
          <w:lang w:eastAsia="ru-RU"/>
        </w:rPr>
        <w:t>з</w:t>
      </w:r>
      <w:r w:rsidRPr="008774A3">
        <w:rPr>
          <w:rFonts w:ascii="Times New Roman" w:hAnsi="Times New Roman"/>
          <w:color w:val="000000"/>
          <w:sz w:val="24"/>
          <w:szCs w:val="24"/>
          <w:lang w:eastAsia="ru-RU"/>
        </w:rPr>
        <w:t>дания управления, конструкторские бюро, учебные заведения, поликлиники,  научно-исследовательские лаборатории, связанные с обслуживанием предприятий</w:t>
      </w:r>
      <w:r>
        <w:rPr>
          <w:rFonts w:ascii="Times New Roman" w:hAnsi="Times New Roman"/>
          <w:color w:val="000000"/>
          <w:sz w:val="24"/>
          <w:szCs w:val="24"/>
          <w:lang w:eastAsia="ru-RU"/>
        </w:rPr>
        <w:t>;</w:t>
      </w:r>
    </w:p>
    <w:p w:rsidR="00710CAB" w:rsidRPr="008774A3" w:rsidRDefault="00710CAB" w:rsidP="007477A0">
      <w:pPr>
        <w:numPr>
          <w:ilvl w:val="0"/>
          <w:numId w:val="54"/>
        </w:numPr>
        <w:tabs>
          <w:tab w:val="clear" w:pos="3600"/>
          <w:tab w:val="num" w:pos="567"/>
        </w:tabs>
        <w:spacing w:after="0" w:line="240" w:lineRule="auto"/>
        <w:ind w:left="1276" w:hanging="425"/>
        <w:jc w:val="both"/>
        <w:rPr>
          <w:rFonts w:ascii="Times New Roman" w:hAnsi="Times New Roman"/>
          <w:color w:val="000000"/>
          <w:sz w:val="24"/>
          <w:szCs w:val="24"/>
          <w:lang w:eastAsia="ru-RU"/>
        </w:rPr>
      </w:pPr>
      <w:r>
        <w:rPr>
          <w:rFonts w:ascii="Times New Roman" w:hAnsi="Times New Roman"/>
          <w:color w:val="000000"/>
          <w:sz w:val="24"/>
          <w:szCs w:val="24"/>
          <w:lang w:eastAsia="ru-RU"/>
        </w:rPr>
        <w:t>м</w:t>
      </w:r>
      <w:r w:rsidRPr="008774A3">
        <w:rPr>
          <w:rFonts w:ascii="Times New Roman" w:hAnsi="Times New Roman"/>
          <w:color w:val="000000"/>
          <w:sz w:val="24"/>
          <w:szCs w:val="24"/>
          <w:lang w:eastAsia="ru-RU"/>
        </w:rPr>
        <w:t>ногофункциональные деловые и обслуживающие здания</w:t>
      </w:r>
      <w:r>
        <w:rPr>
          <w:rFonts w:ascii="Times New Roman" w:hAnsi="Times New Roman"/>
          <w:color w:val="000000"/>
          <w:sz w:val="24"/>
          <w:szCs w:val="24"/>
          <w:lang w:eastAsia="ru-RU"/>
        </w:rPr>
        <w:t>;</w:t>
      </w:r>
    </w:p>
    <w:p w:rsidR="00710CAB" w:rsidRPr="008774A3" w:rsidRDefault="00710CAB" w:rsidP="007477A0">
      <w:pPr>
        <w:numPr>
          <w:ilvl w:val="0"/>
          <w:numId w:val="54"/>
        </w:numPr>
        <w:tabs>
          <w:tab w:val="clear" w:pos="3600"/>
          <w:tab w:val="num" w:pos="567"/>
        </w:tabs>
        <w:spacing w:after="0" w:line="240" w:lineRule="auto"/>
        <w:ind w:left="1276" w:hanging="425"/>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8774A3">
        <w:rPr>
          <w:rFonts w:ascii="Times New Roman" w:hAnsi="Times New Roman"/>
          <w:color w:val="000000"/>
          <w:sz w:val="24"/>
          <w:szCs w:val="24"/>
          <w:lang w:eastAsia="ru-RU"/>
        </w:rPr>
        <w:t>ункты оказания первой медицинской помощи</w:t>
      </w:r>
      <w:r>
        <w:rPr>
          <w:rFonts w:ascii="Times New Roman" w:hAnsi="Times New Roman"/>
          <w:color w:val="000000"/>
          <w:sz w:val="24"/>
          <w:szCs w:val="24"/>
          <w:lang w:eastAsia="ru-RU"/>
        </w:rPr>
        <w:t>;</w:t>
      </w:r>
    </w:p>
    <w:p w:rsidR="00710CAB" w:rsidRPr="008774A3" w:rsidRDefault="00710CAB" w:rsidP="007477A0">
      <w:pPr>
        <w:numPr>
          <w:ilvl w:val="0"/>
          <w:numId w:val="54"/>
        </w:numPr>
        <w:tabs>
          <w:tab w:val="clear" w:pos="3600"/>
          <w:tab w:val="num" w:pos="567"/>
        </w:tabs>
        <w:spacing w:after="0" w:line="240" w:lineRule="auto"/>
        <w:ind w:left="1276" w:hanging="425"/>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8774A3">
        <w:rPr>
          <w:rFonts w:ascii="Times New Roman" w:hAnsi="Times New Roman"/>
          <w:color w:val="000000"/>
          <w:sz w:val="24"/>
          <w:szCs w:val="24"/>
          <w:lang w:eastAsia="ru-RU"/>
        </w:rPr>
        <w:t>редприятия, магазины оптовой и мелкооптовой торговли</w:t>
      </w:r>
      <w:r>
        <w:rPr>
          <w:rFonts w:ascii="Times New Roman" w:hAnsi="Times New Roman"/>
          <w:color w:val="000000"/>
          <w:sz w:val="24"/>
          <w:szCs w:val="24"/>
          <w:lang w:eastAsia="ru-RU"/>
        </w:rPr>
        <w:t>;</w:t>
      </w:r>
    </w:p>
    <w:p w:rsidR="00710CAB" w:rsidRPr="008774A3" w:rsidRDefault="00710CAB" w:rsidP="007477A0">
      <w:pPr>
        <w:numPr>
          <w:ilvl w:val="0"/>
          <w:numId w:val="54"/>
        </w:numPr>
        <w:tabs>
          <w:tab w:val="clear" w:pos="3600"/>
          <w:tab w:val="num" w:pos="567"/>
        </w:tabs>
        <w:spacing w:after="0" w:line="240" w:lineRule="auto"/>
        <w:ind w:left="1276" w:hanging="425"/>
        <w:jc w:val="both"/>
        <w:rPr>
          <w:rFonts w:ascii="Times New Roman" w:hAnsi="Times New Roman"/>
          <w:color w:val="000000"/>
          <w:sz w:val="24"/>
          <w:szCs w:val="24"/>
          <w:lang w:eastAsia="ru-RU"/>
        </w:rPr>
      </w:pPr>
      <w:r>
        <w:rPr>
          <w:rFonts w:ascii="Times New Roman" w:hAnsi="Times New Roman"/>
          <w:color w:val="000000"/>
          <w:sz w:val="24"/>
          <w:szCs w:val="24"/>
          <w:lang w:eastAsia="ru-RU"/>
        </w:rPr>
        <w:t>в</w:t>
      </w:r>
      <w:r w:rsidRPr="008774A3">
        <w:rPr>
          <w:rFonts w:ascii="Times New Roman" w:hAnsi="Times New Roman"/>
          <w:color w:val="000000"/>
          <w:sz w:val="24"/>
          <w:szCs w:val="24"/>
          <w:lang w:eastAsia="ru-RU"/>
        </w:rPr>
        <w:t>ременные торговые объекты</w:t>
      </w:r>
      <w:r>
        <w:rPr>
          <w:rFonts w:ascii="Times New Roman" w:hAnsi="Times New Roman"/>
          <w:color w:val="000000"/>
          <w:sz w:val="24"/>
          <w:szCs w:val="24"/>
          <w:lang w:eastAsia="ru-RU"/>
        </w:rPr>
        <w:t>;</w:t>
      </w:r>
    </w:p>
    <w:p w:rsidR="00710CAB" w:rsidRPr="008774A3" w:rsidRDefault="00710CAB" w:rsidP="007477A0">
      <w:pPr>
        <w:numPr>
          <w:ilvl w:val="0"/>
          <w:numId w:val="54"/>
        </w:numPr>
        <w:tabs>
          <w:tab w:val="clear" w:pos="3600"/>
          <w:tab w:val="num" w:pos="567"/>
        </w:tabs>
        <w:spacing w:after="0" w:line="240" w:lineRule="auto"/>
        <w:ind w:left="1276" w:hanging="425"/>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8774A3">
        <w:rPr>
          <w:rFonts w:ascii="Times New Roman" w:hAnsi="Times New Roman"/>
          <w:color w:val="000000"/>
          <w:sz w:val="24"/>
          <w:szCs w:val="24"/>
          <w:lang w:eastAsia="ru-RU"/>
        </w:rPr>
        <w:t>редприятия общественного питания</w:t>
      </w:r>
      <w:r>
        <w:rPr>
          <w:rFonts w:ascii="Times New Roman" w:hAnsi="Times New Roman"/>
          <w:color w:val="000000"/>
          <w:sz w:val="24"/>
          <w:szCs w:val="24"/>
          <w:lang w:eastAsia="ru-RU"/>
        </w:rPr>
        <w:t>;</w:t>
      </w:r>
    </w:p>
    <w:p w:rsidR="00710CAB" w:rsidRPr="008774A3" w:rsidRDefault="00710CAB" w:rsidP="007477A0">
      <w:pPr>
        <w:numPr>
          <w:ilvl w:val="0"/>
          <w:numId w:val="54"/>
        </w:numPr>
        <w:tabs>
          <w:tab w:val="clear" w:pos="3600"/>
          <w:tab w:val="num" w:pos="567"/>
        </w:tabs>
        <w:spacing w:after="0" w:line="240" w:lineRule="auto"/>
        <w:ind w:left="1276" w:hanging="425"/>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8774A3">
        <w:rPr>
          <w:rFonts w:ascii="Times New Roman" w:hAnsi="Times New Roman"/>
          <w:color w:val="000000"/>
          <w:sz w:val="24"/>
          <w:szCs w:val="24"/>
          <w:lang w:eastAsia="ru-RU"/>
        </w:rPr>
        <w:t>ожарные части</w:t>
      </w:r>
      <w:r>
        <w:rPr>
          <w:rFonts w:ascii="Times New Roman" w:hAnsi="Times New Roman"/>
          <w:color w:val="000000"/>
          <w:sz w:val="24"/>
          <w:szCs w:val="24"/>
          <w:lang w:eastAsia="ru-RU"/>
        </w:rPr>
        <w:t>;</w:t>
      </w:r>
    </w:p>
    <w:p w:rsidR="00710CAB" w:rsidRPr="008774A3" w:rsidRDefault="00710CAB" w:rsidP="007477A0">
      <w:pPr>
        <w:numPr>
          <w:ilvl w:val="0"/>
          <w:numId w:val="54"/>
        </w:numPr>
        <w:tabs>
          <w:tab w:val="clear" w:pos="3600"/>
          <w:tab w:val="num" w:pos="567"/>
        </w:tabs>
        <w:spacing w:after="0" w:line="240" w:lineRule="auto"/>
        <w:ind w:left="1276" w:hanging="425"/>
        <w:jc w:val="both"/>
        <w:rPr>
          <w:rFonts w:ascii="Times New Roman" w:hAnsi="Times New Roman"/>
          <w:color w:val="000000"/>
          <w:sz w:val="24"/>
          <w:szCs w:val="24"/>
          <w:lang w:eastAsia="ru-RU"/>
        </w:rPr>
      </w:pPr>
      <w:r>
        <w:rPr>
          <w:rFonts w:ascii="Times New Roman" w:hAnsi="Times New Roman"/>
          <w:color w:val="000000"/>
          <w:sz w:val="24"/>
          <w:szCs w:val="24"/>
          <w:lang w:eastAsia="ru-RU"/>
        </w:rPr>
        <w:t>в</w:t>
      </w:r>
      <w:r w:rsidRPr="008774A3">
        <w:rPr>
          <w:rFonts w:ascii="Times New Roman" w:hAnsi="Times New Roman"/>
          <w:color w:val="000000"/>
          <w:sz w:val="24"/>
          <w:szCs w:val="24"/>
          <w:lang w:eastAsia="ru-RU"/>
        </w:rPr>
        <w:t>етлечебницы</w:t>
      </w:r>
      <w:r>
        <w:rPr>
          <w:rFonts w:ascii="Times New Roman" w:hAnsi="Times New Roman"/>
          <w:color w:val="000000"/>
          <w:sz w:val="24"/>
          <w:szCs w:val="24"/>
          <w:lang w:eastAsia="ru-RU"/>
        </w:rPr>
        <w:t>.</w:t>
      </w:r>
    </w:p>
    <w:p w:rsidR="00710CAB" w:rsidRPr="008774A3" w:rsidRDefault="00710CAB" w:rsidP="002A6783">
      <w:pPr>
        <w:spacing w:after="0" w:line="240" w:lineRule="auto"/>
        <w:ind w:left="1276" w:hanging="425"/>
        <w:jc w:val="both"/>
        <w:rPr>
          <w:rFonts w:ascii="Times New Roman" w:hAnsi="Times New Roman"/>
          <w:b/>
          <w:bCs/>
          <w:color w:val="000000"/>
          <w:sz w:val="24"/>
          <w:szCs w:val="24"/>
          <w:lang w:eastAsia="ru-RU"/>
        </w:rPr>
      </w:pPr>
      <w:r w:rsidRPr="008774A3">
        <w:rPr>
          <w:rFonts w:ascii="Times New Roman" w:hAnsi="Times New Roman"/>
          <w:b/>
          <w:bCs/>
          <w:color w:val="000000"/>
          <w:sz w:val="24"/>
          <w:szCs w:val="24"/>
          <w:lang w:eastAsia="ru-RU"/>
        </w:rPr>
        <w:t>3. Условно разрешенные виды использования</w:t>
      </w:r>
    </w:p>
    <w:p w:rsidR="00710CAB" w:rsidRPr="008774A3" w:rsidRDefault="00710CAB" w:rsidP="007477A0">
      <w:pPr>
        <w:numPr>
          <w:ilvl w:val="0"/>
          <w:numId w:val="55"/>
        </w:numPr>
        <w:tabs>
          <w:tab w:val="clear" w:pos="3600"/>
          <w:tab w:val="num" w:pos="567"/>
        </w:tabs>
        <w:spacing w:after="0" w:line="240" w:lineRule="auto"/>
        <w:ind w:left="1276" w:hanging="425"/>
        <w:jc w:val="both"/>
        <w:rPr>
          <w:rFonts w:ascii="Times New Roman" w:hAnsi="Times New Roman"/>
          <w:color w:val="000000"/>
          <w:sz w:val="24"/>
          <w:szCs w:val="24"/>
          <w:lang w:eastAsia="ru-RU"/>
        </w:rPr>
      </w:pPr>
      <w:r>
        <w:rPr>
          <w:rFonts w:ascii="Times New Roman" w:hAnsi="Times New Roman"/>
          <w:color w:val="000000"/>
          <w:sz w:val="24"/>
          <w:szCs w:val="24"/>
          <w:lang w:eastAsia="ru-RU"/>
        </w:rPr>
        <w:t>с</w:t>
      </w:r>
      <w:r w:rsidRPr="008774A3">
        <w:rPr>
          <w:rFonts w:ascii="Times New Roman" w:hAnsi="Times New Roman"/>
          <w:color w:val="000000"/>
          <w:sz w:val="24"/>
          <w:szCs w:val="24"/>
          <w:lang w:eastAsia="ru-RU"/>
        </w:rPr>
        <w:t>портивно-оздоровительные сооружения для работников предприятий</w:t>
      </w:r>
    </w:p>
    <w:p w:rsidR="00710CAB" w:rsidRPr="008774A3" w:rsidRDefault="00710CAB" w:rsidP="007477A0">
      <w:pPr>
        <w:numPr>
          <w:ilvl w:val="0"/>
          <w:numId w:val="55"/>
        </w:numPr>
        <w:tabs>
          <w:tab w:val="clear" w:pos="3600"/>
          <w:tab w:val="num" w:pos="567"/>
        </w:tabs>
        <w:spacing w:after="0" w:line="240" w:lineRule="auto"/>
        <w:ind w:left="1276" w:hanging="425"/>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8774A3">
        <w:rPr>
          <w:rFonts w:ascii="Times New Roman" w:hAnsi="Times New Roman"/>
          <w:color w:val="000000"/>
          <w:sz w:val="24"/>
          <w:szCs w:val="24"/>
          <w:lang w:eastAsia="ru-RU"/>
        </w:rPr>
        <w:t>роектные, научно-исследовательские и изыскательские организации</w:t>
      </w:r>
    </w:p>
    <w:p w:rsidR="00710CAB" w:rsidRPr="008774A3" w:rsidRDefault="00710CAB" w:rsidP="007477A0">
      <w:pPr>
        <w:numPr>
          <w:ilvl w:val="0"/>
          <w:numId w:val="55"/>
        </w:numPr>
        <w:tabs>
          <w:tab w:val="clear" w:pos="3600"/>
          <w:tab w:val="num" w:pos="567"/>
        </w:tabs>
        <w:spacing w:after="0" w:line="240" w:lineRule="auto"/>
        <w:ind w:left="1276" w:hanging="425"/>
        <w:jc w:val="both"/>
        <w:rPr>
          <w:rFonts w:ascii="Times New Roman" w:hAnsi="Times New Roman"/>
          <w:color w:val="000000"/>
          <w:sz w:val="24"/>
          <w:szCs w:val="24"/>
          <w:lang w:eastAsia="ru-RU"/>
        </w:rPr>
      </w:pPr>
      <w:r>
        <w:rPr>
          <w:rFonts w:ascii="Times New Roman" w:hAnsi="Times New Roman"/>
          <w:color w:val="000000"/>
          <w:sz w:val="24"/>
          <w:szCs w:val="24"/>
          <w:lang w:eastAsia="ru-RU"/>
        </w:rPr>
        <w:t>к</w:t>
      </w:r>
      <w:r w:rsidRPr="008774A3">
        <w:rPr>
          <w:rFonts w:ascii="Times New Roman" w:hAnsi="Times New Roman"/>
          <w:color w:val="000000"/>
          <w:sz w:val="24"/>
          <w:szCs w:val="24"/>
          <w:lang w:eastAsia="ru-RU"/>
        </w:rPr>
        <w:t>онфессиональные объекты</w:t>
      </w:r>
    </w:p>
    <w:p w:rsidR="00710CAB" w:rsidRPr="008774A3" w:rsidRDefault="00710CAB" w:rsidP="007477A0">
      <w:pPr>
        <w:numPr>
          <w:ilvl w:val="0"/>
          <w:numId w:val="55"/>
        </w:numPr>
        <w:tabs>
          <w:tab w:val="clear" w:pos="3600"/>
          <w:tab w:val="num" w:pos="567"/>
        </w:tabs>
        <w:spacing w:after="0" w:line="240" w:lineRule="auto"/>
        <w:ind w:left="1276" w:hanging="425"/>
        <w:jc w:val="both"/>
        <w:rPr>
          <w:rFonts w:ascii="Times New Roman" w:hAnsi="Times New Roman"/>
          <w:color w:val="000000"/>
          <w:sz w:val="24"/>
          <w:szCs w:val="24"/>
          <w:lang w:eastAsia="ru-RU"/>
        </w:rPr>
      </w:pPr>
      <w:r>
        <w:rPr>
          <w:rFonts w:ascii="Times New Roman" w:hAnsi="Times New Roman"/>
          <w:color w:val="000000"/>
          <w:sz w:val="24"/>
          <w:szCs w:val="24"/>
          <w:lang w:eastAsia="ru-RU"/>
        </w:rPr>
        <w:t>р</w:t>
      </w:r>
      <w:r w:rsidRPr="008774A3">
        <w:rPr>
          <w:rFonts w:ascii="Times New Roman" w:hAnsi="Times New Roman"/>
          <w:color w:val="000000"/>
          <w:sz w:val="24"/>
          <w:szCs w:val="24"/>
          <w:lang w:eastAsia="ru-RU"/>
        </w:rPr>
        <w:t>ынки промышленных товаров</w:t>
      </w:r>
    </w:p>
    <w:p w:rsidR="00710CAB" w:rsidRPr="008774A3" w:rsidRDefault="00710CAB" w:rsidP="007477A0">
      <w:pPr>
        <w:numPr>
          <w:ilvl w:val="0"/>
          <w:numId w:val="55"/>
        </w:numPr>
        <w:tabs>
          <w:tab w:val="clear" w:pos="3600"/>
          <w:tab w:val="num" w:pos="567"/>
        </w:tabs>
        <w:spacing w:after="0" w:line="240" w:lineRule="auto"/>
        <w:ind w:left="1276" w:hanging="425"/>
        <w:jc w:val="both"/>
        <w:rPr>
          <w:rFonts w:ascii="Times New Roman" w:hAnsi="Times New Roman"/>
          <w:color w:val="000000"/>
          <w:sz w:val="24"/>
          <w:szCs w:val="24"/>
          <w:lang w:eastAsia="ru-RU"/>
        </w:rPr>
      </w:pPr>
      <w:r>
        <w:rPr>
          <w:rFonts w:ascii="Times New Roman" w:hAnsi="Times New Roman"/>
          <w:color w:val="000000"/>
          <w:sz w:val="24"/>
          <w:szCs w:val="24"/>
          <w:lang w:eastAsia="ru-RU"/>
        </w:rPr>
        <w:t>у</w:t>
      </w:r>
      <w:r w:rsidRPr="008774A3">
        <w:rPr>
          <w:rFonts w:ascii="Times New Roman" w:hAnsi="Times New Roman"/>
          <w:color w:val="000000"/>
          <w:sz w:val="24"/>
          <w:szCs w:val="24"/>
          <w:lang w:eastAsia="ru-RU"/>
        </w:rPr>
        <w:t>чреждения жилищно-коммунального хозяйства</w:t>
      </w:r>
    </w:p>
    <w:p w:rsidR="00710CAB" w:rsidRPr="008774A3" w:rsidRDefault="00710CAB" w:rsidP="007477A0">
      <w:pPr>
        <w:numPr>
          <w:ilvl w:val="0"/>
          <w:numId w:val="55"/>
        </w:numPr>
        <w:tabs>
          <w:tab w:val="clear" w:pos="3600"/>
          <w:tab w:val="num" w:pos="567"/>
        </w:tabs>
        <w:spacing w:after="0" w:line="240" w:lineRule="auto"/>
        <w:ind w:left="1276" w:hanging="425"/>
        <w:jc w:val="both"/>
        <w:rPr>
          <w:rFonts w:ascii="Times New Roman" w:hAnsi="Times New Roman"/>
          <w:color w:val="000000"/>
          <w:sz w:val="24"/>
          <w:szCs w:val="24"/>
          <w:lang w:eastAsia="ru-RU"/>
        </w:rPr>
      </w:pPr>
      <w:r>
        <w:rPr>
          <w:rFonts w:ascii="Times New Roman" w:hAnsi="Times New Roman"/>
          <w:color w:val="000000"/>
          <w:sz w:val="24"/>
          <w:szCs w:val="24"/>
          <w:lang w:eastAsia="ru-RU"/>
        </w:rPr>
        <w:t>о</w:t>
      </w:r>
      <w:r w:rsidRPr="008774A3">
        <w:rPr>
          <w:rFonts w:ascii="Times New Roman" w:hAnsi="Times New Roman"/>
          <w:color w:val="000000"/>
          <w:sz w:val="24"/>
          <w:szCs w:val="24"/>
          <w:lang w:eastAsia="ru-RU"/>
        </w:rPr>
        <w:t>тделения, участковые пункты милиции</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Предельная высота основных зданий определяется технологическими требованиями.</w:t>
      </w:r>
    </w:p>
    <w:p w:rsidR="00710CAB" w:rsidRPr="008774A3" w:rsidRDefault="00710CAB" w:rsidP="002A6783">
      <w:pPr>
        <w:tabs>
          <w:tab w:val="num" w:pos="1128"/>
        </w:tabs>
        <w:spacing w:after="0" w:line="240" w:lineRule="auto"/>
        <w:ind w:firstLine="284"/>
        <w:jc w:val="both"/>
        <w:rPr>
          <w:rFonts w:ascii="Times New Roman" w:hAnsi="Times New Roman"/>
          <w:b/>
          <w:bCs/>
          <w:color w:val="000000"/>
          <w:sz w:val="24"/>
          <w:szCs w:val="24"/>
          <w:lang w:eastAsia="ru-RU"/>
        </w:rPr>
      </w:pPr>
      <w:r w:rsidRPr="008774A3">
        <w:rPr>
          <w:rFonts w:ascii="Times New Roman" w:hAnsi="Times New Roman"/>
          <w:b/>
          <w:bCs/>
          <w:color w:val="000000"/>
          <w:sz w:val="24"/>
          <w:szCs w:val="24"/>
          <w:lang w:eastAsia="ru-RU"/>
        </w:rPr>
        <w:t>4. П</w:t>
      </w:r>
      <w:r>
        <w:rPr>
          <w:rFonts w:ascii="Times New Roman" w:hAnsi="Times New Roman"/>
          <w:b/>
          <w:bCs/>
          <w:color w:val="000000"/>
          <w:sz w:val="24"/>
          <w:szCs w:val="24"/>
          <w:lang w:eastAsia="ru-RU"/>
        </w:rPr>
        <w:t>редельные п</w:t>
      </w:r>
      <w:r w:rsidRPr="008774A3">
        <w:rPr>
          <w:rFonts w:ascii="Times New Roman" w:hAnsi="Times New Roman"/>
          <w:b/>
          <w:bCs/>
          <w:color w:val="000000"/>
          <w:sz w:val="24"/>
          <w:szCs w:val="24"/>
          <w:lang w:eastAsia="ru-RU"/>
        </w:rPr>
        <w:t>араметры разрешенного строитель</w:t>
      </w:r>
      <w:r>
        <w:rPr>
          <w:rFonts w:ascii="Times New Roman" w:hAnsi="Times New Roman"/>
          <w:b/>
          <w:bCs/>
          <w:color w:val="000000"/>
          <w:sz w:val="24"/>
          <w:szCs w:val="24"/>
          <w:lang w:eastAsia="ru-RU"/>
        </w:rPr>
        <w:t>ства</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Требования к параметрам сооружений и границам земельных участков определяются в соответствии с</w:t>
      </w:r>
      <w:r>
        <w:rPr>
          <w:rFonts w:ascii="Times New Roman" w:hAnsi="Times New Roman"/>
          <w:color w:val="000000"/>
          <w:sz w:val="24"/>
          <w:szCs w:val="24"/>
          <w:lang w:eastAsia="ru-RU"/>
        </w:rPr>
        <w:t>о следующими документами</w:t>
      </w:r>
      <w:r w:rsidRPr="008774A3">
        <w:rPr>
          <w:rFonts w:ascii="Times New Roman" w:hAnsi="Times New Roman"/>
          <w:color w:val="000000"/>
          <w:sz w:val="24"/>
          <w:szCs w:val="24"/>
          <w:lang w:eastAsia="ru-RU"/>
        </w:rPr>
        <w:t>:</w:t>
      </w:r>
    </w:p>
    <w:p w:rsidR="00710CAB"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 - СП </w:t>
      </w:r>
      <w:r>
        <w:rPr>
          <w:rFonts w:ascii="Times New Roman" w:hAnsi="Times New Roman"/>
          <w:color w:val="000000"/>
          <w:sz w:val="24"/>
          <w:szCs w:val="24"/>
          <w:lang w:eastAsia="ru-RU"/>
        </w:rPr>
        <w:t>42.13330.2011«</w:t>
      </w:r>
      <w:r w:rsidRPr="008774A3">
        <w:rPr>
          <w:rFonts w:ascii="Times New Roman" w:hAnsi="Times New Roman"/>
          <w:color w:val="000000"/>
          <w:sz w:val="24"/>
          <w:szCs w:val="24"/>
          <w:lang w:eastAsia="ru-RU"/>
        </w:rPr>
        <w:t>Градостроительство. Планировка и застройка городских и сельских поселений»;</w:t>
      </w:r>
    </w:p>
    <w:p w:rsidR="00710CAB" w:rsidRDefault="00710CAB" w:rsidP="002A6783">
      <w:pPr>
        <w:spacing w:after="0" w:line="240" w:lineRule="auto"/>
        <w:ind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  </w:t>
      </w:r>
      <w:r w:rsidRPr="008774A3">
        <w:rPr>
          <w:rFonts w:ascii="Times New Roman" w:hAnsi="Times New Roman"/>
          <w:color w:val="000000"/>
          <w:sz w:val="24"/>
          <w:szCs w:val="24"/>
          <w:lang w:eastAsia="ru-RU"/>
        </w:rPr>
        <w:t xml:space="preserve">СП </w:t>
      </w:r>
      <w:r>
        <w:rPr>
          <w:rFonts w:ascii="Times New Roman" w:hAnsi="Times New Roman"/>
          <w:color w:val="000000"/>
          <w:sz w:val="24"/>
          <w:szCs w:val="24"/>
          <w:lang w:eastAsia="ru-RU"/>
        </w:rPr>
        <w:t>18.13330.2011«</w:t>
      </w:r>
      <w:r w:rsidRPr="008774A3">
        <w:rPr>
          <w:rFonts w:ascii="Times New Roman" w:hAnsi="Times New Roman"/>
          <w:color w:val="000000"/>
          <w:sz w:val="24"/>
          <w:szCs w:val="24"/>
          <w:lang w:eastAsia="ru-RU"/>
        </w:rPr>
        <w:t>Г</w:t>
      </w:r>
      <w:r>
        <w:rPr>
          <w:rFonts w:ascii="Times New Roman" w:hAnsi="Times New Roman"/>
          <w:color w:val="000000"/>
          <w:sz w:val="24"/>
          <w:szCs w:val="24"/>
          <w:lang w:eastAsia="ru-RU"/>
        </w:rPr>
        <w:t>енеральные планы промышленных предприятий</w:t>
      </w:r>
      <w:r w:rsidRPr="008774A3">
        <w:rPr>
          <w:rFonts w:ascii="Times New Roman" w:hAnsi="Times New Roman"/>
          <w:color w:val="000000"/>
          <w:sz w:val="24"/>
          <w:szCs w:val="24"/>
          <w:lang w:eastAsia="ru-RU"/>
        </w:rPr>
        <w:t>»;</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 -  СП </w:t>
      </w:r>
      <w:r>
        <w:rPr>
          <w:rFonts w:ascii="Times New Roman" w:hAnsi="Times New Roman"/>
          <w:color w:val="000000"/>
          <w:sz w:val="24"/>
          <w:szCs w:val="24"/>
          <w:lang w:eastAsia="ru-RU"/>
        </w:rPr>
        <w:t>56.13330.2011</w:t>
      </w:r>
      <w:r w:rsidRPr="008774A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Производственные</w:t>
      </w:r>
      <w:r w:rsidRPr="008774A3">
        <w:rPr>
          <w:rFonts w:ascii="Times New Roman" w:hAnsi="Times New Roman"/>
          <w:color w:val="000000"/>
          <w:sz w:val="24"/>
          <w:szCs w:val="24"/>
          <w:lang w:eastAsia="ru-RU"/>
        </w:rPr>
        <w:t xml:space="preserve"> здания».</w:t>
      </w:r>
    </w:p>
    <w:p w:rsidR="00710CAB" w:rsidRDefault="00710CAB" w:rsidP="002A6783">
      <w:pPr>
        <w:spacing w:after="0" w:line="240" w:lineRule="auto"/>
        <w:ind w:firstLine="284"/>
        <w:jc w:val="both"/>
        <w:rPr>
          <w:rFonts w:ascii="Times New Roman" w:hAnsi="Times New Roman"/>
          <w:sz w:val="24"/>
          <w:szCs w:val="20"/>
          <w:lang w:eastAsia="ru-RU"/>
        </w:rPr>
      </w:pPr>
      <w:r w:rsidRPr="008774A3">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п</w:t>
      </w:r>
      <w:r w:rsidRPr="00937D3D">
        <w:rPr>
          <w:rFonts w:ascii="Times New Roman" w:hAnsi="Times New Roman"/>
          <w:sz w:val="24"/>
          <w:szCs w:val="20"/>
          <w:lang w:eastAsia="ru-RU"/>
        </w:rPr>
        <w:t xml:space="preserve">ротивопожарные расстояния между </w:t>
      </w:r>
      <w:r>
        <w:rPr>
          <w:rFonts w:ascii="Times New Roman" w:hAnsi="Times New Roman"/>
          <w:sz w:val="24"/>
          <w:szCs w:val="20"/>
          <w:lang w:eastAsia="ru-RU"/>
        </w:rPr>
        <w:t xml:space="preserve">зданиями, строениями и сооружениями </w:t>
      </w:r>
      <w:r w:rsidRPr="00937D3D">
        <w:rPr>
          <w:rFonts w:ascii="Times New Roman" w:hAnsi="Times New Roman"/>
          <w:sz w:val="24"/>
          <w:szCs w:val="20"/>
          <w:lang w:eastAsia="ru-RU"/>
        </w:rPr>
        <w:t>устанавливаются в соответствии с требованиями Федерального закона от 22.07.2008 № 123-ФЗ «Технический регламент о требованиях пожарной безопасности».</w:t>
      </w:r>
    </w:p>
    <w:p w:rsidR="00710CAB" w:rsidRPr="008774A3" w:rsidRDefault="00710CAB" w:rsidP="002A6783">
      <w:pPr>
        <w:tabs>
          <w:tab w:val="left" w:pos="567"/>
        </w:tabs>
        <w:spacing w:after="0" w:line="240" w:lineRule="auto"/>
        <w:ind w:firstLine="284"/>
        <w:jc w:val="both"/>
        <w:rPr>
          <w:rFonts w:ascii="Times New Roman" w:hAnsi="Times New Roman"/>
          <w:b/>
          <w:noProof/>
          <w:sz w:val="28"/>
          <w:szCs w:val="28"/>
          <w:lang w:eastAsia="ru-RU"/>
        </w:rPr>
      </w:pPr>
    </w:p>
    <w:p w:rsidR="00710CAB" w:rsidRPr="008774A3" w:rsidRDefault="00710CAB" w:rsidP="002A6783">
      <w:pPr>
        <w:tabs>
          <w:tab w:val="left" w:pos="567"/>
        </w:tabs>
        <w:spacing w:after="0" w:line="240" w:lineRule="auto"/>
        <w:ind w:firstLine="284"/>
        <w:jc w:val="both"/>
        <w:rPr>
          <w:rFonts w:ascii="Times New Roman" w:hAnsi="Times New Roman"/>
          <w:b/>
          <w:noProof/>
          <w:sz w:val="28"/>
          <w:szCs w:val="28"/>
          <w:lang w:eastAsia="ru-RU"/>
        </w:rPr>
      </w:pPr>
      <w:r>
        <w:rPr>
          <w:rFonts w:ascii="Times New Roman" w:hAnsi="Times New Roman"/>
          <w:b/>
          <w:noProof/>
          <w:sz w:val="28"/>
          <w:szCs w:val="28"/>
          <w:lang w:eastAsia="ru-RU"/>
        </w:rPr>
        <w:t>Статья 78</w:t>
      </w:r>
      <w:r w:rsidRPr="008774A3">
        <w:rPr>
          <w:rFonts w:ascii="Times New Roman" w:hAnsi="Times New Roman"/>
          <w:b/>
          <w:noProof/>
          <w:sz w:val="28"/>
          <w:szCs w:val="28"/>
          <w:lang w:eastAsia="ru-RU"/>
        </w:rPr>
        <w:t xml:space="preserve">. Производственные зоны </w:t>
      </w:r>
      <w:r w:rsidRPr="008774A3">
        <w:rPr>
          <w:rFonts w:ascii="Times New Roman" w:hAnsi="Times New Roman"/>
          <w:b/>
          <w:noProof/>
          <w:sz w:val="28"/>
          <w:szCs w:val="28"/>
          <w:lang w:val="en-US" w:eastAsia="ru-RU"/>
        </w:rPr>
        <w:t>IV</w:t>
      </w:r>
      <w:r w:rsidRPr="008774A3">
        <w:rPr>
          <w:rFonts w:ascii="Times New Roman" w:hAnsi="Times New Roman"/>
          <w:b/>
          <w:noProof/>
          <w:sz w:val="28"/>
          <w:szCs w:val="28"/>
          <w:lang w:eastAsia="ru-RU"/>
        </w:rPr>
        <w:t>-</w:t>
      </w:r>
      <w:r w:rsidRPr="008774A3">
        <w:rPr>
          <w:rFonts w:ascii="Times New Roman" w:hAnsi="Times New Roman"/>
          <w:b/>
          <w:noProof/>
          <w:sz w:val="28"/>
          <w:szCs w:val="28"/>
          <w:lang w:val="en-US" w:eastAsia="ru-RU"/>
        </w:rPr>
        <w:t>V</w:t>
      </w:r>
      <w:r w:rsidRPr="008774A3">
        <w:rPr>
          <w:rFonts w:ascii="Times New Roman" w:hAnsi="Times New Roman"/>
          <w:b/>
          <w:noProof/>
          <w:sz w:val="28"/>
          <w:szCs w:val="28"/>
          <w:lang w:eastAsia="ru-RU"/>
        </w:rPr>
        <w:t xml:space="preserve"> класса </w:t>
      </w:r>
      <w:r>
        <w:rPr>
          <w:rFonts w:ascii="Times New Roman" w:hAnsi="Times New Roman"/>
          <w:b/>
          <w:noProof/>
          <w:sz w:val="28"/>
          <w:szCs w:val="28"/>
          <w:lang w:eastAsia="ru-RU"/>
        </w:rPr>
        <w:t>опасности</w:t>
      </w:r>
      <w:r w:rsidRPr="008774A3">
        <w:rPr>
          <w:rFonts w:ascii="Times New Roman" w:hAnsi="Times New Roman"/>
          <w:b/>
          <w:noProof/>
          <w:sz w:val="28"/>
          <w:szCs w:val="28"/>
          <w:lang w:eastAsia="ru-RU"/>
        </w:rPr>
        <w:t xml:space="preserve"> (П-</w:t>
      </w:r>
      <w:r>
        <w:rPr>
          <w:rFonts w:ascii="Times New Roman" w:hAnsi="Times New Roman"/>
          <w:b/>
          <w:noProof/>
          <w:sz w:val="28"/>
          <w:szCs w:val="28"/>
          <w:lang w:eastAsia="ru-RU"/>
        </w:rPr>
        <w:t>4,5</w:t>
      </w:r>
      <w:r w:rsidRPr="008774A3">
        <w:rPr>
          <w:rFonts w:ascii="Times New Roman" w:hAnsi="Times New Roman"/>
          <w:b/>
          <w:noProof/>
          <w:sz w:val="28"/>
          <w:szCs w:val="28"/>
          <w:lang w:eastAsia="ru-RU"/>
        </w:rPr>
        <w:t>)</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Зона предназначена для размещения </w:t>
      </w:r>
      <w:r>
        <w:rPr>
          <w:rFonts w:ascii="Times New Roman" w:hAnsi="Times New Roman"/>
          <w:color w:val="000000"/>
          <w:sz w:val="24"/>
          <w:szCs w:val="24"/>
          <w:lang w:eastAsia="ru-RU"/>
        </w:rPr>
        <w:t>предприятий</w:t>
      </w:r>
      <w:r>
        <w:rPr>
          <w:rFonts w:ascii="Times New Roman" w:hAnsi="Times New Roman"/>
          <w:color w:val="000000"/>
          <w:sz w:val="24"/>
          <w:szCs w:val="24"/>
          <w:lang w:val="en-US" w:eastAsia="ru-RU"/>
        </w:rPr>
        <w:t>IV</w:t>
      </w:r>
      <w:r>
        <w:rPr>
          <w:rFonts w:ascii="Times New Roman" w:hAnsi="Times New Roman"/>
          <w:color w:val="000000"/>
          <w:sz w:val="24"/>
          <w:szCs w:val="24"/>
          <w:lang w:eastAsia="ru-RU"/>
        </w:rPr>
        <w:t xml:space="preserve">и </w:t>
      </w:r>
      <w:r>
        <w:rPr>
          <w:rFonts w:ascii="Times New Roman" w:hAnsi="Times New Roman"/>
          <w:color w:val="000000"/>
          <w:sz w:val="24"/>
          <w:szCs w:val="24"/>
          <w:lang w:val="en-US" w:eastAsia="ru-RU"/>
        </w:rPr>
        <w:t>V</w:t>
      </w:r>
      <w:r>
        <w:rPr>
          <w:rFonts w:ascii="Times New Roman" w:hAnsi="Times New Roman"/>
          <w:color w:val="000000"/>
          <w:sz w:val="24"/>
          <w:szCs w:val="24"/>
          <w:lang w:eastAsia="ru-RU"/>
        </w:rPr>
        <w:t xml:space="preserve">классов опасности по </w:t>
      </w:r>
      <w:r w:rsidRPr="008774A3">
        <w:rPr>
          <w:rFonts w:ascii="Times New Roman" w:hAnsi="Times New Roman"/>
          <w:color w:val="000000"/>
          <w:sz w:val="24"/>
          <w:szCs w:val="24"/>
          <w:lang w:eastAsia="ru-RU"/>
        </w:rPr>
        <w:t>санитарной классификации</w:t>
      </w:r>
      <w:r>
        <w:rPr>
          <w:rFonts w:ascii="Times New Roman" w:hAnsi="Times New Roman"/>
          <w:color w:val="000000"/>
          <w:sz w:val="24"/>
          <w:szCs w:val="24"/>
          <w:lang w:eastAsia="ru-RU"/>
        </w:rPr>
        <w:t xml:space="preserve"> согласно СанПиН 2.2.1/2.1.1.1200-03 </w:t>
      </w:r>
      <w:r w:rsidRPr="008774A3">
        <w:rPr>
          <w:rFonts w:ascii="Times New Roman" w:hAnsi="Times New Roman"/>
          <w:color w:val="000000"/>
          <w:sz w:val="24"/>
          <w:szCs w:val="24"/>
          <w:lang w:eastAsia="ru-RU"/>
        </w:rPr>
        <w:t>и иных объектов, в соответствии с нижеприведенными видами использования недвижимости.</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b/>
          <w:bCs/>
          <w:color w:val="000000"/>
          <w:sz w:val="24"/>
          <w:szCs w:val="24"/>
          <w:lang w:eastAsia="ru-RU"/>
        </w:rPr>
        <w:t>1. Основные виды разрешенного использования</w:t>
      </w:r>
    </w:p>
    <w:p w:rsidR="00710CAB" w:rsidRDefault="00710CAB" w:rsidP="007477A0">
      <w:pPr>
        <w:numPr>
          <w:ilvl w:val="0"/>
          <w:numId w:val="53"/>
        </w:numPr>
        <w:tabs>
          <w:tab w:val="clear" w:pos="3600"/>
          <w:tab w:val="num" w:pos="567"/>
        </w:tabs>
        <w:spacing w:after="0" w:line="240" w:lineRule="auto"/>
        <w:ind w:left="1276" w:hanging="425"/>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п</w:t>
      </w:r>
      <w:r w:rsidRPr="008774A3">
        <w:rPr>
          <w:rFonts w:ascii="Times New Roman" w:hAnsi="Times New Roman"/>
          <w:color w:val="000000"/>
          <w:sz w:val="24"/>
          <w:szCs w:val="24"/>
          <w:lang w:eastAsia="ru-RU"/>
        </w:rPr>
        <w:t>ромы</w:t>
      </w:r>
      <w:r>
        <w:rPr>
          <w:rFonts w:ascii="Times New Roman" w:hAnsi="Times New Roman"/>
          <w:color w:val="000000"/>
          <w:sz w:val="24"/>
          <w:szCs w:val="24"/>
          <w:lang w:eastAsia="ru-RU"/>
        </w:rPr>
        <w:t xml:space="preserve">шленные предприятия </w:t>
      </w:r>
      <w:r w:rsidRPr="008774A3">
        <w:rPr>
          <w:rFonts w:ascii="Times New Roman" w:hAnsi="Times New Roman"/>
          <w:color w:val="000000"/>
          <w:sz w:val="24"/>
          <w:szCs w:val="24"/>
          <w:lang w:eastAsia="ru-RU"/>
        </w:rPr>
        <w:t>IV класс</w:t>
      </w:r>
      <w:r>
        <w:rPr>
          <w:rFonts w:ascii="Times New Roman" w:hAnsi="Times New Roman"/>
          <w:color w:val="000000"/>
          <w:sz w:val="24"/>
          <w:szCs w:val="24"/>
          <w:lang w:eastAsia="ru-RU"/>
        </w:rPr>
        <w:t>а опасности;</w:t>
      </w:r>
    </w:p>
    <w:p w:rsidR="00710CAB" w:rsidRDefault="00710CAB" w:rsidP="007477A0">
      <w:pPr>
        <w:numPr>
          <w:ilvl w:val="0"/>
          <w:numId w:val="53"/>
        </w:numPr>
        <w:tabs>
          <w:tab w:val="clear" w:pos="3600"/>
          <w:tab w:val="num" w:pos="567"/>
        </w:tabs>
        <w:spacing w:after="0" w:line="240" w:lineRule="auto"/>
        <w:ind w:left="1276" w:hanging="425"/>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п</w:t>
      </w:r>
      <w:r w:rsidRPr="008774A3">
        <w:rPr>
          <w:rFonts w:ascii="Times New Roman" w:hAnsi="Times New Roman"/>
          <w:color w:val="000000"/>
          <w:sz w:val="24"/>
          <w:szCs w:val="24"/>
          <w:lang w:eastAsia="ru-RU"/>
        </w:rPr>
        <w:t>ромы</w:t>
      </w:r>
      <w:r>
        <w:rPr>
          <w:rFonts w:ascii="Times New Roman" w:hAnsi="Times New Roman"/>
          <w:color w:val="000000"/>
          <w:sz w:val="24"/>
          <w:szCs w:val="24"/>
          <w:lang w:eastAsia="ru-RU"/>
        </w:rPr>
        <w:t xml:space="preserve">шленные предприятия </w:t>
      </w:r>
      <w:r w:rsidRPr="008774A3">
        <w:rPr>
          <w:rFonts w:ascii="Times New Roman" w:hAnsi="Times New Roman"/>
          <w:color w:val="000000"/>
          <w:sz w:val="24"/>
          <w:szCs w:val="24"/>
          <w:lang w:eastAsia="ru-RU"/>
        </w:rPr>
        <w:t>V класс</w:t>
      </w:r>
      <w:r>
        <w:rPr>
          <w:rFonts w:ascii="Times New Roman" w:hAnsi="Times New Roman"/>
          <w:color w:val="000000"/>
          <w:sz w:val="24"/>
          <w:szCs w:val="24"/>
          <w:lang w:eastAsia="ru-RU"/>
        </w:rPr>
        <w:t>а опасности</w:t>
      </w:r>
      <w:r w:rsidRPr="008774A3">
        <w:rPr>
          <w:rFonts w:ascii="Times New Roman" w:hAnsi="Times New Roman"/>
          <w:color w:val="000000"/>
          <w:sz w:val="24"/>
          <w:szCs w:val="24"/>
          <w:lang w:eastAsia="ru-RU"/>
        </w:rPr>
        <w:t>;</w:t>
      </w:r>
    </w:p>
    <w:p w:rsidR="00710CAB" w:rsidRPr="008774A3" w:rsidRDefault="00710CAB" w:rsidP="007477A0">
      <w:pPr>
        <w:numPr>
          <w:ilvl w:val="0"/>
          <w:numId w:val="56"/>
        </w:numPr>
        <w:tabs>
          <w:tab w:val="clear" w:pos="3600"/>
          <w:tab w:val="num" w:pos="567"/>
        </w:tabs>
        <w:spacing w:after="0" w:line="240" w:lineRule="auto"/>
        <w:ind w:left="567"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о</w:t>
      </w:r>
      <w:r w:rsidRPr="008774A3">
        <w:rPr>
          <w:rFonts w:ascii="Times New Roman" w:hAnsi="Times New Roman"/>
          <w:color w:val="000000"/>
          <w:sz w:val="24"/>
          <w:szCs w:val="24"/>
          <w:lang w:eastAsia="ru-RU"/>
        </w:rPr>
        <w:t>птовые базы и склады</w:t>
      </w:r>
      <w:r>
        <w:rPr>
          <w:rFonts w:ascii="Times New Roman" w:hAnsi="Times New Roman"/>
          <w:color w:val="000000"/>
          <w:sz w:val="24"/>
          <w:szCs w:val="24"/>
          <w:lang w:eastAsia="ru-RU"/>
        </w:rPr>
        <w:t>;</w:t>
      </w:r>
    </w:p>
    <w:p w:rsidR="00710CAB" w:rsidRPr="008774A3" w:rsidRDefault="00710CAB" w:rsidP="007477A0">
      <w:pPr>
        <w:numPr>
          <w:ilvl w:val="0"/>
          <w:numId w:val="56"/>
        </w:numPr>
        <w:tabs>
          <w:tab w:val="clear" w:pos="3600"/>
          <w:tab w:val="num" w:pos="567"/>
        </w:tabs>
        <w:spacing w:after="0" w:line="240" w:lineRule="auto"/>
        <w:ind w:left="567"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с</w:t>
      </w:r>
      <w:r w:rsidRPr="008774A3">
        <w:rPr>
          <w:rFonts w:ascii="Times New Roman" w:hAnsi="Times New Roman"/>
          <w:color w:val="000000"/>
          <w:sz w:val="24"/>
          <w:szCs w:val="24"/>
          <w:lang w:eastAsia="ru-RU"/>
        </w:rPr>
        <w:t>ооружения для хранения транспортных средств</w:t>
      </w:r>
      <w:r>
        <w:rPr>
          <w:rFonts w:ascii="Times New Roman" w:hAnsi="Times New Roman"/>
          <w:color w:val="000000"/>
          <w:sz w:val="24"/>
          <w:szCs w:val="24"/>
          <w:lang w:eastAsia="ru-RU"/>
        </w:rPr>
        <w:t>;</w:t>
      </w:r>
    </w:p>
    <w:p w:rsidR="00710CAB" w:rsidRPr="008774A3" w:rsidRDefault="00710CAB" w:rsidP="007477A0">
      <w:pPr>
        <w:numPr>
          <w:ilvl w:val="0"/>
          <w:numId w:val="56"/>
        </w:numPr>
        <w:tabs>
          <w:tab w:val="clear" w:pos="3600"/>
          <w:tab w:val="num" w:pos="567"/>
        </w:tabs>
        <w:spacing w:after="0" w:line="240" w:lineRule="auto"/>
        <w:ind w:left="567"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8774A3">
        <w:rPr>
          <w:rFonts w:ascii="Times New Roman" w:hAnsi="Times New Roman"/>
          <w:color w:val="000000"/>
          <w:sz w:val="24"/>
          <w:szCs w:val="24"/>
          <w:lang w:eastAsia="ru-RU"/>
        </w:rPr>
        <w:t>редприятия автосервиса</w:t>
      </w:r>
      <w:r>
        <w:rPr>
          <w:rFonts w:ascii="Times New Roman" w:hAnsi="Times New Roman"/>
          <w:color w:val="000000"/>
          <w:sz w:val="24"/>
          <w:szCs w:val="24"/>
          <w:lang w:eastAsia="ru-RU"/>
        </w:rPr>
        <w:t>.</w:t>
      </w:r>
    </w:p>
    <w:p w:rsidR="00710CAB" w:rsidRPr="008774A3" w:rsidRDefault="00710CAB" w:rsidP="002A6783">
      <w:pPr>
        <w:tabs>
          <w:tab w:val="num" w:pos="567"/>
        </w:tabs>
        <w:spacing w:after="0" w:line="240" w:lineRule="auto"/>
        <w:ind w:left="567" w:firstLine="284"/>
        <w:jc w:val="both"/>
        <w:rPr>
          <w:rFonts w:ascii="Times New Roman" w:hAnsi="Times New Roman"/>
          <w:b/>
          <w:bCs/>
          <w:color w:val="000000"/>
          <w:sz w:val="24"/>
          <w:szCs w:val="24"/>
          <w:lang w:eastAsia="ru-RU"/>
        </w:rPr>
      </w:pPr>
      <w:r w:rsidRPr="008774A3">
        <w:rPr>
          <w:rFonts w:ascii="Times New Roman" w:hAnsi="Times New Roman"/>
          <w:b/>
          <w:bCs/>
          <w:color w:val="000000"/>
          <w:sz w:val="24"/>
          <w:szCs w:val="24"/>
          <w:lang w:eastAsia="ru-RU"/>
        </w:rPr>
        <w:t>2. Вспомогательные виды разрешенного использования</w:t>
      </w:r>
    </w:p>
    <w:p w:rsidR="00710CAB" w:rsidRPr="008774A3" w:rsidRDefault="00710CAB" w:rsidP="007477A0">
      <w:pPr>
        <w:numPr>
          <w:ilvl w:val="0"/>
          <w:numId w:val="57"/>
        </w:numPr>
        <w:tabs>
          <w:tab w:val="clear" w:pos="3600"/>
          <w:tab w:val="num" w:pos="567"/>
        </w:tabs>
        <w:spacing w:after="0" w:line="240" w:lineRule="auto"/>
        <w:ind w:left="567"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з</w:t>
      </w:r>
      <w:r w:rsidRPr="008774A3">
        <w:rPr>
          <w:rFonts w:ascii="Times New Roman" w:hAnsi="Times New Roman"/>
          <w:color w:val="000000"/>
          <w:sz w:val="24"/>
          <w:szCs w:val="24"/>
          <w:lang w:eastAsia="ru-RU"/>
        </w:rPr>
        <w:t>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710CAB" w:rsidRPr="008774A3" w:rsidRDefault="00710CAB" w:rsidP="007477A0">
      <w:pPr>
        <w:numPr>
          <w:ilvl w:val="0"/>
          <w:numId w:val="57"/>
        </w:numPr>
        <w:tabs>
          <w:tab w:val="clear" w:pos="3600"/>
          <w:tab w:val="num" w:pos="567"/>
        </w:tabs>
        <w:spacing w:after="0" w:line="240" w:lineRule="auto"/>
        <w:ind w:left="567"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с</w:t>
      </w:r>
      <w:r w:rsidRPr="008774A3">
        <w:rPr>
          <w:rFonts w:ascii="Times New Roman" w:hAnsi="Times New Roman"/>
          <w:color w:val="000000"/>
          <w:sz w:val="24"/>
          <w:szCs w:val="24"/>
          <w:lang w:eastAsia="ru-RU"/>
        </w:rPr>
        <w:t>портивно-оздоровительные сооружения для работников предприятий</w:t>
      </w:r>
      <w:r>
        <w:rPr>
          <w:rFonts w:ascii="Times New Roman" w:hAnsi="Times New Roman"/>
          <w:color w:val="000000"/>
          <w:sz w:val="24"/>
          <w:szCs w:val="24"/>
          <w:lang w:eastAsia="ru-RU"/>
        </w:rPr>
        <w:t>;</w:t>
      </w:r>
    </w:p>
    <w:p w:rsidR="00710CAB" w:rsidRPr="008774A3" w:rsidRDefault="00710CAB" w:rsidP="007477A0">
      <w:pPr>
        <w:numPr>
          <w:ilvl w:val="0"/>
          <w:numId w:val="57"/>
        </w:numPr>
        <w:tabs>
          <w:tab w:val="clear" w:pos="3600"/>
          <w:tab w:val="num" w:pos="567"/>
        </w:tabs>
        <w:spacing w:after="0" w:line="240" w:lineRule="auto"/>
        <w:ind w:left="567"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к</w:t>
      </w:r>
      <w:r w:rsidRPr="008774A3">
        <w:rPr>
          <w:rFonts w:ascii="Times New Roman" w:hAnsi="Times New Roman"/>
          <w:color w:val="000000"/>
          <w:sz w:val="24"/>
          <w:szCs w:val="24"/>
          <w:lang w:eastAsia="ru-RU"/>
        </w:rPr>
        <w:t>онфессиональные объекты</w:t>
      </w:r>
      <w:r>
        <w:rPr>
          <w:rFonts w:ascii="Times New Roman" w:hAnsi="Times New Roman"/>
          <w:color w:val="000000"/>
          <w:sz w:val="24"/>
          <w:szCs w:val="24"/>
          <w:lang w:eastAsia="ru-RU"/>
        </w:rPr>
        <w:t>;</w:t>
      </w:r>
    </w:p>
    <w:p w:rsidR="00710CAB" w:rsidRPr="008774A3" w:rsidRDefault="00710CAB" w:rsidP="007477A0">
      <w:pPr>
        <w:numPr>
          <w:ilvl w:val="0"/>
          <w:numId w:val="57"/>
        </w:numPr>
        <w:tabs>
          <w:tab w:val="clear" w:pos="3600"/>
          <w:tab w:val="num" w:pos="567"/>
        </w:tabs>
        <w:spacing w:after="0" w:line="240" w:lineRule="auto"/>
        <w:ind w:left="567"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8774A3">
        <w:rPr>
          <w:rFonts w:ascii="Times New Roman" w:hAnsi="Times New Roman"/>
          <w:color w:val="000000"/>
          <w:sz w:val="24"/>
          <w:szCs w:val="24"/>
          <w:lang w:eastAsia="ru-RU"/>
        </w:rPr>
        <w:t>роектные, научно-исследовательские и изыскательские организации</w:t>
      </w:r>
      <w:r>
        <w:rPr>
          <w:rFonts w:ascii="Times New Roman" w:hAnsi="Times New Roman"/>
          <w:color w:val="000000"/>
          <w:sz w:val="24"/>
          <w:szCs w:val="24"/>
          <w:lang w:eastAsia="ru-RU"/>
        </w:rPr>
        <w:t>;</w:t>
      </w:r>
    </w:p>
    <w:p w:rsidR="00710CAB" w:rsidRPr="008774A3" w:rsidRDefault="00710CAB" w:rsidP="007477A0">
      <w:pPr>
        <w:numPr>
          <w:ilvl w:val="0"/>
          <w:numId w:val="57"/>
        </w:numPr>
        <w:tabs>
          <w:tab w:val="clear" w:pos="3600"/>
          <w:tab w:val="num" w:pos="567"/>
        </w:tabs>
        <w:spacing w:after="0" w:line="240" w:lineRule="auto"/>
        <w:ind w:left="567"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8774A3">
        <w:rPr>
          <w:rFonts w:ascii="Times New Roman" w:hAnsi="Times New Roman"/>
          <w:color w:val="000000"/>
          <w:sz w:val="24"/>
          <w:szCs w:val="24"/>
          <w:lang w:eastAsia="ru-RU"/>
        </w:rPr>
        <w:t>ункты оказания первой медицинской помощи</w:t>
      </w:r>
      <w:r>
        <w:rPr>
          <w:rFonts w:ascii="Times New Roman" w:hAnsi="Times New Roman"/>
          <w:color w:val="000000"/>
          <w:sz w:val="24"/>
          <w:szCs w:val="24"/>
          <w:lang w:eastAsia="ru-RU"/>
        </w:rPr>
        <w:t>;</w:t>
      </w:r>
    </w:p>
    <w:p w:rsidR="00710CAB" w:rsidRPr="008774A3" w:rsidRDefault="00710CAB" w:rsidP="007477A0">
      <w:pPr>
        <w:numPr>
          <w:ilvl w:val="0"/>
          <w:numId w:val="57"/>
        </w:numPr>
        <w:tabs>
          <w:tab w:val="clear" w:pos="3600"/>
          <w:tab w:val="num" w:pos="567"/>
        </w:tabs>
        <w:spacing w:after="0" w:line="240" w:lineRule="auto"/>
        <w:ind w:left="567"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8774A3">
        <w:rPr>
          <w:rFonts w:ascii="Times New Roman" w:hAnsi="Times New Roman"/>
          <w:color w:val="000000"/>
          <w:sz w:val="24"/>
          <w:szCs w:val="24"/>
          <w:lang w:eastAsia="ru-RU"/>
        </w:rPr>
        <w:t>редприятия, магазины оптовой и мелкооптовой торговли</w:t>
      </w:r>
      <w:r>
        <w:rPr>
          <w:rFonts w:ascii="Times New Roman" w:hAnsi="Times New Roman"/>
          <w:color w:val="000000"/>
          <w:sz w:val="24"/>
          <w:szCs w:val="24"/>
          <w:lang w:eastAsia="ru-RU"/>
        </w:rPr>
        <w:t>;</w:t>
      </w:r>
    </w:p>
    <w:p w:rsidR="00710CAB" w:rsidRPr="008774A3" w:rsidRDefault="00710CAB" w:rsidP="007477A0">
      <w:pPr>
        <w:numPr>
          <w:ilvl w:val="0"/>
          <w:numId w:val="57"/>
        </w:numPr>
        <w:tabs>
          <w:tab w:val="clear" w:pos="3600"/>
          <w:tab w:val="num" w:pos="567"/>
        </w:tabs>
        <w:spacing w:after="0" w:line="240" w:lineRule="auto"/>
        <w:ind w:left="567"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р</w:t>
      </w:r>
      <w:r w:rsidRPr="008774A3">
        <w:rPr>
          <w:rFonts w:ascii="Times New Roman" w:hAnsi="Times New Roman"/>
          <w:color w:val="000000"/>
          <w:sz w:val="24"/>
          <w:szCs w:val="24"/>
          <w:lang w:eastAsia="ru-RU"/>
        </w:rPr>
        <w:t>ынки промышленных товаров</w:t>
      </w:r>
      <w:r>
        <w:rPr>
          <w:rFonts w:ascii="Times New Roman" w:hAnsi="Times New Roman"/>
          <w:color w:val="000000"/>
          <w:sz w:val="24"/>
          <w:szCs w:val="24"/>
          <w:lang w:eastAsia="ru-RU"/>
        </w:rPr>
        <w:t>;</w:t>
      </w:r>
    </w:p>
    <w:p w:rsidR="00710CAB" w:rsidRPr="008774A3" w:rsidRDefault="00710CAB" w:rsidP="007477A0">
      <w:pPr>
        <w:numPr>
          <w:ilvl w:val="0"/>
          <w:numId w:val="57"/>
        </w:numPr>
        <w:tabs>
          <w:tab w:val="clear" w:pos="3600"/>
          <w:tab w:val="num" w:pos="567"/>
        </w:tabs>
        <w:spacing w:after="0" w:line="240" w:lineRule="auto"/>
        <w:ind w:left="567"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к</w:t>
      </w:r>
      <w:r w:rsidRPr="008774A3">
        <w:rPr>
          <w:rFonts w:ascii="Times New Roman" w:hAnsi="Times New Roman"/>
          <w:color w:val="000000"/>
          <w:sz w:val="24"/>
          <w:szCs w:val="24"/>
          <w:lang w:eastAsia="ru-RU"/>
        </w:rPr>
        <w:t>рупные торговые комплексы</w:t>
      </w:r>
      <w:r>
        <w:rPr>
          <w:rFonts w:ascii="Times New Roman" w:hAnsi="Times New Roman"/>
          <w:color w:val="000000"/>
          <w:sz w:val="24"/>
          <w:szCs w:val="24"/>
          <w:lang w:eastAsia="ru-RU"/>
        </w:rPr>
        <w:t>;</w:t>
      </w:r>
    </w:p>
    <w:p w:rsidR="00710CAB" w:rsidRPr="008774A3" w:rsidRDefault="00710CAB" w:rsidP="007477A0">
      <w:pPr>
        <w:numPr>
          <w:ilvl w:val="0"/>
          <w:numId w:val="57"/>
        </w:numPr>
        <w:tabs>
          <w:tab w:val="clear" w:pos="3600"/>
          <w:tab w:val="num" w:pos="567"/>
        </w:tabs>
        <w:spacing w:after="0" w:line="240" w:lineRule="auto"/>
        <w:ind w:left="567"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т</w:t>
      </w:r>
      <w:r w:rsidRPr="008774A3">
        <w:rPr>
          <w:rFonts w:ascii="Times New Roman" w:hAnsi="Times New Roman"/>
          <w:color w:val="000000"/>
          <w:sz w:val="24"/>
          <w:szCs w:val="24"/>
          <w:lang w:eastAsia="ru-RU"/>
        </w:rPr>
        <w:t>оргово-выставочные комплексы</w:t>
      </w:r>
      <w:r>
        <w:rPr>
          <w:rFonts w:ascii="Times New Roman" w:hAnsi="Times New Roman"/>
          <w:color w:val="000000"/>
          <w:sz w:val="24"/>
          <w:szCs w:val="24"/>
          <w:lang w:eastAsia="ru-RU"/>
        </w:rPr>
        <w:t>;</w:t>
      </w:r>
    </w:p>
    <w:p w:rsidR="00710CAB" w:rsidRPr="008774A3" w:rsidRDefault="00710CAB" w:rsidP="007477A0">
      <w:pPr>
        <w:numPr>
          <w:ilvl w:val="0"/>
          <w:numId w:val="57"/>
        </w:numPr>
        <w:tabs>
          <w:tab w:val="clear" w:pos="3600"/>
          <w:tab w:val="num" w:pos="567"/>
        </w:tabs>
        <w:spacing w:after="0" w:line="240" w:lineRule="auto"/>
        <w:ind w:left="567"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м</w:t>
      </w:r>
      <w:r w:rsidRPr="008774A3">
        <w:rPr>
          <w:rFonts w:ascii="Times New Roman" w:hAnsi="Times New Roman"/>
          <w:color w:val="000000"/>
          <w:sz w:val="24"/>
          <w:szCs w:val="24"/>
          <w:lang w:eastAsia="ru-RU"/>
        </w:rPr>
        <w:t>агазины</w:t>
      </w:r>
      <w:r>
        <w:rPr>
          <w:rFonts w:ascii="Times New Roman" w:hAnsi="Times New Roman"/>
          <w:color w:val="000000"/>
          <w:sz w:val="24"/>
          <w:szCs w:val="24"/>
          <w:lang w:eastAsia="ru-RU"/>
        </w:rPr>
        <w:t>;</w:t>
      </w:r>
    </w:p>
    <w:p w:rsidR="00710CAB" w:rsidRPr="008774A3" w:rsidRDefault="00710CAB" w:rsidP="007477A0">
      <w:pPr>
        <w:numPr>
          <w:ilvl w:val="0"/>
          <w:numId w:val="57"/>
        </w:numPr>
        <w:tabs>
          <w:tab w:val="clear" w:pos="3600"/>
          <w:tab w:val="num" w:pos="567"/>
        </w:tabs>
        <w:spacing w:after="0" w:line="240" w:lineRule="auto"/>
        <w:ind w:left="567"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в</w:t>
      </w:r>
      <w:r w:rsidRPr="008774A3">
        <w:rPr>
          <w:rFonts w:ascii="Times New Roman" w:hAnsi="Times New Roman"/>
          <w:color w:val="000000"/>
          <w:sz w:val="24"/>
          <w:szCs w:val="24"/>
          <w:lang w:eastAsia="ru-RU"/>
        </w:rPr>
        <w:t>ременные торговые объекты</w:t>
      </w:r>
      <w:r>
        <w:rPr>
          <w:rFonts w:ascii="Times New Roman" w:hAnsi="Times New Roman"/>
          <w:color w:val="000000"/>
          <w:sz w:val="24"/>
          <w:szCs w:val="24"/>
          <w:lang w:eastAsia="ru-RU"/>
        </w:rPr>
        <w:t>;</w:t>
      </w:r>
    </w:p>
    <w:p w:rsidR="00710CAB" w:rsidRPr="008774A3" w:rsidRDefault="00710CAB" w:rsidP="007477A0">
      <w:pPr>
        <w:numPr>
          <w:ilvl w:val="0"/>
          <w:numId w:val="57"/>
        </w:numPr>
        <w:tabs>
          <w:tab w:val="clear" w:pos="3600"/>
          <w:tab w:val="num" w:pos="567"/>
        </w:tabs>
        <w:spacing w:after="0" w:line="240" w:lineRule="auto"/>
        <w:ind w:left="567"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8774A3">
        <w:rPr>
          <w:rFonts w:ascii="Times New Roman" w:hAnsi="Times New Roman"/>
          <w:color w:val="000000"/>
          <w:sz w:val="24"/>
          <w:szCs w:val="24"/>
          <w:lang w:eastAsia="ru-RU"/>
        </w:rPr>
        <w:t>редприятия общественного питания</w:t>
      </w:r>
      <w:r>
        <w:rPr>
          <w:rFonts w:ascii="Times New Roman" w:hAnsi="Times New Roman"/>
          <w:color w:val="000000"/>
          <w:sz w:val="24"/>
          <w:szCs w:val="24"/>
          <w:lang w:eastAsia="ru-RU"/>
        </w:rPr>
        <w:t>;</w:t>
      </w:r>
    </w:p>
    <w:p w:rsidR="00710CAB" w:rsidRPr="008774A3" w:rsidRDefault="00710CAB" w:rsidP="007477A0">
      <w:pPr>
        <w:numPr>
          <w:ilvl w:val="0"/>
          <w:numId w:val="57"/>
        </w:numPr>
        <w:tabs>
          <w:tab w:val="clear" w:pos="3600"/>
          <w:tab w:val="num" w:pos="567"/>
        </w:tabs>
        <w:spacing w:after="0" w:line="240" w:lineRule="auto"/>
        <w:ind w:left="567"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о</w:t>
      </w:r>
      <w:r w:rsidRPr="008774A3">
        <w:rPr>
          <w:rFonts w:ascii="Times New Roman" w:hAnsi="Times New Roman"/>
          <w:color w:val="000000"/>
          <w:sz w:val="24"/>
          <w:szCs w:val="24"/>
          <w:lang w:eastAsia="ru-RU"/>
        </w:rPr>
        <w:t>бъекты бытового обслуживания</w:t>
      </w:r>
      <w:r>
        <w:rPr>
          <w:rFonts w:ascii="Times New Roman" w:hAnsi="Times New Roman"/>
          <w:color w:val="000000"/>
          <w:sz w:val="24"/>
          <w:szCs w:val="24"/>
          <w:lang w:eastAsia="ru-RU"/>
        </w:rPr>
        <w:t>;</w:t>
      </w:r>
    </w:p>
    <w:p w:rsidR="00710CAB" w:rsidRPr="008774A3" w:rsidRDefault="00710CAB" w:rsidP="007477A0">
      <w:pPr>
        <w:numPr>
          <w:ilvl w:val="0"/>
          <w:numId w:val="57"/>
        </w:numPr>
        <w:tabs>
          <w:tab w:val="clear" w:pos="3600"/>
          <w:tab w:val="num" w:pos="567"/>
        </w:tabs>
        <w:spacing w:after="0" w:line="240" w:lineRule="auto"/>
        <w:ind w:left="567"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у</w:t>
      </w:r>
      <w:r w:rsidRPr="008774A3">
        <w:rPr>
          <w:rFonts w:ascii="Times New Roman" w:hAnsi="Times New Roman"/>
          <w:color w:val="000000"/>
          <w:sz w:val="24"/>
          <w:szCs w:val="24"/>
          <w:lang w:eastAsia="ru-RU"/>
        </w:rPr>
        <w:t>чреждения жилищно-коммунального хозяйства</w:t>
      </w:r>
      <w:r>
        <w:rPr>
          <w:rFonts w:ascii="Times New Roman" w:hAnsi="Times New Roman"/>
          <w:color w:val="000000"/>
          <w:sz w:val="24"/>
          <w:szCs w:val="24"/>
          <w:lang w:eastAsia="ru-RU"/>
        </w:rPr>
        <w:t>;</w:t>
      </w:r>
    </w:p>
    <w:p w:rsidR="00710CAB" w:rsidRPr="008774A3" w:rsidRDefault="00710CAB" w:rsidP="007477A0">
      <w:pPr>
        <w:numPr>
          <w:ilvl w:val="0"/>
          <w:numId w:val="57"/>
        </w:numPr>
        <w:tabs>
          <w:tab w:val="clear" w:pos="3600"/>
          <w:tab w:val="num" w:pos="567"/>
        </w:tabs>
        <w:spacing w:after="0" w:line="240" w:lineRule="auto"/>
        <w:ind w:left="567"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о</w:t>
      </w:r>
      <w:r w:rsidRPr="008774A3">
        <w:rPr>
          <w:rFonts w:ascii="Times New Roman" w:hAnsi="Times New Roman"/>
          <w:color w:val="000000"/>
          <w:sz w:val="24"/>
          <w:szCs w:val="24"/>
          <w:lang w:eastAsia="ru-RU"/>
        </w:rPr>
        <w:t>тдельно-стоящие УВД, РОВД, отделы ГИБДД, военные комиссариаты</w:t>
      </w:r>
      <w:r>
        <w:rPr>
          <w:rFonts w:ascii="Times New Roman" w:hAnsi="Times New Roman"/>
          <w:color w:val="000000"/>
          <w:sz w:val="24"/>
          <w:szCs w:val="24"/>
          <w:lang w:eastAsia="ru-RU"/>
        </w:rPr>
        <w:t>;</w:t>
      </w:r>
    </w:p>
    <w:p w:rsidR="00710CAB" w:rsidRPr="008774A3" w:rsidRDefault="00710CAB" w:rsidP="007477A0">
      <w:pPr>
        <w:numPr>
          <w:ilvl w:val="0"/>
          <w:numId w:val="57"/>
        </w:numPr>
        <w:tabs>
          <w:tab w:val="clear" w:pos="3600"/>
          <w:tab w:val="num" w:pos="567"/>
        </w:tabs>
        <w:spacing w:after="0" w:line="240" w:lineRule="auto"/>
        <w:ind w:left="567"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о</w:t>
      </w:r>
      <w:r w:rsidRPr="008774A3">
        <w:rPr>
          <w:rFonts w:ascii="Times New Roman" w:hAnsi="Times New Roman"/>
          <w:color w:val="000000"/>
          <w:sz w:val="24"/>
          <w:szCs w:val="24"/>
          <w:lang w:eastAsia="ru-RU"/>
        </w:rPr>
        <w:t>тделения, участковые пункты милиции</w:t>
      </w:r>
      <w:r>
        <w:rPr>
          <w:rFonts w:ascii="Times New Roman" w:hAnsi="Times New Roman"/>
          <w:color w:val="000000"/>
          <w:sz w:val="24"/>
          <w:szCs w:val="24"/>
          <w:lang w:eastAsia="ru-RU"/>
        </w:rPr>
        <w:t>;</w:t>
      </w:r>
    </w:p>
    <w:p w:rsidR="00710CAB" w:rsidRPr="008774A3" w:rsidRDefault="00710CAB" w:rsidP="007477A0">
      <w:pPr>
        <w:numPr>
          <w:ilvl w:val="0"/>
          <w:numId w:val="57"/>
        </w:numPr>
        <w:tabs>
          <w:tab w:val="clear" w:pos="3600"/>
          <w:tab w:val="num" w:pos="567"/>
        </w:tabs>
        <w:spacing w:after="0" w:line="240" w:lineRule="auto"/>
        <w:ind w:left="567"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8774A3">
        <w:rPr>
          <w:rFonts w:ascii="Times New Roman" w:hAnsi="Times New Roman"/>
          <w:color w:val="000000"/>
          <w:sz w:val="24"/>
          <w:szCs w:val="24"/>
          <w:lang w:eastAsia="ru-RU"/>
        </w:rPr>
        <w:t>ожарные части</w:t>
      </w:r>
      <w:r>
        <w:rPr>
          <w:rFonts w:ascii="Times New Roman" w:hAnsi="Times New Roman"/>
          <w:color w:val="000000"/>
          <w:sz w:val="24"/>
          <w:szCs w:val="24"/>
          <w:lang w:eastAsia="ru-RU"/>
        </w:rPr>
        <w:t>;</w:t>
      </w:r>
    </w:p>
    <w:p w:rsidR="00710CAB" w:rsidRPr="008774A3" w:rsidRDefault="00710CAB" w:rsidP="007477A0">
      <w:pPr>
        <w:numPr>
          <w:ilvl w:val="0"/>
          <w:numId w:val="57"/>
        </w:numPr>
        <w:tabs>
          <w:tab w:val="clear" w:pos="3600"/>
          <w:tab w:val="num" w:pos="567"/>
        </w:tabs>
        <w:spacing w:after="0" w:line="240" w:lineRule="auto"/>
        <w:ind w:left="567"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в</w:t>
      </w:r>
      <w:r w:rsidRPr="008774A3">
        <w:rPr>
          <w:rFonts w:ascii="Times New Roman" w:hAnsi="Times New Roman"/>
          <w:color w:val="000000"/>
          <w:sz w:val="24"/>
          <w:szCs w:val="24"/>
          <w:lang w:eastAsia="ru-RU"/>
        </w:rPr>
        <w:t>етлечебницы</w:t>
      </w:r>
      <w:r>
        <w:rPr>
          <w:rFonts w:ascii="Times New Roman" w:hAnsi="Times New Roman"/>
          <w:color w:val="000000"/>
          <w:sz w:val="24"/>
          <w:szCs w:val="24"/>
          <w:lang w:eastAsia="ru-RU"/>
        </w:rPr>
        <w:t>.</w:t>
      </w:r>
    </w:p>
    <w:p w:rsidR="00710CAB" w:rsidRDefault="00710CAB" w:rsidP="002A6783">
      <w:pPr>
        <w:tabs>
          <w:tab w:val="num" w:pos="567"/>
        </w:tabs>
        <w:spacing w:after="0" w:line="240" w:lineRule="auto"/>
        <w:ind w:left="567" w:firstLine="284"/>
        <w:jc w:val="both"/>
        <w:rPr>
          <w:rFonts w:ascii="Times New Roman" w:hAnsi="Times New Roman"/>
          <w:b/>
          <w:bCs/>
          <w:color w:val="000000"/>
          <w:sz w:val="24"/>
          <w:szCs w:val="24"/>
          <w:lang w:eastAsia="ru-RU"/>
        </w:rPr>
      </w:pPr>
      <w:r w:rsidRPr="008774A3">
        <w:rPr>
          <w:rFonts w:ascii="Times New Roman" w:hAnsi="Times New Roman"/>
          <w:b/>
          <w:bCs/>
          <w:color w:val="000000"/>
          <w:sz w:val="24"/>
          <w:szCs w:val="24"/>
          <w:lang w:eastAsia="ru-RU"/>
        </w:rPr>
        <w:t>3. Условно разрешенные виды использования</w:t>
      </w:r>
    </w:p>
    <w:p w:rsidR="00710CAB" w:rsidRPr="00B33AAD" w:rsidRDefault="00710CAB" w:rsidP="00B33AAD">
      <w:pPr>
        <w:numPr>
          <w:ilvl w:val="0"/>
          <w:numId w:val="53"/>
        </w:numPr>
        <w:tabs>
          <w:tab w:val="num" w:pos="567"/>
        </w:tabs>
        <w:spacing w:after="0" w:line="240" w:lineRule="auto"/>
        <w:ind w:left="1276" w:hanging="425"/>
        <w:jc w:val="both"/>
        <w:rPr>
          <w:rFonts w:ascii="Times New Roman" w:hAnsi="Times New Roman"/>
          <w:sz w:val="24"/>
          <w:szCs w:val="24"/>
          <w:lang w:eastAsia="ru-RU"/>
        </w:rPr>
      </w:pPr>
      <w:r w:rsidRPr="00B33AAD">
        <w:rPr>
          <w:rFonts w:ascii="Times New Roman" w:hAnsi="Times New Roman"/>
          <w:color w:val="000000"/>
          <w:sz w:val="24"/>
          <w:szCs w:val="24"/>
          <w:lang w:eastAsia="ru-RU"/>
        </w:rPr>
        <w:t xml:space="preserve">промышленные предприятия </w:t>
      </w:r>
      <w:r w:rsidRPr="00B33AAD">
        <w:rPr>
          <w:rFonts w:ascii="Times New Roman" w:hAnsi="Times New Roman"/>
          <w:color w:val="000000"/>
          <w:sz w:val="24"/>
          <w:szCs w:val="24"/>
          <w:lang w:val="en-US" w:eastAsia="ru-RU"/>
        </w:rPr>
        <w:t>III</w:t>
      </w:r>
      <w:r w:rsidRPr="00B33AAD">
        <w:rPr>
          <w:rFonts w:ascii="Times New Roman" w:hAnsi="Times New Roman"/>
          <w:color w:val="000000"/>
          <w:sz w:val="24"/>
          <w:szCs w:val="24"/>
          <w:lang w:eastAsia="ru-RU"/>
        </w:rPr>
        <w:t xml:space="preserve"> класса опасности (при условии выполнения</w:t>
      </w:r>
    </w:p>
    <w:p w:rsidR="00710CAB" w:rsidRPr="00B33AAD" w:rsidRDefault="00710CAB" w:rsidP="00B33AAD">
      <w:pPr>
        <w:spacing w:after="0" w:line="240" w:lineRule="auto"/>
        <w:ind w:left="1276"/>
        <w:jc w:val="both"/>
        <w:rPr>
          <w:rFonts w:ascii="Times New Roman" w:hAnsi="Times New Roman"/>
          <w:sz w:val="24"/>
          <w:szCs w:val="24"/>
          <w:lang w:eastAsia="ru-RU"/>
        </w:rPr>
      </w:pPr>
      <w:r w:rsidRPr="00B33AAD">
        <w:rPr>
          <w:rFonts w:ascii="Times New Roman" w:hAnsi="Times New Roman"/>
          <w:color w:val="000000"/>
          <w:sz w:val="24"/>
          <w:szCs w:val="24"/>
          <w:lang w:eastAsia="ru-RU"/>
        </w:rPr>
        <w:t xml:space="preserve"> проекта сокращения санитарно-защитной зоны и утверждения в установленном действующим законодательством порядке); </w:t>
      </w:r>
    </w:p>
    <w:p w:rsidR="00710CAB" w:rsidRPr="008774A3" w:rsidRDefault="00710CAB" w:rsidP="007477A0">
      <w:pPr>
        <w:numPr>
          <w:ilvl w:val="0"/>
          <w:numId w:val="58"/>
        </w:numPr>
        <w:tabs>
          <w:tab w:val="clear" w:pos="3600"/>
          <w:tab w:val="num" w:pos="567"/>
        </w:tabs>
        <w:spacing w:after="0" w:line="240" w:lineRule="auto"/>
        <w:ind w:left="567"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о</w:t>
      </w:r>
      <w:r w:rsidRPr="008774A3">
        <w:rPr>
          <w:rFonts w:ascii="Times New Roman" w:hAnsi="Times New Roman"/>
          <w:color w:val="000000"/>
          <w:sz w:val="24"/>
          <w:szCs w:val="24"/>
          <w:lang w:eastAsia="ru-RU"/>
        </w:rPr>
        <w:t>бщежития, связанные с производством и образованием</w:t>
      </w:r>
      <w:r>
        <w:rPr>
          <w:rFonts w:ascii="Times New Roman" w:hAnsi="Times New Roman"/>
          <w:color w:val="000000"/>
          <w:sz w:val="24"/>
          <w:szCs w:val="24"/>
          <w:lang w:eastAsia="ru-RU"/>
        </w:rPr>
        <w:t>;</w:t>
      </w:r>
    </w:p>
    <w:p w:rsidR="00710CAB" w:rsidRPr="008774A3" w:rsidRDefault="00710CAB" w:rsidP="007477A0">
      <w:pPr>
        <w:numPr>
          <w:ilvl w:val="0"/>
          <w:numId w:val="58"/>
        </w:numPr>
        <w:tabs>
          <w:tab w:val="clear" w:pos="3600"/>
          <w:tab w:val="num" w:pos="567"/>
        </w:tabs>
        <w:spacing w:after="0" w:line="240" w:lineRule="auto"/>
        <w:ind w:left="567"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а</w:t>
      </w:r>
      <w:r w:rsidRPr="008774A3">
        <w:rPr>
          <w:rFonts w:ascii="Times New Roman" w:hAnsi="Times New Roman"/>
          <w:color w:val="000000"/>
          <w:sz w:val="24"/>
          <w:szCs w:val="24"/>
          <w:lang w:eastAsia="ru-RU"/>
        </w:rPr>
        <w:t>дминистративно-хозяйственные, деловые и общественные учреждения и организации</w:t>
      </w:r>
      <w:r>
        <w:rPr>
          <w:rFonts w:ascii="Times New Roman" w:hAnsi="Times New Roman"/>
          <w:color w:val="000000"/>
          <w:sz w:val="24"/>
          <w:szCs w:val="24"/>
          <w:lang w:eastAsia="ru-RU"/>
        </w:rPr>
        <w:t>;</w:t>
      </w:r>
    </w:p>
    <w:p w:rsidR="00710CAB" w:rsidRPr="008774A3" w:rsidRDefault="00710CAB" w:rsidP="007477A0">
      <w:pPr>
        <w:numPr>
          <w:ilvl w:val="0"/>
          <w:numId w:val="58"/>
        </w:numPr>
        <w:tabs>
          <w:tab w:val="clear" w:pos="3600"/>
          <w:tab w:val="num" w:pos="567"/>
        </w:tabs>
        <w:spacing w:after="0" w:line="240" w:lineRule="auto"/>
        <w:ind w:left="567"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а</w:t>
      </w:r>
      <w:r w:rsidRPr="008774A3">
        <w:rPr>
          <w:rFonts w:ascii="Times New Roman" w:hAnsi="Times New Roman"/>
          <w:color w:val="000000"/>
          <w:sz w:val="24"/>
          <w:szCs w:val="24"/>
          <w:lang w:eastAsia="ru-RU"/>
        </w:rPr>
        <w:t>дминистративно-хозяйственные и общественные учреждения и организации локального значения</w:t>
      </w:r>
      <w:r>
        <w:rPr>
          <w:rFonts w:ascii="Times New Roman" w:hAnsi="Times New Roman"/>
          <w:color w:val="000000"/>
          <w:sz w:val="24"/>
          <w:szCs w:val="24"/>
          <w:lang w:eastAsia="ru-RU"/>
        </w:rPr>
        <w:t>;</w:t>
      </w:r>
    </w:p>
    <w:p w:rsidR="00710CAB" w:rsidRPr="008774A3" w:rsidRDefault="00710CAB" w:rsidP="007477A0">
      <w:pPr>
        <w:numPr>
          <w:ilvl w:val="0"/>
          <w:numId w:val="58"/>
        </w:numPr>
        <w:tabs>
          <w:tab w:val="clear" w:pos="3600"/>
          <w:tab w:val="num" w:pos="567"/>
        </w:tabs>
        <w:spacing w:after="0" w:line="240" w:lineRule="auto"/>
        <w:ind w:left="567"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о</w:t>
      </w:r>
      <w:r w:rsidRPr="008774A3">
        <w:rPr>
          <w:rFonts w:ascii="Times New Roman" w:hAnsi="Times New Roman"/>
          <w:color w:val="000000"/>
          <w:sz w:val="24"/>
          <w:szCs w:val="24"/>
          <w:lang w:eastAsia="ru-RU"/>
        </w:rPr>
        <w:t>фисы и представительства</w:t>
      </w:r>
      <w:r>
        <w:rPr>
          <w:rFonts w:ascii="Times New Roman" w:hAnsi="Times New Roman"/>
          <w:color w:val="000000"/>
          <w:sz w:val="24"/>
          <w:szCs w:val="24"/>
          <w:lang w:eastAsia="ru-RU"/>
        </w:rPr>
        <w:t>;</w:t>
      </w:r>
    </w:p>
    <w:p w:rsidR="00710CAB" w:rsidRPr="008774A3" w:rsidRDefault="00710CAB" w:rsidP="007477A0">
      <w:pPr>
        <w:numPr>
          <w:ilvl w:val="0"/>
          <w:numId w:val="58"/>
        </w:numPr>
        <w:tabs>
          <w:tab w:val="clear" w:pos="3600"/>
          <w:tab w:val="num" w:pos="567"/>
        </w:tabs>
        <w:spacing w:after="0" w:line="240" w:lineRule="auto"/>
        <w:ind w:left="567"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с</w:t>
      </w:r>
      <w:r w:rsidRPr="008774A3">
        <w:rPr>
          <w:rFonts w:ascii="Times New Roman" w:hAnsi="Times New Roman"/>
          <w:color w:val="000000"/>
          <w:sz w:val="24"/>
          <w:szCs w:val="24"/>
          <w:lang w:eastAsia="ru-RU"/>
        </w:rPr>
        <w:t>удебные и юридические органы</w:t>
      </w:r>
      <w:r>
        <w:rPr>
          <w:rFonts w:ascii="Times New Roman" w:hAnsi="Times New Roman"/>
          <w:color w:val="000000"/>
          <w:sz w:val="24"/>
          <w:szCs w:val="24"/>
          <w:lang w:eastAsia="ru-RU"/>
        </w:rPr>
        <w:t>;</w:t>
      </w:r>
    </w:p>
    <w:p w:rsidR="00710CAB" w:rsidRPr="008774A3" w:rsidRDefault="00710CAB" w:rsidP="007477A0">
      <w:pPr>
        <w:numPr>
          <w:ilvl w:val="0"/>
          <w:numId w:val="58"/>
        </w:numPr>
        <w:tabs>
          <w:tab w:val="clear" w:pos="3600"/>
          <w:tab w:val="num" w:pos="567"/>
        </w:tabs>
        <w:spacing w:after="0" w:line="240" w:lineRule="auto"/>
        <w:ind w:left="567"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м</w:t>
      </w:r>
      <w:r w:rsidRPr="008774A3">
        <w:rPr>
          <w:rFonts w:ascii="Times New Roman" w:hAnsi="Times New Roman"/>
          <w:color w:val="000000"/>
          <w:sz w:val="24"/>
          <w:szCs w:val="24"/>
          <w:lang w:eastAsia="ru-RU"/>
        </w:rPr>
        <w:t>ногофункциональные деловые и обслуживающие здания</w:t>
      </w:r>
      <w:r>
        <w:rPr>
          <w:rFonts w:ascii="Times New Roman" w:hAnsi="Times New Roman"/>
          <w:color w:val="000000"/>
          <w:sz w:val="24"/>
          <w:szCs w:val="24"/>
          <w:lang w:eastAsia="ru-RU"/>
        </w:rPr>
        <w:t>;</w:t>
      </w:r>
    </w:p>
    <w:p w:rsidR="00710CAB" w:rsidRPr="008774A3" w:rsidRDefault="00710CAB" w:rsidP="007477A0">
      <w:pPr>
        <w:numPr>
          <w:ilvl w:val="0"/>
          <w:numId w:val="58"/>
        </w:numPr>
        <w:tabs>
          <w:tab w:val="clear" w:pos="3600"/>
          <w:tab w:val="num" w:pos="567"/>
        </w:tabs>
        <w:spacing w:after="0" w:line="240" w:lineRule="auto"/>
        <w:ind w:left="567"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к</w:t>
      </w:r>
      <w:r w:rsidRPr="008774A3">
        <w:rPr>
          <w:rFonts w:ascii="Times New Roman" w:hAnsi="Times New Roman"/>
          <w:color w:val="000000"/>
          <w:sz w:val="24"/>
          <w:szCs w:val="24"/>
          <w:lang w:eastAsia="ru-RU"/>
        </w:rPr>
        <w:t>редитно-финансовые учреждения</w:t>
      </w:r>
      <w:r>
        <w:rPr>
          <w:rFonts w:ascii="Times New Roman" w:hAnsi="Times New Roman"/>
          <w:color w:val="000000"/>
          <w:sz w:val="24"/>
          <w:szCs w:val="24"/>
          <w:lang w:eastAsia="ru-RU"/>
        </w:rPr>
        <w:t>.</w:t>
      </w:r>
    </w:p>
    <w:p w:rsidR="00710CAB" w:rsidRPr="008774A3" w:rsidRDefault="00710CAB" w:rsidP="002A6783">
      <w:pPr>
        <w:tabs>
          <w:tab w:val="num" w:pos="1128"/>
        </w:tabs>
        <w:spacing w:after="0" w:line="240" w:lineRule="auto"/>
        <w:ind w:firstLine="284"/>
        <w:jc w:val="both"/>
        <w:rPr>
          <w:rFonts w:ascii="Times New Roman" w:hAnsi="Times New Roman"/>
          <w:b/>
          <w:bCs/>
          <w:color w:val="000000"/>
          <w:sz w:val="24"/>
          <w:szCs w:val="24"/>
          <w:lang w:eastAsia="ru-RU"/>
        </w:rPr>
      </w:pPr>
      <w:r w:rsidRPr="008774A3">
        <w:rPr>
          <w:rFonts w:ascii="Times New Roman" w:hAnsi="Times New Roman"/>
          <w:b/>
          <w:bCs/>
          <w:color w:val="000000"/>
          <w:sz w:val="24"/>
          <w:szCs w:val="24"/>
          <w:lang w:eastAsia="ru-RU"/>
        </w:rPr>
        <w:t>4. П</w:t>
      </w:r>
      <w:r>
        <w:rPr>
          <w:rFonts w:ascii="Times New Roman" w:hAnsi="Times New Roman"/>
          <w:b/>
          <w:bCs/>
          <w:color w:val="000000"/>
          <w:sz w:val="24"/>
          <w:szCs w:val="24"/>
          <w:lang w:eastAsia="ru-RU"/>
        </w:rPr>
        <w:t>редельные п</w:t>
      </w:r>
      <w:r w:rsidRPr="008774A3">
        <w:rPr>
          <w:rFonts w:ascii="Times New Roman" w:hAnsi="Times New Roman"/>
          <w:b/>
          <w:bCs/>
          <w:color w:val="000000"/>
          <w:sz w:val="24"/>
          <w:szCs w:val="24"/>
          <w:lang w:eastAsia="ru-RU"/>
        </w:rPr>
        <w:t>араметры разрешенного строитель</w:t>
      </w:r>
      <w:r>
        <w:rPr>
          <w:rFonts w:ascii="Times New Roman" w:hAnsi="Times New Roman"/>
          <w:b/>
          <w:bCs/>
          <w:color w:val="000000"/>
          <w:sz w:val="24"/>
          <w:szCs w:val="24"/>
          <w:lang w:eastAsia="ru-RU"/>
        </w:rPr>
        <w:t>ства</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Требования к параметрам сооружений и границам земельных участков определяются в соответствии с</w:t>
      </w:r>
      <w:r>
        <w:rPr>
          <w:rFonts w:ascii="Times New Roman" w:hAnsi="Times New Roman"/>
          <w:color w:val="000000"/>
          <w:sz w:val="24"/>
          <w:szCs w:val="24"/>
          <w:lang w:eastAsia="ru-RU"/>
        </w:rPr>
        <w:t>о следующими документами</w:t>
      </w:r>
      <w:r w:rsidRPr="008774A3">
        <w:rPr>
          <w:rFonts w:ascii="Times New Roman" w:hAnsi="Times New Roman"/>
          <w:color w:val="000000"/>
          <w:sz w:val="24"/>
          <w:szCs w:val="24"/>
          <w:lang w:eastAsia="ru-RU"/>
        </w:rPr>
        <w:t>:</w:t>
      </w:r>
    </w:p>
    <w:p w:rsidR="00710CAB"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 - СП </w:t>
      </w:r>
      <w:r>
        <w:rPr>
          <w:rFonts w:ascii="Times New Roman" w:hAnsi="Times New Roman"/>
          <w:color w:val="000000"/>
          <w:sz w:val="24"/>
          <w:szCs w:val="24"/>
          <w:lang w:eastAsia="ru-RU"/>
        </w:rPr>
        <w:t>42.13330.2011«</w:t>
      </w:r>
      <w:r w:rsidRPr="008774A3">
        <w:rPr>
          <w:rFonts w:ascii="Times New Roman" w:hAnsi="Times New Roman"/>
          <w:color w:val="000000"/>
          <w:sz w:val="24"/>
          <w:szCs w:val="24"/>
          <w:lang w:eastAsia="ru-RU"/>
        </w:rPr>
        <w:t>Градостроительство. Планировка и застройка городских и сельских поселений»;</w:t>
      </w:r>
    </w:p>
    <w:p w:rsidR="00710CAB" w:rsidRDefault="00710CAB" w:rsidP="002A6783">
      <w:pPr>
        <w:spacing w:after="0" w:line="240" w:lineRule="auto"/>
        <w:ind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  </w:t>
      </w:r>
      <w:r w:rsidRPr="008774A3">
        <w:rPr>
          <w:rFonts w:ascii="Times New Roman" w:hAnsi="Times New Roman"/>
          <w:color w:val="000000"/>
          <w:sz w:val="24"/>
          <w:szCs w:val="24"/>
          <w:lang w:eastAsia="ru-RU"/>
        </w:rPr>
        <w:t xml:space="preserve">СП </w:t>
      </w:r>
      <w:r>
        <w:rPr>
          <w:rFonts w:ascii="Times New Roman" w:hAnsi="Times New Roman"/>
          <w:color w:val="000000"/>
          <w:sz w:val="24"/>
          <w:szCs w:val="24"/>
          <w:lang w:eastAsia="ru-RU"/>
        </w:rPr>
        <w:t>18.13330.2011«</w:t>
      </w:r>
      <w:r w:rsidRPr="008774A3">
        <w:rPr>
          <w:rFonts w:ascii="Times New Roman" w:hAnsi="Times New Roman"/>
          <w:color w:val="000000"/>
          <w:sz w:val="24"/>
          <w:szCs w:val="24"/>
          <w:lang w:eastAsia="ru-RU"/>
        </w:rPr>
        <w:t>Г</w:t>
      </w:r>
      <w:r>
        <w:rPr>
          <w:rFonts w:ascii="Times New Roman" w:hAnsi="Times New Roman"/>
          <w:color w:val="000000"/>
          <w:sz w:val="24"/>
          <w:szCs w:val="24"/>
          <w:lang w:eastAsia="ru-RU"/>
        </w:rPr>
        <w:t>енеральные планы промышленных предприятий</w:t>
      </w:r>
      <w:r w:rsidRPr="008774A3">
        <w:rPr>
          <w:rFonts w:ascii="Times New Roman" w:hAnsi="Times New Roman"/>
          <w:color w:val="000000"/>
          <w:sz w:val="24"/>
          <w:szCs w:val="24"/>
          <w:lang w:eastAsia="ru-RU"/>
        </w:rPr>
        <w:t>»;</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 -  СП </w:t>
      </w:r>
      <w:r>
        <w:rPr>
          <w:rFonts w:ascii="Times New Roman" w:hAnsi="Times New Roman"/>
          <w:color w:val="000000"/>
          <w:sz w:val="24"/>
          <w:szCs w:val="24"/>
          <w:lang w:eastAsia="ru-RU"/>
        </w:rPr>
        <w:t>56.13330.2011</w:t>
      </w:r>
      <w:r w:rsidRPr="008774A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Производственные</w:t>
      </w:r>
      <w:r w:rsidRPr="008774A3">
        <w:rPr>
          <w:rFonts w:ascii="Times New Roman" w:hAnsi="Times New Roman"/>
          <w:color w:val="000000"/>
          <w:sz w:val="24"/>
          <w:szCs w:val="24"/>
          <w:lang w:eastAsia="ru-RU"/>
        </w:rPr>
        <w:t xml:space="preserve"> здания».</w:t>
      </w:r>
    </w:p>
    <w:p w:rsidR="00710CAB" w:rsidRDefault="00710CAB" w:rsidP="002A6783">
      <w:pPr>
        <w:spacing w:after="0" w:line="240" w:lineRule="auto"/>
        <w:ind w:firstLine="284"/>
        <w:jc w:val="both"/>
        <w:rPr>
          <w:rFonts w:ascii="Times New Roman" w:hAnsi="Times New Roman"/>
          <w:sz w:val="24"/>
          <w:szCs w:val="20"/>
          <w:lang w:eastAsia="ru-RU"/>
        </w:rPr>
      </w:pPr>
      <w:r w:rsidRPr="008774A3">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П</w:t>
      </w:r>
      <w:r w:rsidRPr="00937D3D">
        <w:rPr>
          <w:rFonts w:ascii="Times New Roman" w:hAnsi="Times New Roman"/>
          <w:sz w:val="24"/>
          <w:szCs w:val="20"/>
          <w:lang w:eastAsia="ru-RU"/>
        </w:rPr>
        <w:t xml:space="preserve">ротивопожарные расстояния между </w:t>
      </w:r>
      <w:r>
        <w:rPr>
          <w:rFonts w:ascii="Times New Roman" w:hAnsi="Times New Roman"/>
          <w:sz w:val="24"/>
          <w:szCs w:val="20"/>
          <w:lang w:eastAsia="ru-RU"/>
        </w:rPr>
        <w:t xml:space="preserve">зданиями, строениями и сооружениями </w:t>
      </w:r>
      <w:r w:rsidRPr="00937D3D">
        <w:rPr>
          <w:rFonts w:ascii="Times New Roman" w:hAnsi="Times New Roman"/>
          <w:sz w:val="24"/>
          <w:szCs w:val="20"/>
          <w:lang w:eastAsia="ru-RU"/>
        </w:rPr>
        <w:t>устанавливаются в соответствии с требованиями Федерального закона от 22.07.2008 № 123-ФЗ «Технический регламент о требованиях пожарной безопасности».</w:t>
      </w:r>
    </w:p>
    <w:p w:rsidR="00710CAB" w:rsidRPr="006C7E99" w:rsidRDefault="00710CAB" w:rsidP="002A6783">
      <w:pPr>
        <w:spacing w:after="0" w:line="240" w:lineRule="auto"/>
        <w:ind w:firstLine="284"/>
        <w:jc w:val="both"/>
        <w:rPr>
          <w:rFonts w:ascii="Times New Roman" w:hAnsi="Times New Roman"/>
          <w:sz w:val="24"/>
          <w:szCs w:val="20"/>
          <w:lang w:eastAsia="ru-RU"/>
        </w:rPr>
      </w:pPr>
      <w:r>
        <w:rPr>
          <w:rFonts w:ascii="Times New Roman" w:hAnsi="Times New Roman"/>
          <w:sz w:val="24"/>
          <w:szCs w:val="20"/>
          <w:lang w:eastAsia="ru-RU"/>
        </w:rPr>
        <w:t>2.  П</w:t>
      </w:r>
      <w:r w:rsidRPr="008774A3">
        <w:rPr>
          <w:rFonts w:ascii="Times New Roman" w:hAnsi="Times New Roman"/>
          <w:color w:val="000000"/>
          <w:sz w:val="24"/>
          <w:szCs w:val="24"/>
          <w:lang w:eastAsia="ru-RU"/>
        </w:rPr>
        <w:t>редельная высота основных зданий определяется технологическими требованиями.</w:t>
      </w:r>
    </w:p>
    <w:p w:rsidR="00710CAB" w:rsidRDefault="00710CAB" w:rsidP="002A6783">
      <w:pPr>
        <w:keepNext/>
        <w:spacing w:after="0" w:line="240" w:lineRule="auto"/>
        <w:ind w:firstLine="284"/>
        <w:jc w:val="both"/>
        <w:outlineLvl w:val="1"/>
        <w:rPr>
          <w:rFonts w:ascii="Times New Roman" w:hAnsi="Times New Roman"/>
          <w:b/>
          <w:sz w:val="28"/>
          <w:szCs w:val="28"/>
          <w:lang w:eastAsia="ru-RU"/>
        </w:rPr>
      </w:pPr>
    </w:p>
    <w:p w:rsidR="00710CAB" w:rsidRPr="008774A3" w:rsidRDefault="00710CAB" w:rsidP="001740D1">
      <w:pPr>
        <w:keepNext/>
        <w:spacing w:beforeLines="60" w:after="0" w:line="240" w:lineRule="auto"/>
        <w:ind w:left="284"/>
        <w:jc w:val="both"/>
        <w:outlineLvl w:val="1"/>
        <w:rPr>
          <w:rFonts w:ascii="Times New Roman" w:hAnsi="Times New Roman"/>
          <w:b/>
          <w:sz w:val="28"/>
          <w:szCs w:val="28"/>
          <w:lang w:eastAsia="ru-RU"/>
        </w:rPr>
      </w:pPr>
      <w:bookmarkStart w:id="136" w:name="_Toc197853240"/>
      <w:r>
        <w:rPr>
          <w:rFonts w:ascii="Times New Roman" w:hAnsi="Times New Roman"/>
          <w:b/>
          <w:sz w:val="28"/>
          <w:szCs w:val="28"/>
          <w:lang w:eastAsia="ru-RU"/>
        </w:rPr>
        <w:t>Статья 79</w:t>
      </w:r>
      <w:r w:rsidRPr="008774A3">
        <w:rPr>
          <w:rFonts w:ascii="Times New Roman" w:hAnsi="Times New Roman"/>
          <w:b/>
          <w:sz w:val="28"/>
          <w:szCs w:val="28"/>
          <w:lang w:eastAsia="ru-RU"/>
        </w:rPr>
        <w:t xml:space="preserve">. </w:t>
      </w:r>
      <w:r>
        <w:rPr>
          <w:rFonts w:ascii="Times New Roman" w:hAnsi="Times New Roman"/>
          <w:b/>
          <w:sz w:val="28"/>
          <w:szCs w:val="28"/>
          <w:lang w:eastAsia="ru-RU"/>
        </w:rPr>
        <w:t>Коммунальная зона (К- 1</w:t>
      </w:r>
      <w:r w:rsidRPr="008774A3">
        <w:rPr>
          <w:rFonts w:ascii="Times New Roman" w:hAnsi="Times New Roman"/>
          <w:b/>
          <w:sz w:val="28"/>
          <w:szCs w:val="28"/>
          <w:lang w:eastAsia="ru-RU"/>
        </w:rPr>
        <w:t>)</w:t>
      </w:r>
      <w:bookmarkEnd w:id="136"/>
    </w:p>
    <w:p w:rsidR="00710CAB" w:rsidRPr="008774A3" w:rsidRDefault="00710CAB" w:rsidP="002A6783">
      <w:pPr>
        <w:numPr>
          <w:ilvl w:val="4"/>
          <w:numId w:val="14"/>
        </w:numPr>
        <w:tabs>
          <w:tab w:val="clear" w:pos="3600"/>
          <w:tab w:val="num" w:pos="0"/>
          <w:tab w:val="num" w:pos="567"/>
        </w:tabs>
        <w:spacing w:after="0" w:line="240" w:lineRule="auto"/>
        <w:ind w:left="567" w:firstLine="284"/>
        <w:jc w:val="both"/>
        <w:rPr>
          <w:rFonts w:ascii="Times New Roman" w:hAnsi="Times New Roman"/>
          <w:b/>
          <w:sz w:val="24"/>
          <w:szCs w:val="24"/>
          <w:lang w:eastAsia="ru-RU"/>
        </w:rPr>
      </w:pPr>
      <w:r w:rsidRPr="008774A3">
        <w:rPr>
          <w:rFonts w:ascii="Times New Roman" w:hAnsi="Times New Roman"/>
          <w:b/>
          <w:sz w:val="24"/>
          <w:szCs w:val="24"/>
          <w:lang w:eastAsia="ru-RU"/>
        </w:rPr>
        <w:t>Основные виды разрешённого использования</w:t>
      </w:r>
    </w:p>
    <w:p w:rsidR="00710CAB" w:rsidRDefault="00710CAB" w:rsidP="002A6783">
      <w:pPr>
        <w:numPr>
          <w:ilvl w:val="0"/>
          <w:numId w:val="28"/>
        </w:numPr>
        <w:tabs>
          <w:tab w:val="clear" w:pos="2706"/>
          <w:tab w:val="num" w:pos="0"/>
          <w:tab w:val="num" w:pos="567"/>
          <w:tab w:val="left" w:pos="709"/>
          <w:tab w:val="left" w:pos="851"/>
          <w:tab w:val="num" w:pos="1418"/>
        </w:tabs>
        <w:spacing w:after="0" w:line="240" w:lineRule="auto"/>
        <w:ind w:left="567" w:firstLine="284"/>
        <w:jc w:val="both"/>
        <w:rPr>
          <w:rFonts w:ascii="Times New Roman" w:hAnsi="Times New Roman"/>
          <w:sz w:val="24"/>
          <w:szCs w:val="24"/>
          <w:lang w:eastAsia="ru-RU"/>
        </w:rPr>
      </w:pPr>
      <w:r>
        <w:rPr>
          <w:rFonts w:ascii="Times New Roman" w:hAnsi="Times New Roman"/>
          <w:sz w:val="24"/>
          <w:szCs w:val="24"/>
          <w:lang w:eastAsia="ru-RU"/>
        </w:rPr>
        <w:t>общетоварные и специализированные склады;</w:t>
      </w:r>
    </w:p>
    <w:p w:rsidR="00710CAB" w:rsidRDefault="00710CAB" w:rsidP="002A6783">
      <w:pPr>
        <w:numPr>
          <w:ilvl w:val="0"/>
          <w:numId w:val="28"/>
        </w:numPr>
        <w:tabs>
          <w:tab w:val="clear" w:pos="2706"/>
          <w:tab w:val="num" w:pos="0"/>
          <w:tab w:val="num" w:pos="567"/>
          <w:tab w:val="left" w:pos="709"/>
          <w:tab w:val="left" w:pos="851"/>
          <w:tab w:val="num" w:pos="1418"/>
        </w:tabs>
        <w:spacing w:after="0" w:line="240" w:lineRule="auto"/>
        <w:ind w:left="567" w:firstLine="284"/>
        <w:jc w:val="both"/>
        <w:rPr>
          <w:rFonts w:ascii="Times New Roman" w:hAnsi="Times New Roman"/>
          <w:sz w:val="24"/>
          <w:szCs w:val="24"/>
          <w:lang w:eastAsia="ru-RU"/>
        </w:rPr>
      </w:pPr>
      <w:r>
        <w:rPr>
          <w:rFonts w:ascii="Times New Roman" w:hAnsi="Times New Roman"/>
          <w:sz w:val="24"/>
          <w:szCs w:val="24"/>
          <w:lang w:eastAsia="ru-RU"/>
        </w:rPr>
        <w:t>логистические комплексы;</w:t>
      </w:r>
    </w:p>
    <w:p w:rsidR="00710CAB" w:rsidRDefault="00710CAB" w:rsidP="002A6783">
      <w:pPr>
        <w:numPr>
          <w:ilvl w:val="0"/>
          <w:numId w:val="28"/>
        </w:numPr>
        <w:tabs>
          <w:tab w:val="clear" w:pos="2706"/>
          <w:tab w:val="num" w:pos="0"/>
          <w:tab w:val="num" w:pos="567"/>
          <w:tab w:val="left" w:pos="709"/>
          <w:tab w:val="left" w:pos="851"/>
          <w:tab w:val="num" w:pos="1418"/>
        </w:tabs>
        <w:spacing w:after="0" w:line="240" w:lineRule="auto"/>
        <w:ind w:left="567" w:firstLine="284"/>
        <w:jc w:val="both"/>
        <w:rPr>
          <w:rFonts w:ascii="Times New Roman" w:hAnsi="Times New Roman"/>
          <w:sz w:val="24"/>
          <w:szCs w:val="24"/>
          <w:lang w:eastAsia="ru-RU"/>
        </w:rPr>
      </w:pPr>
      <w:r>
        <w:rPr>
          <w:rFonts w:ascii="Times New Roman" w:hAnsi="Times New Roman"/>
          <w:sz w:val="24"/>
          <w:szCs w:val="24"/>
          <w:lang w:eastAsia="ru-RU"/>
        </w:rPr>
        <w:t>предприятия коммунального и жилищно-коммунального хозяйства;</w:t>
      </w:r>
    </w:p>
    <w:p w:rsidR="00710CAB" w:rsidRDefault="00710CAB" w:rsidP="002A6783">
      <w:pPr>
        <w:numPr>
          <w:ilvl w:val="0"/>
          <w:numId w:val="28"/>
        </w:numPr>
        <w:tabs>
          <w:tab w:val="clear" w:pos="2706"/>
          <w:tab w:val="num" w:pos="0"/>
          <w:tab w:val="num" w:pos="567"/>
          <w:tab w:val="left" w:pos="709"/>
          <w:tab w:val="left" w:pos="851"/>
          <w:tab w:val="num" w:pos="1418"/>
        </w:tabs>
        <w:spacing w:after="0" w:line="240" w:lineRule="auto"/>
        <w:ind w:left="567" w:firstLine="284"/>
        <w:jc w:val="both"/>
        <w:rPr>
          <w:rFonts w:ascii="Times New Roman" w:hAnsi="Times New Roman"/>
          <w:sz w:val="24"/>
          <w:szCs w:val="24"/>
          <w:lang w:eastAsia="ru-RU"/>
        </w:rPr>
      </w:pPr>
      <w:r>
        <w:rPr>
          <w:rFonts w:ascii="Times New Roman" w:hAnsi="Times New Roman"/>
          <w:sz w:val="24"/>
          <w:szCs w:val="24"/>
          <w:lang w:eastAsia="ru-RU"/>
        </w:rPr>
        <w:t>предприятия оптовой и мелкооптовой торговли;</w:t>
      </w:r>
    </w:p>
    <w:p w:rsidR="00710CAB" w:rsidRPr="008774A3" w:rsidRDefault="00710CAB" w:rsidP="002A6783">
      <w:pPr>
        <w:numPr>
          <w:ilvl w:val="0"/>
          <w:numId w:val="28"/>
        </w:numPr>
        <w:tabs>
          <w:tab w:val="clear" w:pos="2706"/>
          <w:tab w:val="num" w:pos="0"/>
          <w:tab w:val="num" w:pos="567"/>
          <w:tab w:val="left" w:pos="709"/>
          <w:tab w:val="left" w:pos="851"/>
          <w:tab w:val="num" w:pos="1418"/>
        </w:tabs>
        <w:spacing w:after="0" w:line="240" w:lineRule="auto"/>
        <w:ind w:left="567" w:firstLine="284"/>
        <w:jc w:val="both"/>
        <w:rPr>
          <w:rFonts w:ascii="Times New Roman" w:hAnsi="Times New Roman"/>
          <w:sz w:val="24"/>
          <w:szCs w:val="24"/>
          <w:lang w:eastAsia="ru-RU"/>
        </w:rPr>
      </w:pPr>
      <w:r>
        <w:rPr>
          <w:rFonts w:ascii="Times New Roman" w:hAnsi="Times New Roman"/>
          <w:color w:val="000000"/>
          <w:sz w:val="24"/>
          <w:szCs w:val="24"/>
          <w:lang w:eastAsia="ru-RU"/>
        </w:rPr>
        <w:t xml:space="preserve">промышленные предприятия </w:t>
      </w:r>
      <w:r>
        <w:rPr>
          <w:rFonts w:ascii="Times New Roman" w:hAnsi="Times New Roman"/>
          <w:color w:val="000000"/>
          <w:sz w:val="24"/>
          <w:szCs w:val="24"/>
          <w:lang w:val="en-US" w:eastAsia="ru-RU"/>
        </w:rPr>
        <w:t>V</w:t>
      </w:r>
      <w:r w:rsidRPr="008774A3">
        <w:rPr>
          <w:rFonts w:ascii="Times New Roman" w:hAnsi="Times New Roman"/>
          <w:color w:val="000000"/>
          <w:sz w:val="24"/>
          <w:szCs w:val="24"/>
          <w:lang w:eastAsia="ru-RU"/>
        </w:rPr>
        <w:t xml:space="preserve"> класса </w:t>
      </w:r>
      <w:r>
        <w:rPr>
          <w:rFonts w:ascii="Times New Roman" w:hAnsi="Times New Roman"/>
          <w:color w:val="000000"/>
          <w:sz w:val="24"/>
          <w:szCs w:val="24"/>
          <w:lang w:eastAsia="ru-RU"/>
        </w:rPr>
        <w:t>опасности.</w:t>
      </w:r>
    </w:p>
    <w:p w:rsidR="00710CAB" w:rsidRPr="008774A3" w:rsidRDefault="00710CAB" w:rsidP="002A6783">
      <w:pPr>
        <w:numPr>
          <w:ilvl w:val="4"/>
          <w:numId w:val="14"/>
        </w:numPr>
        <w:tabs>
          <w:tab w:val="clear" w:pos="3600"/>
          <w:tab w:val="num" w:pos="0"/>
          <w:tab w:val="num" w:pos="567"/>
          <w:tab w:val="left" w:pos="851"/>
          <w:tab w:val="num" w:pos="1418"/>
        </w:tabs>
        <w:spacing w:after="0" w:line="240" w:lineRule="auto"/>
        <w:ind w:left="567" w:firstLine="284"/>
        <w:jc w:val="both"/>
        <w:rPr>
          <w:rFonts w:ascii="Times New Roman" w:hAnsi="Times New Roman"/>
          <w:b/>
          <w:sz w:val="24"/>
          <w:szCs w:val="24"/>
          <w:lang w:eastAsia="ru-RU"/>
        </w:rPr>
      </w:pPr>
      <w:r w:rsidRPr="008774A3">
        <w:rPr>
          <w:rFonts w:ascii="Times New Roman" w:hAnsi="Times New Roman"/>
          <w:b/>
          <w:sz w:val="24"/>
          <w:szCs w:val="24"/>
          <w:lang w:eastAsia="ru-RU"/>
        </w:rPr>
        <w:t>Вспомогательные виды разрешённого использования</w:t>
      </w:r>
    </w:p>
    <w:p w:rsidR="00710CAB" w:rsidRPr="008774A3" w:rsidRDefault="00710CAB" w:rsidP="002A6783">
      <w:pPr>
        <w:numPr>
          <w:ilvl w:val="0"/>
          <w:numId w:val="28"/>
        </w:numPr>
        <w:tabs>
          <w:tab w:val="clear" w:pos="2706"/>
          <w:tab w:val="num" w:pos="0"/>
          <w:tab w:val="num" w:pos="567"/>
          <w:tab w:val="left" w:pos="709"/>
          <w:tab w:val="left" w:pos="851"/>
          <w:tab w:val="num" w:pos="1418"/>
        </w:tabs>
        <w:spacing w:after="0" w:line="240" w:lineRule="auto"/>
        <w:ind w:left="567" w:firstLine="284"/>
        <w:jc w:val="both"/>
        <w:rPr>
          <w:rFonts w:ascii="Times New Roman" w:hAnsi="Times New Roman"/>
          <w:sz w:val="24"/>
          <w:szCs w:val="24"/>
          <w:lang w:eastAsia="ru-RU"/>
        </w:rPr>
      </w:pPr>
      <w:r>
        <w:rPr>
          <w:rFonts w:ascii="Times New Roman" w:hAnsi="Times New Roman"/>
          <w:sz w:val="24"/>
          <w:szCs w:val="24"/>
          <w:lang w:eastAsia="ru-RU"/>
        </w:rPr>
        <w:t>о</w:t>
      </w:r>
      <w:r w:rsidRPr="008774A3">
        <w:rPr>
          <w:rFonts w:ascii="Times New Roman" w:hAnsi="Times New Roman"/>
          <w:sz w:val="24"/>
          <w:szCs w:val="24"/>
          <w:lang w:eastAsia="ru-RU"/>
        </w:rPr>
        <w:t>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r>
        <w:rPr>
          <w:rFonts w:ascii="Times New Roman" w:hAnsi="Times New Roman"/>
          <w:sz w:val="24"/>
          <w:szCs w:val="24"/>
          <w:lang w:eastAsia="ru-RU"/>
        </w:rPr>
        <w:t>;</w:t>
      </w:r>
    </w:p>
    <w:p w:rsidR="00710CAB" w:rsidRPr="008774A3" w:rsidRDefault="00710CAB" w:rsidP="002A6783">
      <w:pPr>
        <w:numPr>
          <w:ilvl w:val="0"/>
          <w:numId w:val="28"/>
        </w:numPr>
        <w:tabs>
          <w:tab w:val="clear" w:pos="2706"/>
          <w:tab w:val="num" w:pos="0"/>
          <w:tab w:val="num" w:pos="567"/>
          <w:tab w:val="left" w:pos="709"/>
          <w:tab w:val="left" w:pos="851"/>
          <w:tab w:val="num" w:pos="1418"/>
        </w:tabs>
        <w:spacing w:after="0" w:line="240" w:lineRule="auto"/>
        <w:ind w:left="567" w:firstLine="284"/>
        <w:jc w:val="both"/>
        <w:rPr>
          <w:rFonts w:ascii="Times New Roman" w:hAnsi="Times New Roman"/>
          <w:sz w:val="24"/>
          <w:szCs w:val="24"/>
          <w:lang w:eastAsia="ru-RU"/>
        </w:rPr>
      </w:pPr>
      <w:r>
        <w:rPr>
          <w:rFonts w:ascii="Times New Roman" w:hAnsi="Times New Roman"/>
          <w:sz w:val="24"/>
          <w:szCs w:val="24"/>
          <w:lang w:eastAsia="ru-RU"/>
        </w:rPr>
        <w:t>п</w:t>
      </w:r>
      <w:r w:rsidRPr="008774A3">
        <w:rPr>
          <w:rFonts w:ascii="Times New Roman" w:hAnsi="Times New Roman"/>
          <w:sz w:val="24"/>
          <w:szCs w:val="24"/>
          <w:lang w:eastAsia="ru-RU"/>
        </w:rPr>
        <w:t xml:space="preserve">редприятия общественного питания (кафе, столовые, буфеты), связанные с непосредственным обслуживанием </w:t>
      </w:r>
      <w:r>
        <w:rPr>
          <w:rFonts w:ascii="Times New Roman" w:hAnsi="Times New Roman"/>
          <w:sz w:val="24"/>
          <w:szCs w:val="24"/>
          <w:lang w:eastAsia="ru-RU"/>
        </w:rPr>
        <w:t>предприятий коммунальной зоны;</w:t>
      </w:r>
    </w:p>
    <w:p w:rsidR="00710CAB" w:rsidRPr="008774A3" w:rsidRDefault="00710CAB" w:rsidP="002A6783">
      <w:pPr>
        <w:numPr>
          <w:ilvl w:val="0"/>
          <w:numId w:val="28"/>
        </w:numPr>
        <w:tabs>
          <w:tab w:val="clear" w:pos="2706"/>
          <w:tab w:val="num" w:pos="0"/>
          <w:tab w:val="num" w:pos="567"/>
          <w:tab w:val="left" w:pos="709"/>
          <w:tab w:val="left" w:pos="851"/>
          <w:tab w:val="num" w:pos="1418"/>
        </w:tabs>
        <w:spacing w:after="0" w:line="240" w:lineRule="auto"/>
        <w:ind w:left="567" w:firstLine="284"/>
        <w:jc w:val="both"/>
        <w:rPr>
          <w:rFonts w:ascii="Times New Roman" w:hAnsi="Times New Roman"/>
          <w:sz w:val="24"/>
          <w:szCs w:val="24"/>
          <w:lang w:eastAsia="ru-RU"/>
        </w:rPr>
      </w:pPr>
      <w:r>
        <w:rPr>
          <w:rFonts w:ascii="Times New Roman" w:hAnsi="Times New Roman"/>
          <w:sz w:val="24"/>
          <w:szCs w:val="24"/>
          <w:lang w:eastAsia="ru-RU"/>
        </w:rPr>
        <w:t>о</w:t>
      </w:r>
      <w:r w:rsidRPr="008774A3">
        <w:rPr>
          <w:rFonts w:ascii="Times New Roman" w:hAnsi="Times New Roman"/>
          <w:sz w:val="24"/>
          <w:szCs w:val="24"/>
          <w:lang w:eastAsia="ru-RU"/>
        </w:rPr>
        <w:t>тделения, участковые пункты милиции</w:t>
      </w:r>
      <w:r>
        <w:rPr>
          <w:rFonts w:ascii="Times New Roman" w:hAnsi="Times New Roman"/>
          <w:sz w:val="24"/>
          <w:szCs w:val="24"/>
          <w:lang w:eastAsia="ru-RU"/>
        </w:rPr>
        <w:t>.</w:t>
      </w:r>
    </w:p>
    <w:p w:rsidR="00710CAB" w:rsidRPr="00FE315D" w:rsidRDefault="00710CAB" w:rsidP="00FE315D">
      <w:pPr>
        <w:numPr>
          <w:ilvl w:val="4"/>
          <w:numId w:val="14"/>
        </w:numPr>
        <w:tabs>
          <w:tab w:val="clear" w:pos="3600"/>
          <w:tab w:val="num" w:pos="0"/>
          <w:tab w:val="num" w:pos="567"/>
          <w:tab w:val="left" w:pos="851"/>
          <w:tab w:val="num" w:pos="1418"/>
        </w:tabs>
        <w:spacing w:after="0" w:line="240" w:lineRule="auto"/>
        <w:ind w:left="567" w:firstLine="284"/>
        <w:jc w:val="both"/>
        <w:rPr>
          <w:rFonts w:ascii="Times New Roman" w:hAnsi="Times New Roman"/>
          <w:sz w:val="24"/>
          <w:szCs w:val="24"/>
          <w:lang w:eastAsia="ru-RU"/>
        </w:rPr>
      </w:pPr>
      <w:r w:rsidRPr="00FE315D">
        <w:rPr>
          <w:rFonts w:ascii="Times New Roman" w:hAnsi="Times New Roman"/>
          <w:b/>
          <w:sz w:val="24"/>
          <w:szCs w:val="24"/>
          <w:lang w:eastAsia="ru-RU"/>
        </w:rPr>
        <w:t xml:space="preserve">Условно разрешённые виды использования </w:t>
      </w:r>
    </w:p>
    <w:p w:rsidR="00710CAB" w:rsidRPr="00A12056" w:rsidRDefault="00710CAB" w:rsidP="00FE315D">
      <w:pPr>
        <w:numPr>
          <w:ilvl w:val="0"/>
          <w:numId w:val="53"/>
        </w:numPr>
        <w:tabs>
          <w:tab w:val="clear" w:pos="3600"/>
          <w:tab w:val="num" w:pos="567"/>
        </w:tabs>
        <w:spacing w:after="0" w:line="240" w:lineRule="auto"/>
        <w:ind w:left="1276" w:hanging="425"/>
        <w:jc w:val="both"/>
        <w:rPr>
          <w:rFonts w:ascii="Times New Roman" w:hAnsi="Times New Roman"/>
          <w:color w:val="000000"/>
          <w:sz w:val="24"/>
          <w:szCs w:val="24"/>
          <w:lang w:eastAsia="ru-RU"/>
        </w:rPr>
      </w:pPr>
      <w:r w:rsidRPr="00A12056">
        <w:rPr>
          <w:rFonts w:ascii="Times New Roman" w:hAnsi="Times New Roman"/>
          <w:color w:val="000000"/>
          <w:sz w:val="24"/>
          <w:szCs w:val="24"/>
          <w:lang w:eastAsia="ru-RU"/>
        </w:rPr>
        <w:t xml:space="preserve">  промышленные предприятия IV класса опасности</w:t>
      </w:r>
      <w:r>
        <w:rPr>
          <w:rFonts w:ascii="Times New Roman" w:hAnsi="Times New Roman"/>
          <w:color w:val="000000"/>
          <w:sz w:val="24"/>
          <w:szCs w:val="24"/>
          <w:lang w:eastAsia="ru-RU"/>
        </w:rPr>
        <w:t xml:space="preserve"> (при условии выполнения проекта сокращения санитарно-защитной зоны и утверждения в установленном действующим законодательством порядке)</w:t>
      </w:r>
      <w:r w:rsidRPr="00A12056">
        <w:rPr>
          <w:rFonts w:ascii="Times New Roman" w:hAnsi="Times New Roman"/>
          <w:color w:val="000000"/>
          <w:sz w:val="24"/>
          <w:szCs w:val="24"/>
          <w:lang w:eastAsia="ru-RU"/>
        </w:rPr>
        <w:t>;</w:t>
      </w:r>
    </w:p>
    <w:p w:rsidR="00710CAB" w:rsidRPr="00FE315D" w:rsidRDefault="00710CAB" w:rsidP="00FE315D">
      <w:pPr>
        <w:numPr>
          <w:ilvl w:val="0"/>
          <w:numId w:val="53"/>
        </w:numPr>
        <w:tabs>
          <w:tab w:val="clear" w:pos="3600"/>
          <w:tab w:val="num" w:pos="567"/>
          <w:tab w:val="num" w:pos="1418"/>
        </w:tabs>
        <w:spacing w:after="0" w:line="240" w:lineRule="auto"/>
        <w:ind w:left="1276" w:hanging="425"/>
        <w:jc w:val="both"/>
        <w:rPr>
          <w:rFonts w:ascii="Times New Roman" w:hAnsi="Times New Roman"/>
          <w:sz w:val="24"/>
          <w:szCs w:val="24"/>
          <w:lang w:eastAsia="ru-RU"/>
        </w:rPr>
      </w:pPr>
      <w:r w:rsidRPr="00FE315D">
        <w:rPr>
          <w:rFonts w:ascii="Times New Roman" w:hAnsi="Times New Roman"/>
          <w:color w:val="000000"/>
          <w:sz w:val="24"/>
          <w:szCs w:val="24"/>
          <w:lang w:eastAsia="ru-RU"/>
        </w:rPr>
        <w:t xml:space="preserve">промышленные предприятия </w:t>
      </w:r>
      <w:r>
        <w:rPr>
          <w:rFonts w:ascii="Times New Roman" w:hAnsi="Times New Roman"/>
          <w:color w:val="000000"/>
          <w:sz w:val="24"/>
          <w:szCs w:val="24"/>
          <w:lang w:val="en-US" w:eastAsia="ru-RU"/>
        </w:rPr>
        <w:t>III</w:t>
      </w:r>
      <w:r w:rsidRPr="00FE315D">
        <w:rPr>
          <w:rFonts w:ascii="Times New Roman" w:hAnsi="Times New Roman"/>
          <w:color w:val="000000"/>
          <w:sz w:val="24"/>
          <w:szCs w:val="24"/>
          <w:lang w:eastAsia="ru-RU"/>
        </w:rPr>
        <w:t xml:space="preserve"> класса опасности</w:t>
      </w:r>
      <w:r>
        <w:rPr>
          <w:rFonts w:ascii="Times New Roman" w:hAnsi="Times New Roman"/>
          <w:color w:val="000000"/>
          <w:sz w:val="24"/>
          <w:szCs w:val="24"/>
          <w:lang w:eastAsia="ru-RU"/>
        </w:rPr>
        <w:t xml:space="preserve"> (при условии выполнения проекта сокращения санитарно-защитной зоны и утверждения в установленном действующим законодательством порядке)</w:t>
      </w:r>
      <w:r w:rsidRPr="00A12056">
        <w:rPr>
          <w:rFonts w:ascii="Times New Roman" w:hAnsi="Times New Roman"/>
          <w:color w:val="000000"/>
          <w:sz w:val="24"/>
          <w:szCs w:val="24"/>
          <w:lang w:eastAsia="ru-RU"/>
        </w:rPr>
        <w:t>;</w:t>
      </w:r>
    </w:p>
    <w:p w:rsidR="00710CAB" w:rsidRPr="00FE315D" w:rsidRDefault="00710CAB" w:rsidP="00FE315D">
      <w:pPr>
        <w:numPr>
          <w:ilvl w:val="0"/>
          <w:numId w:val="53"/>
        </w:numPr>
        <w:tabs>
          <w:tab w:val="clear" w:pos="3600"/>
          <w:tab w:val="num" w:pos="567"/>
          <w:tab w:val="num" w:pos="1418"/>
        </w:tabs>
        <w:spacing w:after="0" w:line="240" w:lineRule="auto"/>
        <w:ind w:left="1276" w:hanging="425"/>
        <w:jc w:val="both"/>
        <w:rPr>
          <w:rFonts w:ascii="Times New Roman" w:hAnsi="Times New Roman"/>
          <w:sz w:val="24"/>
          <w:szCs w:val="24"/>
          <w:lang w:eastAsia="ru-RU"/>
        </w:rPr>
      </w:pPr>
      <w:r w:rsidRPr="00FE315D">
        <w:rPr>
          <w:rFonts w:ascii="Times New Roman" w:hAnsi="Times New Roman"/>
          <w:sz w:val="24"/>
          <w:szCs w:val="24"/>
          <w:lang w:eastAsia="ru-RU"/>
        </w:rPr>
        <w:t>промавтозаправочные станции;</w:t>
      </w:r>
    </w:p>
    <w:p w:rsidR="00710CAB" w:rsidRPr="008774A3" w:rsidRDefault="00710CAB" w:rsidP="002A6783">
      <w:pPr>
        <w:numPr>
          <w:ilvl w:val="0"/>
          <w:numId w:val="28"/>
        </w:numPr>
        <w:tabs>
          <w:tab w:val="clear" w:pos="2706"/>
          <w:tab w:val="num" w:pos="0"/>
          <w:tab w:val="num" w:pos="567"/>
          <w:tab w:val="left" w:pos="709"/>
          <w:tab w:val="left" w:pos="851"/>
          <w:tab w:val="num" w:pos="1418"/>
        </w:tabs>
        <w:spacing w:after="0" w:line="240" w:lineRule="auto"/>
        <w:ind w:left="567" w:firstLine="284"/>
        <w:jc w:val="both"/>
        <w:rPr>
          <w:rFonts w:ascii="Times New Roman" w:hAnsi="Times New Roman"/>
          <w:sz w:val="24"/>
          <w:szCs w:val="24"/>
          <w:lang w:eastAsia="ru-RU"/>
        </w:rPr>
      </w:pPr>
      <w:r>
        <w:rPr>
          <w:rFonts w:ascii="Times New Roman" w:hAnsi="Times New Roman"/>
          <w:sz w:val="24"/>
          <w:szCs w:val="24"/>
          <w:lang w:eastAsia="ru-RU"/>
        </w:rPr>
        <w:t>о</w:t>
      </w:r>
      <w:r w:rsidRPr="008774A3">
        <w:rPr>
          <w:rFonts w:ascii="Times New Roman" w:hAnsi="Times New Roman"/>
          <w:sz w:val="24"/>
          <w:szCs w:val="24"/>
          <w:lang w:eastAsia="ru-RU"/>
        </w:rPr>
        <w:t>тдельно стоящие УВД, РОВД, отделы ГИБДД, военные комиссариаты</w:t>
      </w:r>
      <w:r>
        <w:rPr>
          <w:rFonts w:ascii="Times New Roman" w:hAnsi="Times New Roman"/>
          <w:sz w:val="24"/>
          <w:szCs w:val="24"/>
          <w:lang w:eastAsia="ru-RU"/>
        </w:rPr>
        <w:t>;</w:t>
      </w:r>
    </w:p>
    <w:p w:rsidR="00710CAB" w:rsidRPr="008774A3" w:rsidRDefault="00710CAB" w:rsidP="002A6783">
      <w:pPr>
        <w:numPr>
          <w:ilvl w:val="0"/>
          <w:numId w:val="28"/>
        </w:numPr>
        <w:tabs>
          <w:tab w:val="clear" w:pos="2706"/>
          <w:tab w:val="num" w:pos="0"/>
          <w:tab w:val="num" w:pos="567"/>
          <w:tab w:val="left" w:pos="709"/>
          <w:tab w:val="left" w:pos="851"/>
          <w:tab w:val="num" w:pos="1418"/>
        </w:tabs>
        <w:spacing w:after="0" w:line="240" w:lineRule="auto"/>
        <w:ind w:left="567" w:firstLine="284"/>
        <w:jc w:val="both"/>
        <w:rPr>
          <w:rFonts w:ascii="Times New Roman" w:hAnsi="Times New Roman"/>
          <w:sz w:val="24"/>
          <w:szCs w:val="24"/>
          <w:lang w:eastAsia="ru-RU"/>
        </w:rPr>
      </w:pPr>
      <w:r>
        <w:rPr>
          <w:rFonts w:ascii="Times New Roman" w:hAnsi="Times New Roman"/>
          <w:sz w:val="24"/>
          <w:szCs w:val="24"/>
          <w:lang w:eastAsia="ru-RU"/>
        </w:rPr>
        <w:t>к</w:t>
      </w:r>
      <w:r w:rsidRPr="008774A3">
        <w:rPr>
          <w:rFonts w:ascii="Times New Roman" w:hAnsi="Times New Roman"/>
          <w:sz w:val="24"/>
          <w:szCs w:val="24"/>
          <w:lang w:eastAsia="ru-RU"/>
        </w:rPr>
        <w:t>иоски, лоточная торговля, временные павильоны розничной торговли и обслуживания работников предприятий</w:t>
      </w:r>
      <w:r>
        <w:rPr>
          <w:rFonts w:ascii="Times New Roman" w:hAnsi="Times New Roman"/>
          <w:sz w:val="24"/>
          <w:szCs w:val="24"/>
          <w:lang w:eastAsia="ru-RU"/>
        </w:rPr>
        <w:t>;</w:t>
      </w:r>
    </w:p>
    <w:p w:rsidR="00710CAB" w:rsidRPr="008774A3" w:rsidRDefault="00710CAB" w:rsidP="002A6783">
      <w:pPr>
        <w:numPr>
          <w:ilvl w:val="0"/>
          <w:numId w:val="28"/>
        </w:numPr>
        <w:tabs>
          <w:tab w:val="clear" w:pos="2706"/>
          <w:tab w:val="num" w:pos="0"/>
          <w:tab w:val="num" w:pos="567"/>
          <w:tab w:val="left" w:pos="709"/>
          <w:tab w:val="left" w:pos="851"/>
          <w:tab w:val="num" w:pos="1418"/>
        </w:tabs>
        <w:spacing w:after="0" w:line="240" w:lineRule="auto"/>
        <w:ind w:left="567" w:firstLine="284"/>
        <w:jc w:val="both"/>
        <w:rPr>
          <w:rFonts w:ascii="Times New Roman" w:hAnsi="Times New Roman"/>
          <w:sz w:val="24"/>
          <w:szCs w:val="24"/>
          <w:lang w:eastAsia="ru-RU"/>
        </w:rPr>
      </w:pPr>
      <w:r>
        <w:rPr>
          <w:rFonts w:ascii="Times New Roman" w:hAnsi="Times New Roman"/>
          <w:sz w:val="24"/>
          <w:szCs w:val="24"/>
          <w:lang w:eastAsia="ru-RU"/>
        </w:rPr>
        <w:t>а</w:t>
      </w:r>
      <w:r w:rsidRPr="008774A3">
        <w:rPr>
          <w:rFonts w:ascii="Times New Roman" w:hAnsi="Times New Roman"/>
          <w:sz w:val="24"/>
          <w:szCs w:val="24"/>
          <w:lang w:eastAsia="ru-RU"/>
        </w:rPr>
        <w:t>птеки</w:t>
      </w:r>
      <w:r>
        <w:rPr>
          <w:rFonts w:ascii="Times New Roman" w:hAnsi="Times New Roman"/>
          <w:sz w:val="24"/>
          <w:szCs w:val="24"/>
          <w:lang w:eastAsia="ru-RU"/>
        </w:rPr>
        <w:t>;</w:t>
      </w:r>
    </w:p>
    <w:p w:rsidR="00710CAB" w:rsidRPr="008774A3" w:rsidRDefault="00710CAB" w:rsidP="002A6783">
      <w:pPr>
        <w:numPr>
          <w:ilvl w:val="0"/>
          <w:numId w:val="28"/>
        </w:numPr>
        <w:tabs>
          <w:tab w:val="clear" w:pos="2706"/>
          <w:tab w:val="num" w:pos="0"/>
          <w:tab w:val="num" w:pos="567"/>
          <w:tab w:val="left" w:pos="709"/>
          <w:tab w:val="left" w:pos="851"/>
          <w:tab w:val="num" w:pos="1418"/>
        </w:tabs>
        <w:spacing w:after="0" w:line="240" w:lineRule="auto"/>
        <w:ind w:left="567" w:firstLine="284"/>
        <w:jc w:val="both"/>
        <w:rPr>
          <w:rFonts w:ascii="Times New Roman" w:hAnsi="Times New Roman"/>
          <w:sz w:val="24"/>
          <w:szCs w:val="24"/>
          <w:lang w:eastAsia="ru-RU"/>
        </w:rPr>
      </w:pPr>
      <w:r>
        <w:rPr>
          <w:rFonts w:ascii="Times New Roman" w:hAnsi="Times New Roman"/>
          <w:sz w:val="24"/>
          <w:szCs w:val="24"/>
          <w:lang w:eastAsia="ru-RU"/>
        </w:rPr>
        <w:t>о</w:t>
      </w:r>
      <w:r w:rsidRPr="008774A3">
        <w:rPr>
          <w:rFonts w:ascii="Times New Roman" w:hAnsi="Times New Roman"/>
          <w:sz w:val="24"/>
          <w:szCs w:val="24"/>
          <w:lang w:eastAsia="ru-RU"/>
        </w:rPr>
        <w:t>тдельно стоящие объекты бытового обслуживания</w:t>
      </w:r>
      <w:r>
        <w:rPr>
          <w:rFonts w:ascii="Times New Roman" w:hAnsi="Times New Roman"/>
          <w:sz w:val="24"/>
          <w:szCs w:val="24"/>
          <w:lang w:eastAsia="ru-RU"/>
        </w:rPr>
        <w:t>;</w:t>
      </w:r>
    </w:p>
    <w:p w:rsidR="00710CAB" w:rsidRPr="008774A3" w:rsidRDefault="00710CAB" w:rsidP="002A6783">
      <w:pPr>
        <w:numPr>
          <w:ilvl w:val="0"/>
          <w:numId w:val="28"/>
        </w:numPr>
        <w:tabs>
          <w:tab w:val="clear" w:pos="2706"/>
          <w:tab w:val="num" w:pos="0"/>
          <w:tab w:val="num" w:pos="567"/>
          <w:tab w:val="left" w:pos="709"/>
          <w:tab w:val="left" w:pos="851"/>
          <w:tab w:val="num" w:pos="1418"/>
        </w:tabs>
        <w:spacing w:after="0" w:line="240" w:lineRule="auto"/>
        <w:ind w:left="567" w:firstLine="284"/>
        <w:jc w:val="both"/>
        <w:rPr>
          <w:rFonts w:ascii="Times New Roman" w:hAnsi="Times New Roman"/>
          <w:sz w:val="24"/>
          <w:szCs w:val="24"/>
          <w:lang w:eastAsia="ru-RU"/>
        </w:rPr>
      </w:pPr>
      <w:r>
        <w:rPr>
          <w:rFonts w:ascii="Times New Roman" w:hAnsi="Times New Roman"/>
          <w:sz w:val="24"/>
          <w:szCs w:val="24"/>
          <w:lang w:eastAsia="ru-RU"/>
        </w:rPr>
        <w:t>в</w:t>
      </w:r>
      <w:r w:rsidRPr="008774A3">
        <w:rPr>
          <w:rFonts w:ascii="Times New Roman" w:hAnsi="Times New Roman"/>
          <w:sz w:val="24"/>
          <w:szCs w:val="24"/>
          <w:lang w:eastAsia="ru-RU"/>
        </w:rPr>
        <w:t>етеринарные приемные пункты</w:t>
      </w:r>
      <w:r>
        <w:rPr>
          <w:rFonts w:ascii="Times New Roman" w:hAnsi="Times New Roman"/>
          <w:sz w:val="24"/>
          <w:szCs w:val="24"/>
          <w:lang w:eastAsia="ru-RU"/>
        </w:rPr>
        <w:t>;</w:t>
      </w:r>
    </w:p>
    <w:p w:rsidR="00710CAB" w:rsidRPr="008774A3" w:rsidRDefault="00710CAB" w:rsidP="002A6783">
      <w:pPr>
        <w:numPr>
          <w:ilvl w:val="0"/>
          <w:numId w:val="28"/>
        </w:numPr>
        <w:tabs>
          <w:tab w:val="clear" w:pos="2706"/>
          <w:tab w:val="num" w:pos="0"/>
          <w:tab w:val="num" w:pos="567"/>
          <w:tab w:val="left" w:pos="709"/>
          <w:tab w:val="left" w:pos="851"/>
          <w:tab w:val="num" w:pos="1418"/>
        </w:tabs>
        <w:spacing w:after="0" w:line="240" w:lineRule="auto"/>
        <w:ind w:left="567" w:firstLine="284"/>
        <w:jc w:val="both"/>
        <w:rPr>
          <w:rFonts w:ascii="Times New Roman" w:hAnsi="Times New Roman"/>
          <w:sz w:val="24"/>
          <w:szCs w:val="24"/>
          <w:lang w:eastAsia="ru-RU"/>
        </w:rPr>
      </w:pPr>
      <w:r>
        <w:rPr>
          <w:rFonts w:ascii="Times New Roman" w:hAnsi="Times New Roman"/>
          <w:sz w:val="24"/>
          <w:szCs w:val="24"/>
          <w:lang w:eastAsia="ru-RU"/>
        </w:rPr>
        <w:t>а</w:t>
      </w:r>
      <w:r w:rsidRPr="008774A3">
        <w:rPr>
          <w:rFonts w:ascii="Times New Roman" w:hAnsi="Times New Roman"/>
          <w:sz w:val="24"/>
          <w:szCs w:val="24"/>
          <w:lang w:eastAsia="ru-RU"/>
        </w:rPr>
        <w:t>нтенны сотовой, радиорелейной, спутниковой связи</w:t>
      </w:r>
      <w:r>
        <w:rPr>
          <w:rFonts w:ascii="Times New Roman" w:hAnsi="Times New Roman"/>
          <w:sz w:val="24"/>
          <w:szCs w:val="24"/>
          <w:lang w:eastAsia="ru-RU"/>
        </w:rPr>
        <w:t>.</w:t>
      </w:r>
    </w:p>
    <w:p w:rsidR="00710CAB" w:rsidRPr="008774A3" w:rsidRDefault="00710CAB" w:rsidP="002A6783">
      <w:pPr>
        <w:tabs>
          <w:tab w:val="num" w:pos="1128"/>
        </w:tabs>
        <w:spacing w:after="0" w:line="240" w:lineRule="auto"/>
        <w:ind w:firstLine="284"/>
        <w:jc w:val="both"/>
        <w:rPr>
          <w:rFonts w:ascii="Times New Roman" w:hAnsi="Times New Roman"/>
          <w:b/>
          <w:bCs/>
          <w:color w:val="000000"/>
          <w:sz w:val="24"/>
          <w:szCs w:val="24"/>
          <w:lang w:eastAsia="ru-RU"/>
        </w:rPr>
      </w:pPr>
      <w:bookmarkStart w:id="137" w:name="_Toc197853242"/>
      <w:r w:rsidRPr="008774A3">
        <w:rPr>
          <w:rFonts w:ascii="Times New Roman" w:hAnsi="Times New Roman"/>
          <w:b/>
          <w:bCs/>
          <w:color w:val="000000"/>
          <w:sz w:val="24"/>
          <w:szCs w:val="24"/>
          <w:lang w:eastAsia="ru-RU"/>
        </w:rPr>
        <w:t>4. П</w:t>
      </w:r>
      <w:r>
        <w:rPr>
          <w:rFonts w:ascii="Times New Roman" w:hAnsi="Times New Roman"/>
          <w:b/>
          <w:bCs/>
          <w:color w:val="000000"/>
          <w:sz w:val="24"/>
          <w:szCs w:val="24"/>
          <w:lang w:eastAsia="ru-RU"/>
        </w:rPr>
        <w:t>редельные п</w:t>
      </w:r>
      <w:r w:rsidRPr="008774A3">
        <w:rPr>
          <w:rFonts w:ascii="Times New Roman" w:hAnsi="Times New Roman"/>
          <w:b/>
          <w:bCs/>
          <w:color w:val="000000"/>
          <w:sz w:val="24"/>
          <w:szCs w:val="24"/>
          <w:lang w:eastAsia="ru-RU"/>
        </w:rPr>
        <w:t>араметры разрешенного строитель</w:t>
      </w:r>
      <w:r>
        <w:rPr>
          <w:rFonts w:ascii="Times New Roman" w:hAnsi="Times New Roman"/>
          <w:b/>
          <w:bCs/>
          <w:color w:val="000000"/>
          <w:sz w:val="24"/>
          <w:szCs w:val="24"/>
          <w:lang w:eastAsia="ru-RU"/>
        </w:rPr>
        <w:t>ства</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Требования к параметрам сооружений и границам земельных участков определяются в соответствии с</w:t>
      </w:r>
      <w:r>
        <w:rPr>
          <w:rFonts w:ascii="Times New Roman" w:hAnsi="Times New Roman"/>
          <w:color w:val="000000"/>
          <w:sz w:val="24"/>
          <w:szCs w:val="24"/>
          <w:lang w:eastAsia="ru-RU"/>
        </w:rPr>
        <w:t>о следующими документами</w:t>
      </w:r>
      <w:r w:rsidRPr="008774A3">
        <w:rPr>
          <w:rFonts w:ascii="Times New Roman" w:hAnsi="Times New Roman"/>
          <w:color w:val="000000"/>
          <w:sz w:val="24"/>
          <w:szCs w:val="24"/>
          <w:lang w:eastAsia="ru-RU"/>
        </w:rPr>
        <w:t>:</w:t>
      </w:r>
    </w:p>
    <w:p w:rsidR="00710CAB"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 - СП </w:t>
      </w:r>
      <w:r>
        <w:rPr>
          <w:rFonts w:ascii="Times New Roman" w:hAnsi="Times New Roman"/>
          <w:color w:val="000000"/>
          <w:sz w:val="24"/>
          <w:szCs w:val="24"/>
          <w:lang w:eastAsia="ru-RU"/>
        </w:rPr>
        <w:t>42.13330.2011«</w:t>
      </w:r>
      <w:r w:rsidRPr="008774A3">
        <w:rPr>
          <w:rFonts w:ascii="Times New Roman" w:hAnsi="Times New Roman"/>
          <w:color w:val="000000"/>
          <w:sz w:val="24"/>
          <w:szCs w:val="24"/>
          <w:lang w:eastAsia="ru-RU"/>
        </w:rPr>
        <w:t>Градостроительство. Планировка и застройка городских и сельских поселений»;</w:t>
      </w:r>
    </w:p>
    <w:p w:rsidR="00710CAB" w:rsidRDefault="00710CAB" w:rsidP="002A6783">
      <w:pPr>
        <w:spacing w:after="0" w:line="240" w:lineRule="auto"/>
        <w:ind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  </w:t>
      </w:r>
      <w:r w:rsidRPr="008774A3">
        <w:rPr>
          <w:rFonts w:ascii="Times New Roman" w:hAnsi="Times New Roman"/>
          <w:color w:val="000000"/>
          <w:sz w:val="24"/>
          <w:szCs w:val="24"/>
          <w:lang w:eastAsia="ru-RU"/>
        </w:rPr>
        <w:t xml:space="preserve">СП </w:t>
      </w:r>
      <w:r>
        <w:rPr>
          <w:rFonts w:ascii="Times New Roman" w:hAnsi="Times New Roman"/>
          <w:color w:val="000000"/>
          <w:sz w:val="24"/>
          <w:szCs w:val="24"/>
          <w:lang w:eastAsia="ru-RU"/>
        </w:rPr>
        <w:t>18.13330.2011«</w:t>
      </w:r>
      <w:r w:rsidRPr="008774A3">
        <w:rPr>
          <w:rFonts w:ascii="Times New Roman" w:hAnsi="Times New Roman"/>
          <w:color w:val="000000"/>
          <w:sz w:val="24"/>
          <w:szCs w:val="24"/>
          <w:lang w:eastAsia="ru-RU"/>
        </w:rPr>
        <w:t>Г</w:t>
      </w:r>
      <w:r>
        <w:rPr>
          <w:rFonts w:ascii="Times New Roman" w:hAnsi="Times New Roman"/>
          <w:color w:val="000000"/>
          <w:sz w:val="24"/>
          <w:szCs w:val="24"/>
          <w:lang w:eastAsia="ru-RU"/>
        </w:rPr>
        <w:t>енеральные планы промышленных предприятий</w:t>
      </w:r>
      <w:r w:rsidRPr="008774A3">
        <w:rPr>
          <w:rFonts w:ascii="Times New Roman" w:hAnsi="Times New Roman"/>
          <w:color w:val="000000"/>
          <w:sz w:val="24"/>
          <w:szCs w:val="24"/>
          <w:lang w:eastAsia="ru-RU"/>
        </w:rPr>
        <w:t>»;</w:t>
      </w:r>
    </w:p>
    <w:p w:rsidR="00710CAB"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 -  СП </w:t>
      </w:r>
      <w:r>
        <w:rPr>
          <w:rFonts w:ascii="Times New Roman" w:hAnsi="Times New Roman"/>
          <w:color w:val="000000"/>
          <w:sz w:val="24"/>
          <w:szCs w:val="24"/>
          <w:lang w:eastAsia="ru-RU"/>
        </w:rPr>
        <w:t>56.13330.2011</w:t>
      </w:r>
      <w:r w:rsidRPr="008774A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Производственные здания»;</w:t>
      </w:r>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С</w:t>
      </w:r>
      <w:r>
        <w:rPr>
          <w:rFonts w:ascii="Times New Roman" w:hAnsi="Times New Roman"/>
          <w:color w:val="000000"/>
          <w:sz w:val="24"/>
          <w:szCs w:val="24"/>
          <w:lang w:eastAsia="ru-RU"/>
        </w:rPr>
        <w:t>Ни</w:t>
      </w:r>
      <w:r w:rsidRPr="008774A3">
        <w:rPr>
          <w:rFonts w:ascii="Times New Roman" w:hAnsi="Times New Roman"/>
          <w:color w:val="000000"/>
          <w:sz w:val="24"/>
          <w:szCs w:val="24"/>
          <w:lang w:eastAsia="ru-RU"/>
        </w:rPr>
        <w:t xml:space="preserve">П </w:t>
      </w:r>
      <w:r>
        <w:rPr>
          <w:rFonts w:ascii="Times New Roman" w:hAnsi="Times New Roman"/>
          <w:color w:val="000000"/>
          <w:sz w:val="24"/>
          <w:szCs w:val="24"/>
          <w:lang w:eastAsia="ru-RU"/>
        </w:rPr>
        <w:t>31-04-2001</w:t>
      </w:r>
      <w:r w:rsidRPr="008774A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Складские здания».</w:t>
      </w:r>
    </w:p>
    <w:p w:rsidR="00710CAB" w:rsidRDefault="00710CAB" w:rsidP="002A6783">
      <w:pPr>
        <w:spacing w:after="0" w:line="240" w:lineRule="auto"/>
        <w:ind w:firstLine="284"/>
        <w:jc w:val="both"/>
        <w:rPr>
          <w:rFonts w:ascii="Times New Roman" w:hAnsi="Times New Roman"/>
          <w:sz w:val="24"/>
          <w:szCs w:val="20"/>
          <w:lang w:eastAsia="ru-RU"/>
        </w:rPr>
      </w:pPr>
      <w:r w:rsidRPr="008774A3">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П</w:t>
      </w:r>
      <w:r w:rsidRPr="00937D3D">
        <w:rPr>
          <w:rFonts w:ascii="Times New Roman" w:hAnsi="Times New Roman"/>
          <w:sz w:val="24"/>
          <w:szCs w:val="20"/>
          <w:lang w:eastAsia="ru-RU"/>
        </w:rPr>
        <w:t xml:space="preserve">ротивопожарные расстояния между </w:t>
      </w:r>
      <w:r>
        <w:rPr>
          <w:rFonts w:ascii="Times New Roman" w:hAnsi="Times New Roman"/>
          <w:sz w:val="24"/>
          <w:szCs w:val="20"/>
          <w:lang w:eastAsia="ru-RU"/>
        </w:rPr>
        <w:t xml:space="preserve">зданиями, строениями и сооружениями </w:t>
      </w:r>
      <w:r w:rsidRPr="00937D3D">
        <w:rPr>
          <w:rFonts w:ascii="Times New Roman" w:hAnsi="Times New Roman"/>
          <w:sz w:val="24"/>
          <w:szCs w:val="20"/>
          <w:lang w:eastAsia="ru-RU"/>
        </w:rPr>
        <w:t>устанавливаются в соответствии с требованиями Федерального закона от 22.07.2008 № 123-ФЗ «Технический регламент о требованиях пожарной безопасности».</w:t>
      </w:r>
    </w:p>
    <w:p w:rsidR="00710CAB" w:rsidRPr="006C7E99" w:rsidRDefault="00710CAB" w:rsidP="002A6783">
      <w:pPr>
        <w:spacing w:after="0" w:line="240" w:lineRule="auto"/>
        <w:ind w:firstLine="284"/>
        <w:jc w:val="both"/>
        <w:rPr>
          <w:rFonts w:ascii="Times New Roman" w:hAnsi="Times New Roman"/>
          <w:sz w:val="24"/>
          <w:szCs w:val="20"/>
          <w:lang w:eastAsia="ru-RU"/>
        </w:rPr>
      </w:pPr>
      <w:r>
        <w:rPr>
          <w:rFonts w:ascii="Times New Roman" w:hAnsi="Times New Roman"/>
          <w:sz w:val="24"/>
          <w:szCs w:val="20"/>
          <w:lang w:eastAsia="ru-RU"/>
        </w:rPr>
        <w:t>2.  П</w:t>
      </w:r>
      <w:r w:rsidRPr="008774A3">
        <w:rPr>
          <w:rFonts w:ascii="Times New Roman" w:hAnsi="Times New Roman"/>
          <w:color w:val="000000"/>
          <w:sz w:val="24"/>
          <w:szCs w:val="24"/>
          <w:lang w:eastAsia="ru-RU"/>
        </w:rPr>
        <w:t>редельная высота основных зданий определяется технологическими требованиями.</w:t>
      </w:r>
    </w:p>
    <w:p w:rsidR="00710CAB" w:rsidRPr="008774A3" w:rsidRDefault="00710CAB" w:rsidP="002A6783">
      <w:pPr>
        <w:keepNext/>
        <w:spacing w:after="0" w:line="240" w:lineRule="auto"/>
        <w:ind w:firstLine="284"/>
        <w:jc w:val="both"/>
        <w:outlineLvl w:val="1"/>
        <w:rPr>
          <w:rFonts w:ascii="Times New Roman" w:hAnsi="Times New Roman"/>
          <w:b/>
          <w:sz w:val="28"/>
          <w:szCs w:val="28"/>
          <w:lang w:eastAsia="ru-RU"/>
        </w:rPr>
      </w:pPr>
    </w:p>
    <w:p w:rsidR="00710CAB" w:rsidRPr="008774A3" w:rsidRDefault="00710CAB" w:rsidP="002A6783">
      <w:pPr>
        <w:keepNext/>
        <w:spacing w:after="0" w:line="240" w:lineRule="auto"/>
        <w:ind w:firstLine="284"/>
        <w:jc w:val="both"/>
        <w:outlineLvl w:val="1"/>
        <w:rPr>
          <w:rFonts w:ascii="Times New Roman" w:hAnsi="Times New Roman"/>
          <w:b/>
          <w:sz w:val="28"/>
          <w:szCs w:val="28"/>
          <w:lang w:eastAsia="ru-RU"/>
        </w:rPr>
      </w:pPr>
      <w:r w:rsidRPr="008774A3">
        <w:rPr>
          <w:rFonts w:ascii="Times New Roman" w:hAnsi="Times New Roman"/>
          <w:b/>
          <w:sz w:val="28"/>
          <w:szCs w:val="28"/>
          <w:lang w:eastAsia="ru-RU"/>
        </w:rPr>
        <w:t xml:space="preserve">Статья </w:t>
      </w:r>
      <w:r>
        <w:rPr>
          <w:rFonts w:ascii="Times New Roman" w:hAnsi="Times New Roman"/>
          <w:b/>
          <w:sz w:val="28"/>
          <w:szCs w:val="28"/>
          <w:lang w:eastAsia="ru-RU"/>
        </w:rPr>
        <w:t>80</w:t>
      </w:r>
      <w:r w:rsidRPr="008774A3">
        <w:rPr>
          <w:rFonts w:ascii="Times New Roman" w:hAnsi="Times New Roman"/>
          <w:b/>
          <w:sz w:val="28"/>
          <w:szCs w:val="28"/>
          <w:lang w:eastAsia="ru-RU"/>
        </w:rPr>
        <w:t>. Градостроительные регламенты. Зоны транспортной инфраструктуры</w:t>
      </w:r>
      <w:bookmarkEnd w:id="137"/>
    </w:p>
    <w:p w:rsidR="00710CAB" w:rsidRPr="0079464E" w:rsidRDefault="00710CAB" w:rsidP="002A6783">
      <w:pPr>
        <w:spacing w:after="0" w:line="240" w:lineRule="auto"/>
        <w:ind w:firstLine="284"/>
        <w:jc w:val="both"/>
        <w:rPr>
          <w:rFonts w:ascii="Times New Roman" w:hAnsi="Times New Roman"/>
          <w:color w:val="000000"/>
          <w:sz w:val="24"/>
          <w:szCs w:val="24"/>
          <w:lang w:eastAsia="ru-RU"/>
        </w:rPr>
      </w:pPr>
      <w:r w:rsidRPr="0079464E">
        <w:rPr>
          <w:rFonts w:ascii="Times New Roman" w:hAnsi="Times New Roman"/>
          <w:color w:val="000000"/>
          <w:sz w:val="24"/>
          <w:szCs w:val="24"/>
          <w:lang w:eastAsia="ru-RU"/>
        </w:rPr>
        <w:t>Зоны транспортной инфраструктуры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водного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710CAB" w:rsidRPr="008774A3" w:rsidRDefault="00710CAB" w:rsidP="008774A3">
      <w:pPr>
        <w:keepNext/>
        <w:spacing w:after="0" w:line="360" w:lineRule="exact"/>
        <w:ind w:firstLine="284"/>
        <w:jc w:val="both"/>
        <w:outlineLvl w:val="1"/>
        <w:rPr>
          <w:rFonts w:ascii="Times New Roman" w:hAnsi="Times New Roman"/>
          <w:i/>
          <w:sz w:val="24"/>
          <w:szCs w:val="24"/>
          <w:lang w:eastAsia="ru-RU"/>
        </w:rPr>
      </w:pPr>
    </w:p>
    <w:p w:rsidR="00710CAB" w:rsidRPr="008774A3" w:rsidRDefault="00710CAB" w:rsidP="002A6783">
      <w:pPr>
        <w:keepNext/>
        <w:spacing w:after="0" w:line="240" w:lineRule="auto"/>
        <w:ind w:firstLine="284"/>
        <w:jc w:val="both"/>
        <w:outlineLvl w:val="1"/>
        <w:rPr>
          <w:rFonts w:ascii="Times New Roman" w:hAnsi="Times New Roman"/>
          <w:b/>
          <w:sz w:val="28"/>
          <w:szCs w:val="28"/>
          <w:lang w:eastAsia="ru-RU"/>
        </w:rPr>
      </w:pPr>
      <w:bookmarkStart w:id="138" w:name="_Toc197853243"/>
      <w:r w:rsidRPr="008774A3">
        <w:rPr>
          <w:rFonts w:ascii="Times New Roman" w:hAnsi="Times New Roman"/>
          <w:b/>
          <w:sz w:val="28"/>
          <w:szCs w:val="28"/>
          <w:lang w:eastAsia="ru-RU"/>
        </w:rPr>
        <w:t xml:space="preserve">Статья </w:t>
      </w:r>
      <w:r>
        <w:rPr>
          <w:rFonts w:ascii="Times New Roman" w:hAnsi="Times New Roman"/>
          <w:b/>
          <w:sz w:val="28"/>
          <w:szCs w:val="28"/>
          <w:lang w:eastAsia="ru-RU"/>
        </w:rPr>
        <w:t>81</w:t>
      </w:r>
      <w:r w:rsidRPr="008774A3">
        <w:rPr>
          <w:rFonts w:ascii="Times New Roman" w:hAnsi="Times New Roman"/>
          <w:b/>
          <w:sz w:val="28"/>
          <w:szCs w:val="28"/>
          <w:lang w:eastAsia="ru-RU"/>
        </w:rPr>
        <w:t>. Зона железнодорожного транспорта (ТИ-1)</w:t>
      </w:r>
      <w:bookmarkEnd w:id="138"/>
    </w:p>
    <w:p w:rsidR="00710CAB" w:rsidRPr="008774A3" w:rsidRDefault="00710CAB" w:rsidP="002A6783">
      <w:pPr>
        <w:spacing w:after="0" w:line="240" w:lineRule="auto"/>
        <w:ind w:firstLine="284"/>
        <w:jc w:val="both"/>
        <w:rPr>
          <w:rFonts w:ascii="Times New Roman" w:hAnsi="Times New Roman"/>
          <w:color w:val="000000"/>
          <w:sz w:val="24"/>
          <w:szCs w:val="24"/>
          <w:lang w:eastAsia="ru-RU"/>
        </w:rPr>
      </w:pPr>
      <w:r w:rsidRPr="00470987">
        <w:rPr>
          <w:rFonts w:ascii="Times New Roman" w:hAnsi="Times New Roman"/>
          <w:color w:val="000000"/>
          <w:sz w:val="24"/>
          <w:szCs w:val="24"/>
          <w:lang w:eastAsia="ru-RU"/>
        </w:rPr>
        <w:t>Размеры земельных участков, в том числе полосы отвода, определяются проектно-сметной документацией, согласованной в порядке, установленном земельным законодательством Российской Федерации. Порядок установления и использования полос отвода определяется Правительством Российской Федерации</w:t>
      </w:r>
      <w:r w:rsidRPr="008774A3">
        <w:rPr>
          <w:rFonts w:ascii="Times New Roman" w:hAnsi="Times New Roman"/>
          <w:color w:val="000000"/>
          <w:sz w:val="24"/>
          <w:szCs w:val="24"/>
          <w:lang w:eastAsia="ru-RU"/>
        </w:rPr>
        <w:t>.</w:t>
      </w:r>
    </w:p>
    <w:p w:rsidR="00710CAB" w:rsidRPr="008774A3" w:rsidRDefault="00710CAB" w:rsidP="002A6783">
      <w:pPr>
        <w:numPr>
          <w:ilvl w:val="0"/>
          <w:numId w:val="30"/>
        </w:numPr>
        <w:tabs>
          <w:tab w:val="clear" w:pos="2149"/>
          <w:tab w:val="num" w:pos="0"/>
          <w:tab w:val="num" w:pos="567"/>
          <w:tab w:val="left" w:pos="851"/>
          <w:tab w:val="left" w:pos="1418"/>
        </w:tabs>
        <w:spacing w:after="0" w:line="240" w:lineRule="auto"/>
        <w:ind w:left="567" w:firstLine="284"/>
        <w:jc w:val="both"/>
        <w:rPr>
          <w:rFonts w:ascii="Times New Roman" w:hAnsi="Times New Roman"/>
          <w:b/>
          <w:sz w:val="24"/>
          <w:szCs w:val="24"/>
          <w:lang w:eastAsia="ru-RU"/>
        </w:rPr>
      </w:pPr>
      <w:r w:rsidRPr="008774A3">
        <w:rPr>
          <w:rFonts w:ascii="Times New Roman" w:hAnsi="Times New Roman"/>
          <w:b/>
          <w:sz w:val="24"/>
          <w:szCs w:val="24"/>
          <w:lang w:eastAsia="ru-RU"/>
        </w:rPr>
        <w:t>Основные виды разрешённого использования</w:t>
      </w:r>
    </w:p>
    <w:p w:rsidR="00710CAB" w:rsidRDefault="00710CAB" w:rsidP="002A6783">
      <w:pPr>
        <w:numPr>
          <w:ilvl w:val="0"/>
          <w:numId w:val="29"/>
        </w:numPr>
        <w:tabs>
          <w:tab w:val="clear" w:pos="2706"/>
          <w:tab w:val="num" w:pos="567"/>
          <w:tab w:val="left" w:pos="709"/>
          <w:tab w:val="left" w:pos="851"/>
          <w:tab w:val="left" w:pos="1134"/>
          <w:tab w:val="num" w:pos="1418"/>
        </w:tabs>
        <w:spacing w:after="0" w:line="240" w:lineRule="auto"/>
        <w:ind w:left="851" w:firstLine="284"/>
        <w:jc w:val="both"/>
        <w:rPr>
          <w:rFonts w:ascii="Times New Roman" w:hAnsi="Times New Roman"/>
          <w:sz w:val="24"/>
          <w:szCs w:val="24"/>
          <w:lang w:eastAsia="ru-RU"/>
        </w:rPr>
      </w:pPr>
      <w:r>
        <w:rPr>
          <w:rFonts w:ascii="Times New Roman" w:hAnsi="Times New Roman"/>
          <w:sz w:val="24"/>
          <w:szCs w:val="24"/>
          <w:lang w:eastAsia="ru-RU"/>
        </w:rPr>
        <w:t>железные дороги;</w:t>
      </w:r>
    </w:p>
    <w:p w:rsidR="00710CAB" w:rsidRDefault="00710CAB" w:rsidP="002A6783">
      <w:pPr>
        <w:numPr>
          <w:ilvl w:val="0"/>
          <w:numId w:val="29"/>
        </w:numPr>
        <w:tabs>
          <w:tab w:val="clear" w:pos="2706"/>
          <w:tab w:val="num" w:pos="567"/>
          <w:tab w:val="left" w:pos="709"/>
          <w:tab w:val="left" w:pos="851"/>
          <w:tab w:val="left" w:pos="1134"/>
          <w:tab w:val="num" w:pos="1418"/>
        </w:tabs>
        <w:spacing w:after="0" w:line="240" w:lineRule="auto"/>
        <w:ind w:left="851" w:firstLine="284"/>
        <w:jc w:val="both"/>
        <w:rPr>
          <w:rFonts w:ascii="Times New Roman" w:hAnsi="Times New Roman"/>
          <w:sz w:val="24"/>
          <w:szCs w:val="24"/>
          <w:lang w:eastAsia="ru-RU"/>
        </w:rPr>
      </w:pPr>
      <w:r w:rsidRPr="00470987">
        <w:rPr>
          <w:rFonts w:ascii="Times New Roman" w:hAnsi="Times New Roman"/>
          <w:sz w:val="24"/>
          <w:szCs w:val="24"/>
          <w:lang w:eastAsia="ru-RU"/>
        </w:rPr>
        <w:t>железнодорожная станция</w:t>
      </w:r>
      <w:r>
        <w:rPr>
          <w:rFonts w:ascii="Times New Roman" w:hAnsi="Times New Roman"/>
          <w:sz w:val="24"/>
          <w:szCs w:val="24"/>
          <w:lang w:eastAsia="ru-RU"/>
        </w:rPr>
        <w:t>;</w:t>
      </w:r>
    </w:p>
    <w:p w:rsidR="00710CAB" w:rsidRPr="00470987" w:rsidRDefault="00710CAB" w:rsidP="002A6783">
      <w:pPr>
        <w:numPr>
          <w:ilvl w:val="0"/>
          <w:numId w:val="29"/>
        </w:numPr>
        <w:tabs>
          <w:tab w:val="clear" w:pos="2706"/>
          <w:tab w:val="num" w:pos="567"/>
          <w:tab w:val="left" w:pos="709"/>
          <w:tab w:val="left" w:pos="851"/>
          <w:tab w:val="left" w:pos="1134"/>
          <w:tab w:val="num" w:pos="1418"/>
        </w:tabs>
        <w:spacing w:after="0" w:line="240" w:lineRule="auto"/>
        <w:ind w:left="851" w:firstLine="284"/>
        <w:jc w:val="both"/>
        <w:rPr>
          <w:rFonts w:ascii="Times New Roman" w:hAnsi="Times New Roman"/>
          <w:sz w:val="24"/>
          <w:szCs w:val="24"/>
          <w:lang w:eastAsia="ru-RU"/>
        </w:rPr>
      </w:pPr>
      <w:r w:rsidRPr="00470987">
        <w:rPr>
          <w:rFonts w:ascii="Times New Roman" w:hAnsi="Times New Roman"/>
          <w:sz w:val="24"/>
          <w:szCs w:val="24"/>
          <w:lang w:eastAsia="ru-RU"/>
        </w:rPr>
        <w:t>устройства и сооружения путевого, пассажирского грузового, локомотивного и вагонного хозяйства</w:t>
      </w:r>
      <w:r>
        <w:rPr>
          <w:rFonts w:ascii="Times New Roman" w:hAnsi="Times New Roman"/>
          <w:sz w:val="24"/>
          <w:szCs w:val="24"/>
          <w:lang w:eastAsia="ru-RU"/>
        </w:rPr>
        <w:t>;</w:t>
      </w:r>
    </w:p>
    <w:p w:rsidR="00710CAB" w:rsidRPr="00470987" w:rsidRDefault="00710CAB" w:rsidP="002A6783">
      <w:pPr>
        <w:numPr>
          <w:ilvl w:val="0"/>
          <w:numId w:val="29"/>
        </w:numPr>
        <w:tabs>
          <w:tab w:val="clear" w:pos="2706"/>
          <w:tab w:val="num" w:pos="567"/>
          <w:tab w:val="left" w:pos="709"/>
          <w:tab w:val="left" w:pos="851"/>
          <w:tab w:val="num" w:pos="1134"/>
          <w:tab w:val="num" w:pos="1418"/>
        </w:tabs>
        <w:spacing w:after="0" w:line="240" w:lineRule="auto"/>
        <w:ind w:left="851" w:firstLine="284"/>
        <w:jc w:val="both"/>
        <w:rPr>
          <w:rFonts w:ascii="Times New Roman" w:hAnsi="Times New Roman"/>
          <w:sz w:val="24"/>
          <w:szCs w:val="24"/>
          <w:lang w:eastAsia="ru-RU"/>
        </w:rPr>
      </w:pPr>
      <w:r w:rsidRPr="00470987">
        <w:rPr>
          <w:rFonts w:ascii="Times New Roman" w:hAnsi="Times New Roman"/>
          <w:sz w:val="24"/>
          <w:szCs w:val="24"/>
          <w:lang w:eastAsia="ru-RU"/>
        </w:rPr>
        <w:t>сооружения и устройства инженерного обеспечения и автоматизированного управления железнодорожным транспортом;</w:t>
      </w:r>
    </w:p>
    <w:p w:rsidR="00710CAB" w:rsidRPr="008774A3" w:rsidRDefault="00710CAB" w:rsidP="002A6783">
      <w:pPr>
        <w:numPr>
          <w:ilvl w:val="0"/>
          <w:numId w:val="29"/>
        </w:numPr>
        <w:tabs>
          <w:tab w:val="clear" w:pos="2706"/>
          <w:tab w:val="num" w:pos="567"/>
          <w:tab w:val="left" w:pos="709"/>
          <w:tab w:val="left" w:pos="851"/>
          <w:tab w:val="num" w:pos="1418"/>
          <w:tab w:val="left" w:pos="2268"/>
        </w:tabs>
        <w:spacing w:after="0" w:line="240" w:lineRule="auto"/>
        <w:ind w:left="567" w:firstLine="284"/>
        <w:jc w:val="both"/>
        <w:rPr>
          <w:rFonts w:ascii="Times New Roman" w:hAnsi="Times New Roman"/>
          <w:sz w:val="24"/>
          <w:szCs w:val="24"/>
          <w:lang w:eastAsia="ru-RU"/>
        </w:rPr>
      </w:pPr>
      <w:r w:rsidRPr="008774A3">
        <w:rPr>
          <w:rFonts w:ascii="Times New Roman" w:hAnsi="Times New Roman"/>
          <w:sz w:val="24"/>
          <w:szCs w:val="24"/>
          <w:lang w:eastAsia="ru-RU"/>
        </w:rPr>
        <w:t>терминалы</w:t>
      </w:r>
      <w:r>
        <w:rPr>
          <w:rFonts w:ascii="Times New Roman" w:hAnsi="Times New Roman"/>
          <w:sz w:val="24"/>
          <w:szCs w:val="24"/>
          <w:lang w:eastAsia="ru-RU"/>
        </w:rPr>
        <w:t>.</w:t>
      </w:r>
    </w:p>
    <w:p w:rsidR="00710CAB" w:rsidRPr="008774A3" w:rsidRDefault="00710CAB" w:rsidP="002A6783">
      <w:pPr>
        <w:numPr>
          <w:ilvl w:val="0"/>
          <w:numId w:val="30"/>
        </w:numPr>
        <w:tabs>
          <w:tab w:val="clear" w:pos="2149"/>
          <w:tab w:val="num" w:pos="0"/>
          <w:tab w:val="num" w:pos="567"/>
          <w:tab w:val="left" w:pos="709"/>
          <w:tab w:val="left" w:pos="851"/>
          <w:tab w:val="left" w:pos="1418"/>
        </w:tabs>
        <w:spacing w:after="0" w:line="240" w:lineRule="auto"/>
        <w:ind w:left="567" w:firstLine="284"/>
        <w:jc w:val="both"/>
        <w:rPr>
          <w:rFonts w:ascii="Times New Roman" w:hAnsi="Times New Roman"/>
          <w:b/>
          <w:sz w:val="24"/>
          <w:szCs w:val="24"/>
          <w:lang w:eastAsia="ru-RU"/>
        </w:rPr>
      </w:pPr>
      <w:r w:rsidRPr="008774A3">
        <w:rPr>
          <w:rFonts w:ascii="Times New Roman" w:hAnsi="Times New Roman"/>
          <w:b/>
          <w:sz w:val="24"/>
          <w:szCs w:val="24"/>
          <w:lang w:eastAsia="ru-RU"/>
        </w:rPr>
        <w:t xml:space="preserve">Вспомогательные виды разрешённого использования </w:t>
      </w:r>
    </w:p>
    <w:p w:rsidR="00710CAB" w:rsidRPr="008774A3" w:rsidRDefault="00710CAB" w:rsidP="002A6783">
      <w:pPr>
        <w:numPr>
          <w:ilvl w:val="1"/>
          <w:numId w:val="30"/>
        </w:numPr>
        <w:tabs>
          <w:tab w:val="num" w:pos="0"/>
          <w:tab w:val="num" w:pos="567"/>
          <w:tab w:val="left" w:pos="709"/>
          <w:tab w:val="left" w:pos="851"/>
          <w:tab w:val="left" w:pos="2268"/>
        </w:tabs>
        <w:spacing w:after="0" w:line="240" w:lineRule="auto"/>
        <w:ind w:left="567" w:firstLine="284"/>
        <w:jc w:val="both"/>
        <w:rPr>
          <w:rFonts w:ascii="Times New Roman" w:hAnsi="Times New Roman"/>
          <w:sz w:val="24"/>
          <w:szCs w:val="24"/>
          <w:lang w:eastAsia="ru-RU"/>
        </w:rPr>
      </w:pPr>
      <w:r w:rsidRPr="008774A3">
        <w:rPr>
          <w:rFonts w:ascii="Times New Roman" w:hAnsi="Times New Roman"/>
          <w:sz w:val="24"/>
          <w:szCs w:val="24"/>
          <w:lang w:eastAsia="ru-RU"/>
        </w:rPr>
        <w:t>предприятия, учреждения, организации и коммуникации железнодорожного транспорта, осуществляющие эксплуатацию, содержание, строительство, реконструкцию, развитие наземных зданий, строений, сооружений, трубопроводов, устройств и других объектов железнодорожного транспорта (в пределах полосы отвода)</w:t>
      </w:r>
      <w:r>
        <w:rPr>
          <w:rFonts w:ascii="Times New Roman" w:hAnsi="Times New Roman"/>
          <w:sz w:val="24"/>
          <w:szCs w:val="24"/>
          <w:lang w:eastAsia="ru-RU"/>
        </w:rPr>
        <w:t>;</w:t>
      </w:r>
    </w:p>
    <w:p w:rsidR="00710CAB" w:rsidRPr="008774A3" w:rsidRDefault="00710CAB" w:rsidP="002A6783">
      <w:pPr>
        <w:numPr>
          <w:ilvl w:val="1"/>
          <w:numId w:val="30"/>
        </w:numPr>
        <w:tabs>
          <w:tab w:val="num" w:pos="0"/>
          <w:tab w:val="num" w:pos="567"/>
          <w:tab w:val="left" w:pos="709"/>
          <w:tab w:val="left" w:pos="851"/>
          <w:tab w:val="left" w:pos="2268"/>
        </w:tabs>
        <w:spacing w:after="0" w:line="240" w:lineRule="auto"/>
        <w:ind w:left="567" w:firstLine="284"/>
        <w:jc w:val="both"/>
        <w:rPr>
          <w:rFonts w:ascii="Times New Roman" w:hAnsi="Times New Roman"/>
          <w:sz w:val="24"/>
          <w:szCs w:val="24"/>
          <w:lang w:eastAsia="ru-RU"/>
        </w:rPr>
      </w:pPr>
      <w:r w:rsidRPr="008774A3">
        <w:rPr>
          <w:rFonts w:ascii="Times New Roman" w:hAnsi="Times New Roman"/>
          <w:sz w:val="24"/>
          <w:szCs w:val="24"/>
          <w:lang w:eastAsia="ru-RU"/>
        </w:rPr>
        <w:t>службы оформления заказов и билетов</w:t>
      </w:r>
      <w:r>
        <w:rPr>
          <w:rFonts w:ascii="Times New Roman" w:hAnsi="Times New Roman"/>
          <w:sz w:val="24"/>
          <w:szCs w:val="24"/>
          <w:lang w:eastAsia="ru-RU"/>
        </w:rPr>
        <w:t>;</w:t>
      </w:r>
    </w:p>
    <w:p w:rsidR="00710CAB" w:rsidRPr="008774A3" w:rsidRDefault="00710CAB" w:rsidP="002A6783">
      <w:pPr>
        <w:numPr>
          <w:ilvl w:val="1"/>
          <w:numId w:val="30"/>
        </w:numPr>
        <w:tabs>
          <w:tab w:val="num" w:pos="0"/>
          <w:tab w:val="num" w:pos="567"/>
          <w:tab w:val="left" w:pos="709"/>
          <w:tab w:val="left" w:pos="851"/>
          <w:tab w:val="left" w:pos="2268"/>
        </w:tabs>
        <w:spacing w:after="0" w:line="240" w:lineRule="auto"/>
        <w:ind w:left="567" w:firstLine="284"/>
        <w:jc w:val="both"/>
        <w:rPr>
          <w:rFonts w:ascii="Times New Roman" w:hAnsi="Times New Roman"/>
          <w:sz w:val="24"/>
          <w:szCs w:val="24"/>
          <w:lang w:eastAsia="ru-RU"/>
        </w:rPr>
      </w:pPr>
      <w:r w:rsidRPr="008774A3">
        <w:rPr>
          <w:rFonts w:ascii="Times New Roman" w:hAnsi="Times New Roman"/>
          <w:sz w:val="24"/>
          <w:szCs w:val="24"/>
          <w:lang w:eastAsia="ru-RU"/>
        </w:rPr>
        <w:t>информационные центры, справочные и рекламные агентства</w:t>
      </w:r>
      <w:r>
        <w:rPr>
          <w:rFonts w:ascii="Times New Roman" w:hAnsi="Times New Roman"/>
          <w:sz w:val="24"/>
          <w:szCs w:val="24"/>
          <w:lang w:eastAsia="ru-RU"/>
        </w:rPr>
        <w:t>;</w:t>
      </w:r>
    </w:p>
    <w:p w:rsidR="00710CAB" w:rsidRPr="008774A3" w:rsidRDefault="00710CAB" w:rsidP="002A6783">
      <w:pPr>
        <w:numPr>
          <w:ilvl w:val="1"/>
          <w:numId w:val="30"/>
        </w:numPr>
        <w:tabs>
          <w:tab w:val="num" w:pos="0"/>
          <w:tab w:val="num" w:pos="567"/>
          <w:tab w:val="left" w:pos="709"/>
          <w:tab w:val="left" w:pos="851"/>
          <w:tab w:val="left" w:pos="2268"/>
        </w:tabs>
        <w:spacing w:after="0" w:line="240" w:lineRule="auto"/>
        <w:ind w:left="567" w:firstLine="284"/>
        <w:jc w:val="both"/>
        <w:rPr>
          <w:rFonts w:ascii="Times New Roman" w:hAnsi="Times New Roman"/>
          <w:sz w:val="24"/>
          <w:szCs w:val="24"/>
          <w:lang w:eastAsia="ru-RU"/>
        </w:rPr>
      </w:pPr>
      <w:r w:rsidRPr="008774A3">
        <w:rPr>
          <w:rFonts w:ascii="Times New Roman" w:hAnsi="Times New Roman"/>
          <w:sz w:val="24"/>
          <w:szCs w:val="24"/>
          <w:lang w:eastAsia="ru-RU"/>
        </w:rPr>
        <w:t>комнаты матери и ребёнка</w:t>
      </w:r>
      <w:r>
        <w:rPr>
          <w:rFonts w:ascii="Times New Roman" w:hAnsi="Times New Roman"/>
          <w:sz w:val="24"/>
          <w:szCs w:val="24"/>
          <w:lang w:eastAsia="ru-RU"/>
        </w:rPr>
        <w:t>;</w:t>
      </w:r>
    </w:p>
    <w:p w:rsidR="00710CAB" w:rsidRPr="008774A3" w:rsidRDefault="00710CAB" w:rsidP="002A6783">
      <w:pPr>
        <w:numPr>
          <w:ilvl w:val="1"/>
          <w:numId w:val="30"/>
        </w:numPr>
        <w:tabs>
          <w:tab w:val="num" w:pos="0"/>
          <w:tab w:val="num" w:pos="567"/>
          <w:tab w:val="left" w:pos="709"/>
          <w:tab w:val="left" w:pos="851"/>
          <w:tab w:val="left" w:pos="2268"/>
        </w:tabs>
        <w:spacing w:after="0" w:line="240" w:lineRule="auto"/>
        <w:ind w:left="567" w:firstLine="284"/>
        <w:jc w:val="both"/>
        <w:rPr>
          <w:rFonts w:ascii="Times New Roman" w:hAnsi="Times New Roman"/>
          <w:sz w:val="24"/>
          <w:szCs w:val="24"/>
          <w:lang w:eastAsia="ru-RU"/>
        </w:rPr>
      </w:pPr>
      <w:r w:rsidRPr="008774A3">
        <w:rPr>
          <w:rFonts w:ascii="Times New Roman" w:hAnsi="Times New Roman"/>
          <w:sz w:val="24"/>
          <w:szCs w:val="24"/>
          <w:lang w:eastAsia="ru-RU"/>
        </w:rPr>
        <w:t>пункты оказания первой медицинской помощи</w:t>
      </w:r>
      <w:r>
        <w:rPr>
          <w:rFonts w:ascii="Times New Roman" w:hAnsi="Times New Roman"/>
          <w:sz w:val="24"/>
          <w:szCs w:val="24"/>
          <w:lang w:eastAsia="ru-RU"/>
        </w:rPr>
        <w:t>;</w:t>
      </w:r>
    </w:p>
    <w:p w:rsidR="00710CAB" w:rsidRPr="008774A3" w:rsidRDefault="00710CAB" w:rsidP="002A6783">
      <w:pPr>
        <w:numPr>
          <w:ilvl w:val="1"/>
          <w:numId w:val="30"/>
        </w:numPr>
        <w:tabs>
          <w:tab w:val="num" w:pos="0"/>
          <w:tab w:val="num" w:pos="567"/>
          <w:tab w:val="left" w:pos="709"/>
          <w:tab w:val="left" w:pos="851"/>
          <w:tab w:val="left" w:pos="2268"/>
        </w:tabs>
        <w:spacing w:after="0" w:line="240" w:lineRule="auto"/>
        <w:ind w:left="567" w:firstLine="284"/>
        <w:jc w:val="both"/>
        <w:rPr>
          <w:rFonts w:ascii="Times New Roman" w:hAnsi="Times New Roman"/>
          <w:sz w:val="24"/>
          <w:szCs w:val="24"/>
          <w:lang w:eastAsia="ru-RU"/>
        </w:rPr>
      </w:pPr>
      <w:r w:rsidRPr="008774A3">
        <w:rPr>
          <w:rFonts w:ascii="Times New Roman" w:hAnsi="Times New Roman"/>
          <w:sz w:val="24"/>
          <w:szCs w:val="24"/>
          <w:lang w:eastAsia="ru-RU"/>
        </w:rPr>
        <w:t>пункты охраны правопорядка</w:t>
      </w:r>
      <w:r>
        <w:rPr>
          <w:rFonts w:ascii="Times New Roman" w:hAnsi="Times New Roman"/>
          <w:sz w:val="24"/>
          <w:szCs w:val="24"/>
          <w:lang w:eastAsia="ru-RU"/>
        </w:rPr>
        <w:t>;</w:t>
      </w:r>
    </w:p>
    <w:p w:rsidR="00710CAB" w:rsidRDefault="00710CAB" w:rsidP="002A6783">
      <w:pPr>
        <w:numPr>
          <w:ilvl w:val="1"/>
          <w:numId w:val="30"/>
        </w:numPr>
        <w:tabs>
          <w:tab w:val="num" w:pos="0"/>
          <w:tab w:val="num" w:pos="567"/>
          <w:tab w:val="left" w:pos="709"/>
          <w:tab w:val="left" w:pos="851"/>
          <w:tab w:val="left" w:pos="2268"/>
        </w:tabs>
        <w:spacing w:after="0" w:line="240" w:lineRule="auto"/>
        <w:ind w:left="567" w:firstLine="284"/>
        <w:jc w:val="both"/>
        <w:rPr>
          <w:rFonts w:ascii="Times New Roman" w:hAnsi="Times New Roman"/>
          <w:sz w:val="24"/>
          <w:szCs w:val="24"/>
          <w:lang w:eastAsia="ru-RU"/>
        </w:rPr>
      </w:pPr>
      <w:r w:rsidRPr="00223EB5">
        <w:rPr>
          <w:rFonts w:ascii="Times New Roman" w:hAnsi="Times New Roman"/>
          <w:sz w:val="24"/>
          <w:szCs w:val="24"/>
          <w:lang w:eastAsia="ru-RU"/>
        </w:rPr>
        <w:t xml:space="preserve">встроенные и пристроенные торговые объекты, предприятия общественного питания; </w:t>
      </w:r>
    </w:p>
    <w:p w:rsidR="00710CAB" w:rsidRPr="00223EB5" w:rsidRDefault="00710CAB" w:rsidP="002A6783">
      <w:pPr>
        <w:numPr>
          <w:ilvl w:val="1"/>
          <w:numId w:val="30"/>
        </w:numPr>
        <w:tabs>
          <w:tab w:val="num" w:pos="0"/>
          <w:tab w:val="num" w:pos="567"/>
          <w:tab w:val="left" w:pos="709"/>
          <w:tab w:val="left" w:pos="851"/>
          <w:tab w:val="left" w:pos="2268"/>
        </w:tabs>
        <w:spacing w:after="0" w:line="240" w:lineRule="auto"/>
        <w:ind w:left="567" w:firstLine="284"/>
        <w:jc w:val="both"/>
        <w:rPr>
          <w:rFonts w:ascii="Times New Roman" w:hAnsi="Times New Roman"/>
          <w:sz w:val="24"/>
          <w:szCs w:val="24"/>
          <w:lang w:eastAsia="ru-RU"/>
        </w:rPr>
      </w:pPr>
      <w:r w:rsidRPr="00223EB5">
        <w:rPr>
          <w:rFonts w:ascii="Times New Roman" w:hAnsi="Times New Roman"/>
          <w:sz w:val="24"/>
          <w:szCs w:val="24"/>
          <w:lang w:eastAsia="ru-RU"/>
        </w:rPr>
        <w:t>производственные объекты и сооружения железнодорожного транспорта</w:t>
      </w:r>
      <w:r>
        <w:rPr>
          <w:rFonts w:ascii="Times New Roman" w:hAnsi="Times New Roman"/>
          <w:sz w:val="24"/>
          <w:szCs w:val="24"/>
          <w:lang w:eastAsia="ru-RU"/>
        </w:rPr>
        <w:t>.</w:t>
      </w:r>
    </w:p>
    <w:p w:rsidR="00710CAB" w:rsidRPr="008774A3" w:rsidRDefault="00710CAB" w:rsidP="002A6783">
      <w:pPr>
        <w:numPr>
          <w:ilvl w:val="0"/>
          <w:numId w:val="30"/>
        </w:numPr>
        <w:tabs>
          <w:tab w:val="clear" w:pos="2149"/>
          <w:tab w:val="num" w:pos="0"/>
          <w:tab w:val="num" w:pos="567"/>
          <w:tab w:val="left" w:pos="851"/>
          <w:tab w:val="left" w:pos="1418"/>
        </w:tabs>
        <w:spacing w:after="0" w:line="240" w:lineRule="auto"/>
        <w:ind w:left="567" w:firstLine="284"/>
        <w:jc w:val="both"/>
        <w:rPr>
          <w:rFonts w:ascii="Times New Roman" w:hAnsi="Times New Roman"/>
          <w:b/>
          <w:sz w:val="24"/>
          <w:szCs w:val="24"/>
          <w:lang w:eastAsia="ru-RU"/>
        </w:rPr>
      </w:pPr>
      <w:r w:rsidRPr="008774A3">
        <w:rPr>
          <w:rFonts w:ascii="Times New Roman" w:hAnsi="Times New Roman"/>
          <w:b/>
          <w:sz w:val="24"/>
          <w:szCs w:val="24"/>
          <w:lang w:eastAsia="ru-RU"/>
        </w:rPr>
        <w:t xml:space="preserve">Условно разрешённые виды использования </w:t>
      </w:r>
    </w:p>
    <w:p w:rsidR="00710CAB" w:rsidRPr="008774A3" w:rsidRDefault="00710CAB" w:rsidP="002A6783">
      <w:pPr>
        <w:numPr>
          <w:ilvl w:val="1"/>
          <w:numId w:val="31"/>
        </w:numPr>
        <w:tabs>
          <w:tab w:val="num" w:pos="0"/>
          <w:tab w:val="num" w:pos="567"/>
          <w:tab w:val="left" w:pos="709"/>
          <w:tab w:val="left" w:pos="851"/>
          <w:tab w:val="left" w:pos="2268"/>
        </w:tabs>
        <w:spacing w:after="0" w:line="240" w:lineRule="auto"/>
        <w:ind w:left="567" w:firstLine="284"/>
        <w:jc w:val="both"/>
        <w:rPr>
          <w:rFonts w:ascii="Times New Roman" w:hAnsi="Times New Roman"/>
          <w:sz w:val="24"/>
          <w:szCs w:val="24"/>
          <w:lang w:eastAsia="ru-RU"/>
        </w:rPr>
      </w:pPr>
      <w:r w:rsidRPr="008774A3">
        <w:rPr>
          <w:rFonts w:ascii="Times New Roman" w:hAnsi="Times New Roman"/>
          <w:sz w:val="24"/>
          <w:szCs w:val="24"/>
          <w:lang w:eastAsia="ru-RU"/>
        </w:rPr>
        <w:t>отдельно стоящие торговые объекты, предприятия общественного питания, в том числе временные</w:t>
      </w:r>
      <w:r>
        <w:rPr>
          <w:rFonts w:ascii="Times New Roman" w:hAnsi="Times New Roman"/>
          <w:sz w:val="24"/>
          <w:szCs w:val="24"/>
          <w:lang w:eastAsia="ru-RU"/>
        </w:rPr>
        <w:t>.</w:t>
      </w:r>
    </w:p>
    <w:p w:rsidR="00710CAB" w:rsidRPr="008774A3" w:rsidRDefault="00710CAB" w:rsidP="002A6783">
      <w:pPr>
        <w:keepNext/>
        <w:spacing w:after="0" w:line="240" w:lineRule="auto"/>
        <w:ind w:firstLine="284"/>
        <w:jc w:val="both"/>
        <w:outlineLvl w:val="1"/>
        <w:rPr>
          <w:rFonts w:ascii="Times New Roman" w:hAnsi="Times New Roman"/>
          <w:b/>
          <w:sz w:val="28"/>
          <w:szCs w:val="28"/>
          <w:lang w:eastAsia="ru-RU"/>
        </w:rPr>
      </w:pPr>
      <w:bookmarkStart w:id="139" w:name="_Toc197853244"/>
    </w:p>
    <w:p w:rsidR="00710CAB" w:rsidRPr="008774A3" w:rsidRDefault="00710CAB" w:rsidP="002A6783">
      <w:pPr>
        <w:keepNext/>
        <w:spacing w:after="0" w:line="240" w:lineRule="auto"/>
        <w:ind w:firstLine="284"/>
        <w:jc w:val="both"/>
        <w:outlineLvl w:val="1"/>
        <w:rPr>
          <w:rFonts w:ascii="Times New Roman" w:hAnsi="Times New Roman"/>
          <w:b/>
          <w:sz w:val="28"/>
          <w:szCs w:val="28"/>
          <w:lang w:eastAsia="ru-RU"/>
        </w:rPr>
      </w:pPr>
      <w:r w:rsidRPr="008774A3">
        <w:rPr>
          <w:rFonts w:ascii="Times New Roman" w:hAnsi="Times New Roman"/>
          <w:b/>
          <w:sz w:val="28"/>
          <w:szCs w:val="28"/>
          <w:lang w:eastAsia="ru-RU"/>
        </w:rPr>
        <w:t xml:space="preserve">Статья </w:t>
      </w:r>
      <w:r>
        <w:rPr>
          <w:rFonts w:ascii="Times New Roman" w:hAnsi="Times New Roman"/>
          <w:b/>
          <w:sz w:val="28"/>
          <w:szCs w:val="28"/>
          <w:lang w:eastAsia="ru-RU"/>
        </w:rPr>
        <w:t>82</w:t>
      </w:r>
      <w:r w:rsidRPr="008774A3">
        <w:rPr>
          <w:rFonts w:ascii="Times New Roman" w:hAnsi="Times New Roman"/>
          <w:b/>
          <w:sz w:val="28"/>
          <w:szCs w:val="28"/>
          <w:lang w:eastAsia="ru-RU"/>
        </w:rPr>
        <w:t>. Зона автомобильного транспорта (ТИ-2)</w:t>
      </w:r>
      <w:bookmarkEnd w:id="139"/>
    </w:p>
    <w:p w:rsidR="00710CAB" w:rsidRPr="008774A3" w:rsidRDefault="00710CAB" w:rsidP="002A6783">
      <w:pPr>
        <w:numPr>
          <w:ilvl w:val="2"/>
          <w:numId w:val="31"/>
        </w:numPr>
        <w:tabs>
          <w:tab w:val="clear" w:pos="2160"/>
          <w:tab w:val="num" w:pos="284"/>
          <w:tab w:val="num" w:pos="1418"/>
        </w:tabs>
        <w:spacing w:after="0" w:line="240" w:lineRule="auto"/>
        <w:ind w:hanging="1309"/>
        <w:jc w:val="both"/>
        <w:rPr>
          <w:rFonts w:ascii="Times New Roman" w:hAnsi="Times New Roman"/>
          <w:b/>
          <w:sz w:val="24"/>
          <w:szCs w:val="24"/>
          <w:lang w:eastAsia="ru-RU"/>
        </w:rPr>
      </w:pPr>
      <w:r w:rsidRPr="008774A3">
        <w:rPr>
          <w:rFonts w:ascii="Times New Roman" w:hAnsi="Times New Roman"/>
          <w:b/>
          <w:sz w:val="24"/>
          <w:szCs w:val="24"/>
          <w:lang w:eastAsia="ru-RU"/>
        </w:rPr>
        <w:t>Основные виды разрешённого использования</w:t>
      </w:r>
    </w:p>
    <w:p w:rsidR="00710CAB" w:rsidRDefault="00710CAB" w:rsidP="002A6783">
      <w:pPr>
        <w:numPr>
          <w:ilvl w:val="1"/>
          <w:numId w:val="31"/>
        </w:numPr>
        <w:tabs>
          <w:tab w:val="num" w:pos="0"/>
          <w:tab w:val="num" w:pos="720"/>
          <w:tab w:val="left" w:pos="1260"/>
        </w:tabs>
        <w:spacing w:after="0" w:line="240" w:lineRule="auto"/>
        <w:ind w:hanging="592"/>
        <w:jc w:val="both"/>
        <w:rPr>
          <w:rFonts w:ascii="Times New Roman" w:hAnsi="Times New Roman"/>
          <w:sz w:val="24"/>
          <w:szCs w:val="24"/>
          <w:lang w:eastAsia="ru-RU"/>
        </w:rPr>
      </w:pPr>
      <w:r>
        <w:rPr>
          <w:rFonts w:ascii="Times New Roman" w:hAnsi="Times New Roman"/>
          <w:sz w:val="24"/>
          <w:szCs w:val="24"/>
          <w:lang w:eastAsia="ru-RU"/>
        </w:rPr>
        <w:t>автомобильные дороги;</w:t>
      </w:r>
    </w:p>
    <w:p w:rsidR="00710CAB" w:rsidRPr="008774A3" w:rsidRDefault="00710CAB" w:rsidP="002A6783">
      <w:pPr>
        <w:numPr>
          <w:ilvl w:val="1"/>
          <w:numId w:val="31"/>
        </w:numPr>
        <w:tabs>
          <w:tab w:val="num" w:pos="0"/>
          <w:tab w:val="num" w:pos="720"/>
          <w:tab w:val="left" w:pos="1260"/>
        </w:tabs>
        <w:spacing w:after="0" w:line="240" w:lineRule="auto"/>
        <w:ind w:hanging="592"/>
        <w:jc w:val="both"/>
        <w:rPr>
          <w:rFonts w:ascii="Times New Roman" w:hAnsi="Times New Roman"/>
          <w:sz w:val="24"/>
          <w:szCs w:val="24"/>
          <w:lang w:eastAsia="ru-RU"/>
        </w:rPr>
      </w:pPr>
      <w:r w:rsidRPr="008774A3">
        <w:rPr>
          <w:rFonts w:ascii="Times New Roman" w:hAnsi="Times New Roman"/>
          <w:sz w:val="24"/>
          <w:szCs w:val="24"/>
          <w:lang w:eastAsia="ru-RU"/>
        </w:rPr>
        <w:t>автовокзал</w:t>
      </w:r>
      <w:r>
        <w:rPr>
          <w:rFonts w:ascii="Times New Roman" w:hAnsi="Times New Roman"/>
          <w:sz w:val="24"/>
          <w:szCs w:val="24"/>
          <w:lang w:eastAsia="ru-RU"/>
        </w:rPr>
        <w:t>;</w:t>
      </w:r>
    </w:p>
    <w:p w:rsidR="00710CAB" w:rsidRPr="008774A3" w:rsidRDefault="00710CAB" w:rsidP="002A6783">
      <w:pPr>
        <w:numPr>
          <w:ilvl w:val="1"/>
          <w:numId w:val="31"/>
        </w:numPr>
        <w:tabs>
          <w:tab w:val="num" w:pos="0"/>
          <w:tab w:val="num" w:pos="720"/>
          <w:tab w:val="left" w:pos="1260"/>
        </w:tabs>
        <w:spacing w:after="0" w:line="240" w:lineRule="auto"/>
        <w:ind w:hanging="592"/>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конструктивные элементы дорожно-транспортных сооружений (опор путепроводов, лестничных и пандусных сходов наземных пешеходных переходов, подземных пешеходных переходов, светофорных объектов, дорожных знаков)</w:t>
      </w:r>
      <w:r>
        <w:rPr>
          <w:rFonts w:ascii="Times New Roman" w:hAnsi="Times New Roman"/>
          <w:color w:val="000000"/>
          <w:sz w:val="24"/>
          <w:szCs w:val="24"/>
          <w:lang w:eastAsia="ru-RU"/>
        </w:rPr>
        <w:t>;</w:t>
      </w:r>
    </w:p>
    <w:p w:rsidR="00710CAB" w:rsidRPr="008774A3" w:rsidRDefault="00710CAB" w:rsidP="002A6783">
      <w:pPr>
        <w:numPr>
          <w:ilvl w:val="1"/>
          <w:numId w:val="31"/>
        </w:numPr>
        <w:tabs>
          <w:tab w:val="num" w:pos="0"/>
          <w:tab w:val="num" w:pos="720"/>
          <w:tab w:val="left" w:pos="1260"/>
        </w:tabs>
        <w:spacing w:after="0" w:line="240" w:lineRule="auto"/>
        <w:ind w:hanging="592"/>
        <w:jc w:val="both"/>
        <w:rPr>
          <w:rFonts w:ascii="Times New Roman" w:hAnsi="Times New Roman"/>
          <w:sz w:val="24"/>
          <w:szCs w:val="24"/>
          <w:lang w:eastAsia="ru-RU"/>
        </w:rPr>
      </w:pPr>
      <w:r w:rsidRPr="008774A3">
        <w:rPr>
          <w:rFonts w:ascii="Times New Roman" w:hAnsi="Times New Roman"/>
          <w:sz w:val="24"/>
          <w:szCs w:val="24"/>
          <w:lang w:eastAsia="ru-RU"/>
        </w:rPr>
        <w:t>сооружения и устройства инженерного обеспечения и автоматизированного управления автотранспортом</w:t>
      </w:r>
      <w:r>
        <w:rPr>
          <w:rFonts w:ascii="Times New Roman" w:hAnsi="Times New Roman"/>
          <w:sz w:val="24"/>
          <w:szCs w:val="24"/>
          <w:lang w:eastAsia="ru-RU"/>
        </w:rPr>
        <w:t>;</w:t>
      </w:r>
    </w:p>
    <w:p w:rsidR="00710CAB" w:rsidRPr="008774A3" w:rsidRDefault="00710CAB" w:rsidP="002A6783">
      <w:pPr>
        <w:numPr>
          <w:ilvl w:val="1"/>
          <w:numId w:val="31"/>
        </w:numPr>
        <w:tabs>
          <w:tab w:val="num" w:pos="0"/>
          <w:tab w:val="num" w:pos="720"/>
          <w:tab w:val="left" w:pos="1260"/>
        </w:tabs>
        <w:spacing w:after="0" w:line="240" w:lineRule="auto"/>
        <w:ind w:hanging="592"/>
        <w:jc w:val="both"/>
        <w:rPr>
          <w:rFonts w:ascii="Times New Roman" w:hAnsi="Times New Roman"/>
          <w:sz w:val="24"/>
          <w:szCs w:val="24"/>
          <w:lang w:eastAsia="ru-RU"/>
        </w:rPr>
      </w:pPr>
      <w:r w:rsidRPr="008774A3">
        <w:rPr>
          <w:rFonts w:ascii="Times New Roman" w:hAnsi="Times New Roman"/>
          <w:sz w:val="24"/>
          <w:szCs w:val="24"/>
          <w:lang w:eastAsia="ru-RU"/>
        </w:rPr>
        <w:t>сооружения для постоянного и временного хранения транспортных средств (гаражи, стоянки)</w:t>
      </w:r>
      <w:r>
        <w:rPr>
          <w:rFonts w:ascii="Times New Roman" w:hAnsi="Times New Roman"/>
          <w:sz w:val="24"/>
          <w:szCs w:val="24"/>
          <w:lang w:eastAsia="ru-RU"/>
        </w:rPr>
        <w:t>;</w:t>
      </w:r>
    </w:p>
    <w:p w:rsidR="00710CAB" w:rsidRPr="008774A3" w:rsidRDefault="00710CAB" w:rsidP="002A6783">
      <w:pPr>
        <w:numPr>
          <w:ilvl w:val="1"/>
          <w:numId w:val="31"/>
        </w:numPr>
        <w:tabs>
          <w:tab w:val="num" w:pos="0"/>
          <w:tab w:val="num" w:pos="720"/>
          <w:tab w:val="left" w:pos="1260"/>
        </w:tabs>
        <w:spacing w:after="0" w:line="240" w:lineRule="auto"/>
        <w:ind w:hanging="592"/>
        <w:jc w:val="both"/>
        <w:rPr>
          <w:rFonts w:ascii="Times New Roman" w:hAnsi="Times New Roman"/>
          <w:sz w:val="24"/>
          <w:szCs w:val="24"/>
          <w:lang w:eastAsia="ru-RU"/>
        </w:rPr>
      </w:pPr>
      <w:r w:rsidRPr="008774A3">
        <w:rPr>
          <w:rFonts w:ascii="Times New Roman" w:hAnsi="Times New Roman"/>
          <w:sz w:val="24"/>
          <w:szCs w:val="24"/>
          <w:lang w:eastAsia="ru-RU"/>
        </w:rPr>
        <w:t>предприятия по обслуживанию транспортных средств</w:t>
      </w:r>
      <w:r>
        <w:rPr>
          <w:rFonts w:ascii="Times New Roman" w:hAnsi="Times New Roman"/>
          <w:sz w:val="24"/>
          <w:szCs w:val="24"/>
          <w:lang w:eastAsia="ru-RU"/>
        </w:rPr>
        <w:t>;</w:t>
      </w:r>
    </w:p>
    <w:p w:rsidR="00710CAB" w:rsidRPr="008774A3" w:rsidRDefault="00710CAB" w:rsidP="002A6783">
      <w:pPr>
        <w:numPr>
          <w:ilvl w:val="1"/>
          <w:numId w:val="31"/>
        </w:numPr>
        <w:tabs>
          <w:tab w:val="num" w:pos="0"/>
          <w:tab w:val="num" w:pos="720"/>
          <w:tab w:val="left" w:pos="1260"/>
        </w:tabs>
        <w:spacing w:after="0" w:line="240" w:lineRule="auto"/>
        <w:ind w:hanging="592"/>
        <w:jc w:val="both"/>
        <w:rPr>
          <w:rFonts w:ascii="Times New Roman" w:hAnsi="Times New Roman"/>
          <w:sz w:val="24"/>
          <w:szCs w:val="24"/>
          <w:lang w:eastAsia="ru-RU"/>
        </w:rPr>
      </w:pPr>
      <w:r w:rsidRPr="008774A3">
        <w:rPr>
          <w:rFonts w:ascii="Times New Roman" w:hAnsi="Times New Roman"/>
          <w:sz w:val="24"/>
          <w:szCs w:val="24"/>
          <w:lang w:eastAsia="ru-RU"/>
        </w:rPr>
        <w:t>остановочные пункты общественного транспорта</w:t>
      </w:r>
      <w:r>
        <w:rPr>
          <w:rFonts w:ascii="Times New Roman" w:hAnsi="Times New Roman"/>
          <w:sz w:val="24"/>
          <w:szCs w:val="24"/>
          <w:lang w:eastAsia="ru-RU"/>
        </w:rPr>
        <w:t>;</w:t>
      </w:r>
    </w:p>
    <w:p w:rsidR="00710CAB" w:rsidRPr="008774A3" w:rsidRDefault="00710CAB" w:rsidP="002A6783">
      <w:pPr>
        <w:numPr>
          <w:ilvl w:val="1"/>
          <w:numId w:val="31"/>
        </w:numPr>
        <w:tabs>
          <w:tab w:val="num" w:pos="0"/>
          <w:tab w:val="num" w:pos="720"/>
          <w:tab w:val="left" w:pos="1260"/>
        </w:tabs>
        <w:spacing w:after="0" w:line="240" w:lineRule="auto"/>
        <w:ind w:hanging="592"/>
        <w:jc w:val="both"/>
        <w:rPr>
          <w:rFonts w:ascii="Times New Roman" w:hAnsi="Times New Roman"/>
          <w:sz w:val="24"/>
          <w:szCs w:val="24"/>
          <w:lang w:eastAsia="ru-RU"/>
        </w:rPr>
      </w:pPr>
      <w:r w:rsidRPr="008774A3">
        <w:rPr>
          <w:rFonts w:ascii="Times New Roman" w:hAnsi="Times New Roman"/>
          <w:sz w:val="24"/>
          <w:szCs w:val="24"/>
          <w:lang w:eastAsia="ru-RU"/>
        </w:rPr>
        <w:t>автозаправочные станции</w:t>
      </w:r>
      <w:r>
        <w:rPr>
          <w:rFonts w:ascii="Times New Roman" w:hAnsi="Times New Roman"/>
          <w:sz w:val="24"/>
          <w:szCs w:val="24"/>
          <w:lang w:eastAsia="ru-RU"/>
        </w:rPr>
        <w:t>.</w:t>
      </w:r>
    </w:p>
    <w:p w:rsidR="00710CAB" w:rsidRPr="008774A3" w:rsidRDefault="00710CAB" w:rsidP="002A6783">
      <w:pPr>
        <w:numPr>
          <w:ilvl w:val="2"/>
          <w:numId w:val="14"/>
        </w:numPr>
        <w:tabs>
          <w:tab w:val="num" w:pos="709"/>
        </w:tabs>
        <w:spacing w:after="0" w:line="240" w:lineRule="auto"/>
        <w:ind w:left="1418" w:hanging="567"/>
        <w:jc w:val="both"/>
        <w:rPr>
          <w:rFonts w:ascii="Times New Roman" w:hAnsi="Times New Roman"/>
          <w:b/>
          <w:sz w:val="24"/>
          <w:szCs w:val="24"/>
          <w:lang w:eastAsia="ru-RU"/>
        </w:rPr>
      </w:pPr>
      <w:r w:rsidRPr="008774A3">
        <w:rPr>
          <w:rFonts w:ascii="Times New Roman" w:hAnsi="Times New Roman"/>
          <w:b/>
          <w:sz w:val="24"/>
          <w:szCs w:val="24"/>
          <w:lang w:eastAsia="ru-RU"/>
        </w:rPr>
        <w:t xml:space="preserve">Вспомогательные виды разрешённого использования </w:t>
      </w:r>
    </w:p>
    <w:p w:rsidR="00710CAB" w:rsidRPr="008774A3" w:rsidRDefault="00710CAB" w:rsidP="007477A0">
      <w:pPr>
        <w:numPr>
          <w:ilvl w:val="1"/>
          <w:numId w:val="36"/>
        </w:numPr>
        <w:tabs>
          <w:tab w:val="clear" w:pos="1440"/>
          <w:tab w:val="num" w:pos="709"/>
          <w:tab w:val="num" w:pos="1276"/>
        </w:tabs>
        <w:spacing w:after="0" w:line="240" w:lineRule="auto"/>
        <w:ind w:hanging="589"/>
        <w:jc w:val="both"/>
        <w:rPr>
          <w:rFonts w:ascii="Times New Roman" w:hAnsi="Times New Roman"/>
          <w:sz w:val="24"/>
          <w:szCs w:val="24"/>
          <w:lang w:eastAsia="ru-RU"/>
        </w:rPr>
      </w:pPr>
      <w:r w:rsidRPr="008774A3">
        <w:rPr>
          <w:rFonts w:ascii="Times New Roman" w:hAnsi="Times New Roman"/>
          <w:sz w:val="24"/>
          <w:szCs w:val="24"/>
          <w:lang w:eastAsia="ru-RU"/>
        </w:rPr>
        <w:t>предприятия и учреждения по обслуживанию пассажиров и грузоперевозок, в том числе пункты и учреждения связи;</w:t>
      </w:r>
    </w:p>
    <w:p w:rsidR="00710CAB" w:rsidRPr="008774A3" w:rsidRDefault="00710CAB" w:rsidP="007477A0">
      <w:pPr>
        <w:numPr>
          <w:ilvl w:val="1"/>
          <w:numId w:val="36"/>
        </w:numPr>
        <w:tabs>
          <w:tab w:val="clear" w:pos="1440"/>
          <w:tab w:val="num" w:pos="709"/>
          <w:tab w:val="num" w:pos="1276"/>
        </w:tabs>
        <w:spacing w:after="0" w:line="240" w:lineRule="auto"/>
        <w:ind w:hanging="589"/>
        <w:jc w:val="both"/>
        <w:rPr>
          <w:rFonts w:ascii="Times New Roman" w:hAnsi="Times New Roman"/>
          <w:sz w:val="24"/>
          <w:szCs w:val="24"/>
          <w:lang w:eastAsia="ru-RU"/>
        </w:rPr>
      </w:pPr>
      <w:r w:rsidRPr="008774A3">
        <w:rPr>
          <w:rFonts w:ascii="Times New Roman" w:hAnsi="Times New Roman"/>
          <w:sz w:val="24"/>
          <w:szCs w:val="24"/>
          <w:lang w:eastAsia="ru-RU"/>
        </w:rPr>
        <w:t>службы оформления заказов и билетов</w:t>
      </w:r>
      <w:r>
        <w:rPr>
          <w:rFonts w:ascii="Times New Roman" w:hAnsi="Times New Roman"/>
          <w:sz w:val="24"/>
          <w:szCs w:val="24"/>
          <w:lang w:eastAsia="ru-RU"/>
        </w:rPr>
        <w:t>;</w:t>
      </w:r>
    </w:p>
    <w:p w:rsidR="00710CAB" w:rsidRPr="008774A3" w:rsidRDefault="00710CAB" w:rsidP="007477A0">
      <w:pPr>
        <w:numPr>
          <w:ilvl w:val="1"/>
          <w:numId w:val="36"/>
        </w:numPr>
        <w:tabs>
          <w:tab w:val="clear" w:pos="1440"/>
          <w:tab w:val="num" w:pos="709"/>
          <w:tab w:val="num" w:pos="1276"/>
        </w:tabs>
        <w:spacing w:after="0" w:line="240" w:lineRule="auto"/>
        <w:ind w:hanging="589"/>
        <w:jc w:val="both"/>
        <w:rPr>
          <w:rFonts w:ascii="Times New Roman" w:hAnsi="Times New Roman"/>
          <w:sz w:val="24"/>
          <w:szCs w:val="24"/>
          <w:lang w:eastAsia="ru-RU"/>
        </w:rPr>
      </w:pPr>
      <w:r w:rsidRPr="008774A3">
        <w:rPr>
          <w:rFonts w:ascii="Times New Roman" w:hAnsi="Times New Roman"/>
          <w:sz w:val="24"/>
          <w:szCs w:val="24"/>
          <w:lang w:eastAsia="ru-RU"/>
        </w:rPr>
        <w:t>информационные центры, справочные и рекламные агентства</w:t>
      </w:r>
      <w:r>
        <w:rPr>
          <w:rFonts w:ascii="Times New Roman" w:hAnsi="Times New Roman"/>
          <w:sz w:val="24"/>
          <w:szCs w:val="24"/>
          <w:lang w:eastAsia="ru-RU"/>
        </w:rPr>
        <w:t>;</w:t>
      </w:r>
    </w:p>
    <w:p w:rsidR="00710CAB" w:rsidRPr="008774A3" w:rsidRDefault="00710CAB" w:rsidP="007477A0">
      <w:pPr>
        <w:numPr>
          <w:ilvl w:val="1"/>
          <w:numId w:val="36"/>
        </w:numPr>
        <w:tabs>
          <w:tab w:val="clear" w:pos="1440"/>
          <w:tab w:val="num" w:pos="709"/>
          <w:tab w:val="num" w:pos="1276"/>
        </w:tabs>
        <w:spacing w:after="0" w:line="240" w:lineRule="auto"/>
        <w:ind w:hanging="589"/>
        <w:jc w:val="both"/>
        <w:rPr>
          <w:rFonts w:ascii="Times New Roman" w:hAnsi="Times New Roman"/>
          <w:sz w:val="24"/>
          <w:szCs w:val="24"/>
          <w:lang w:eastAsia="ru-RU"/>
        </w:rPr>
      </w:pPr>
      <w:r w:rsidRPr="008774A3">
        <w:rPr>
          <w:rFonts w:ascii="Times New Roman" w:hAnsi="Times New Roman"/>
          <w:sz w:val="24"/>
          <w:szCs w:val="24"/>
          <w:lang w:eastAsia="ru-RU"/>
        </w:rPr>
        <w:t>комнаты матери и ребёнка</w:t>
      </w:r>
      <w:r>
        <w:rPr>
          <w:rFonts w:ascii="Times New Roman" w:hAnsi="Times New Roman"/>
          <w:sz w:val="24"/>
          <w:szCs w:val="24"/>
          <w:lang w:eastAsia="ru-RU"/>
        </w:rPr>
        <w:t>;</w:t>
      </w:r>
    </w:p>
    <w:p w:rsidR="00710CAB" w:rsidRPr="008774A3" w:rsidRDefault="00710CAB" w:rsidP="007477A0">
      <w:pPr>
        <w:numPr>
          <w:ilvl w:val="1"/>
          <w:numId w:val="36"/>
        </w:numPr>
        <w:tabs>
          <w:tab w:val="clear" w:pos="1440"/>
          <w:tab w:val="num" w:pos="709"/>
          <w:tab w:val="num" w:pos="1276"/>
        </w:tabs>
        <w:spacing w:after="0" w:line="240" w:lineRule="auto"/>
        <w:ind w:hanging="589"/>
        <w:jc w:val="both"/>
        <w:rPr>
          <w:rFonts w:ascii="Times New Roman" w:hAnsi="Times New Roman"/>
          <w:sz w:val="24"/>
          <w:szCs w:val="24"/>
          <w:lang w:eastAsia="ru-RU"/>
        </w:rPr>
      </w:pPr>
      <w:r w:rsidRPr="008774A3">
        <w:rPr>
          <w:rFonts w:ascii="Times New Roman" w:hAnsi="Times New Roman"/>
          <w:sz w:val="24"/>
          <w:szCs w:val="24"/>
          <w:lang w:eastAsia="ru-RU"/>
        </w:rPr>
        <w:t>пункты оказания первой медицинской помощи</w:t>
      </w:r>
      <w:r>
        <w:rPr>
          <w:rFonts w:ascii="Times New Roman" w:hAnsi="Times New Roman"/>
          <w:sz w:val="24"/>
          <w:szCs w:val="24"/>
          <w:lang w:eastAsia="ru-RU"/>
        </w:rPr>
        <w:t>;</w:t>
      </w:r>
    </w:p>
    <w:p w:rsidR="00710CAB" w:rsidRPr="008774A3" w:rsidRDefault="00710CAB" w:rsidP="007477A0">
      <w:pPr>
        <w:numPr>
          <w:ilvl w:val="1"/>
          <w:numId w:val="36"/>
        </w:numPr>
        <w:tabs>
          <w:tab w:val="clear" w:pos="1440"/>
          <w:tab w:val="num" w:pos="709"/>
          <w:tab w:val="num" w:pos="1276"/>
        </w:tabs>
        <w:spacing w:after="0" w:line="240" w:lineRule="auto"/>
        <w:ind w:hanging="589"/>
        <w:jc w:val="both"/>
        <w:rPr>
          <w:rFonts w:ascii="Times New Roman" w:hAnsi="Times New Roman"/>
          <w:sz w:val="24"/>
          <w:szCs w:val="24"/>
          <w:lang w:eastAsia="ru-RU"/>
        </w:rPr>
      </w:pPr>
      <w:r w:rsidRPr="008774A3">
        <w:rPr>
          <w:rFonts w:ascii="Times New Roman" w:hAnsi="Times New Roman"/>
          <w:sz w:val="24"/>
          <w:szCs w:val="24"/>
          <w:lang w:eastAsia="ru-RU"/>
        </w:rPr>
        <w:t>пункты охраны правопорядка</w:t>
      </w:r>
      <w:r>
        <w:rPr>
          <w:rFonts w:ascii="Times New Roman" w:hAnsi="Times New Roman"/>
          <w:sz w:val="24"/>
          <w:szCs w:val="24"/>
          <w:lang w:eastAsia="ru-RU"/>
        </w:rPr>
        <w:t>;</w:t>
      </w:r>
    </w:p>
    <w:p w:rsidR="00710CAB" w:rsidRPr="008774A3" w:rsidRDefault="00710CAB" w:rsidP="007477A0">
      <w:pPr>
        <w:numPr>
          <w:ilvl w:val="1"/>
          <w:numId w:val="36"/>
        </w:numPr>
        <w:tabs>
          <w:tab w:val="clear" w:pos="1440"/>
          <w:tab w:val="num" w:pos="709"/>
          <w:tab w:val="num" w:pos="1276"/>
        </w:tabs>
        <w:spacing w:after="0" w:line="240" w:lineRule="auto"/>
        <w:ind w:hanging="589"/>
        <w:jc w:val="both"/>
        <w:rPr>
          <w:rFonts w:ascii="Times New Roman" w:hAnsi="Times New Roman"/>
          <w:sz w:val="24"/>
          <w:szCs w:val="24"/>
          <w:lang w:eastAsia="ru-RU"/>
        </w:rPr>
      </w:pPr>
      <w:r w:rsidRPr="008774A3">
        <w:rPr>
          <w:rFonts w:ascii="Times New Roman" w:hAnsi="Times New Roman"/>
          <w:sz w:val="24"/>
          <w:szCs w:val="24"/>
          <w:lang w:eastAsia="ru-RU"/>
        </w:rPr>
        <w:t>встроенные и пристроенные торговые объекты, предприятия общественного питания</w:t>
      </w:r>
      <w:r>
        <w:rPr>
          <w:rFonts w:ascii="Times New Roman" w:hAnsi="Times New Roman"/>
          <w:sz w:val="24"/>
          <w:szCs w:val="24"/>
          <w:lang w:eastAsia="ru-RU"/>
        </w:rPr>
        <w:t>.</w:t>
      </w:r>
    </w:p>
    <w:p w:rsidR="00710CAB" w:rsidRPr="008774A3" w:rsidRDefault="00710CAB" w:rsidP="002A6783">
      <w:pPr>
        <w:spacing w:after="0" w:line="240" w:lineRule="auto"/>
        <w:ind w:firstLine="284"/>
        <w:jc w:val="both"/>
        <w:rPr>
          <w:rFonts w:ascii="Times New Roman" w:hAnsi="Times New Roman"/>
          <w:b/>
          <w:sz w:val="24"/>
          <w:szCs w:val="24"/>
          <w:lang w:eastAsia="ru-RU"/>
        </w:rPr>
      </w:pPr>
      <w:r w:rsidRPr="008774A3">
        <w:rPr>
          <w:rFonts w:ascii="Times New Roman" w:hAnsi="Times New Roman"/>
          <w:b/>
          <w:sz w:val="24"/>
          <w:szCs w:val="24"/>
          <w:lang w:eastAsia="ru-RU"/>
        </w:rPr>
        <w:t xml:space="preserve">3. Условно разрешённые виды использования </w:t>
      </w:r>
    </w:p>
    <w:p w:rsidR="00710CAB" w:rsidRPr="008774A3" w:rsidRDefault="00710CAB" w:rsidP="007477A0">
      <w:pPr>
        <w:numPr>
          <w:ilvl w:val="1"/>
          <w:numId w:val="37"/>
        </w:numPr>
        <w:tabs>
          <w:tab w:val="num" w:pos="709"/>
          <w:tab w:val="left" w:pos="1260"/>
        </w:tabs>
        <w:spacing w:after="0" w:line="240" w:lineRule="auto"/>
        <w:ind w:hanging="589"/>
        <w:jc w:val="both"/>
        <w:rPr>
          <w:rFonts w:ascii="Times New Roman" w:hAnsi="Times New Roman"/>
          <w:sz w:val="24"/>
          <w:szCs w:val="24"/>
          <w:lang w:eastAsia="ru-RU"/>
        </w:rPr>
      </w:pPr>
      <w:r w:rsidRPr="008774A3">
        <w:rPr>
          <w:rFonts w:ascii="Times New Roman" w:hAnsi="Times New Roman"/>
          <w:sz w:val="24"/>
          <w:szCs w:val="24"/>
          <w:lang w:eastAsia="ru-RU"/>
        </w:rPr>
        <w:t>отдельно стоящие торговые объекты, предприятия общественного питания, в том числе временные</w:t>
      </w:r>
      <w:r>
        <w:rPr>
          <w:rFonts w:ascii="Times New Roman" w:hAnsi="Times New Roman"/>
          <w:sz w:val="24"/>
          <w:szCs w:val="24"/>
          <w:lang w:eastAsia="ru-RU"/>
        </w:rPr>
        <w:t>.</w:t>
      </w:r>
    </w:p>
    <w:p w:rsidR="00710CAB" w:rsidRPr="008774A3" w:rsidRDefault="00710CAB" w:rsidP="002A6783">
      <w:pPr>
        <w:keepNext/>
        <w:spacing w:after="0" w:line="240" w:lineRule="auto"/>
        <w:ind w:firstLine="284"/>
        <w:jc w:val="both"/>
        <w:outlineLvl w:val="1"/>
        <w:rPr>
          <w:rFonts w:ascii="Times New Roman" w:hAnsi="Times New Roman"/>
          <w:b/>
          <w:sz w:val="28"/>
          <w:szCs w:val="28"/>
          <w:lang w:eastAsia="ru-RU"/>
        </w:rPr>
      </w:pPr>
    </w:p>
    <w:p w:rsidR="00710CAB" w:rsidRPr="008774A3" w:rsidRDefault="00710CAB" w:rsidP="002A6783">
      <w:pPr>
        <w:keepNext/>
        <w:spacing w:after="0" w:line="240" w:lineRule="auto"/>
        <w:ind w:firstLine="284"/>
        <w:jc w:val="both"/>
        <w:outlineLvl w:val="1"/>
        <w:rPr>
          <w:rFonts w:ascii="Times New Roman" w:hAnsi="Times New Roman"/>
          <w:b/>
          <w:sz w:val="28"/>
          <w:szCs w:val="28"/>
          <w:lang w:eastAsia="ru-RU"/>
        </w:rPr>
      </w:pPr>
      <w:bookmarkStart w:id="140" w:name="_Toc197853245"/>
      <w:r>
        <w:rPr>
          <w:rFonts w:ascii="Times New Roman" w:hAnsi="Times New Roman"/>
          <w:b/>
          <w:sz w:val="28"/>
          <w:szCs w:val="28"/>
          <w:lang w:eastAsia="ru-RU"/>
        </w:rPr>
        <w:t>Статья 83</w:t>
      </w:r>
      <w:r w:rsidRPr="008774A3">
        <w:rPr>
          <w:rFonts w:ascii="Times New Roman" w:hAnsi="Times New Roman"/>
          <w:b/>
          <w:sz w:val="28"/>
          <w:szCs w:val="28"/>
          <w:lang w:eastAsia="ru-RU"/>
        </w:rPr>
        <w:t>. Зона инженерной инфраструктуры (ИИ)</w:t>
      </w:r>
      <w:bookmarkEnd w:id="140"/>
    </w:p>
    <w:p w:rsidR="00710CAB" w:rsidRPr="00844FFD" w:rsidRDefault="00710CAB" w:rsidP="002A6783">
      <w:pPr>
        <w:spacing w:after="0" w:line="240" w:lineRule="auto"/>
        <w:ind w:firstLine="284"/>
        <w:jc w:val="both"/>
        <w:rPr>
          <w:rFonts w:ascii="Times New Roman" w:hAnsi="Times New Roman"/>
          <w:sz w:val="24"/>
          <w:szCs w:val="24"/>
          <w:lang w:eastAsia="ru-RU"/>
        </w:rPr>
      </w:pPr>
      <w:r w:rsidRPr="00844FFD">
        <w:rPr>
          <w:rFonts w:ascii="Times New Roman" w:hAnsi="Times New Roman"/>
          <w:sz w:val="24"/>
          <w:szCs w:val="24"/>
          <w:lang w:eastAsia="ru-RU"/>
        </w:rPr>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710CAB" w:rsidRPr="00844FFD" w:rsidRDefault="00710CAB" w:rsidP="002A6783">
      <w:pPr>
        <w:spacing w:after="0" w:line="240" w:lineRule="auto"/>
        <w:ind w:firstLine="284"/>
        <w:jc w:val="both"/>
        <w:rPr>
          <w:rFonts w:ascii="Times New Roman" w:hAnsi="Times New Roman"/>
          <w:sz w:val="24"/>
          <w:szCs w:val="24"/>
          <w:lang w:eastAsia="ru-RU"/>
        </w:rPr>
      </w:pPr>
      <w:r w:rsidRPr="00844FFD">
        <w:rPr>
          <w:rFonts w:ascii="Times New Roman" w:hAnsi="Times New Roman"/>
          <w:sz w:val="24"/>
          <w:szCs w:val="24"/>
          <w:lang w:eastAsia="ru-RU"/>
        </w:rPr>
        <w:t>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w:t>
      </w:r>
    </w:p>
    <w:p w:rsidR="00710CAB" w:rsidRPr="00844FFD" w:rsidRDefault="00710CAB" w:rsidP="002A6783">
      <w:pPr>
        <w:spacing w:after="0" w:line="240" w:lineRule="auto"/>
        <w:ind w:firstLine="284"/>
        <w:jc w:val="both"/>
        <w:rPr>
          <w:rFonts w:ascii="Times New Roman" w:hAnsi="Times New Roman"/>
          <w:sz w:val="24"/>
          <w:szCs w:val="24"/>
          <w:lang w:eastAsia="ru-RU"/>
        </w:rPr>
      </w:pPr>
      <w:r w:rsidRPr="00844FFD">
        <w:rPr>
          <w:rFonts w:ascii="Times New Roman" w:hAnsi="Times New Roman"/>
          <w:sz w:val="24"/>
          <w:szCs w:val="24"/>
          <w:lang w:eastAsia="ru-RU"/>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710CAB" w:rsidRPr="008774A3" w:rsidRDefault="00710CAB" w:rsidP="002A6783">
      <w:pPr>
        <w:spacing w:after="0" w:line="240" w:lineRule="auto"/>
        <w:ind w:firstLine="284"/>
        <w:jc w:val="both"/>
        <w:rPr>
          <w:rFonts w:ascii="Times New Roman" w:hAnsi="Times New Roman"/>
          <w:b/>
          <w:bCs/>
          <w:sz w:val="24"/>
          <w:szCs w:val="24"/>
          <w:lang w:eastAsia="ru-RU"/>
        </w:rPr>
      </w:pPr>
    </w:p>
    <w:p w:rsidR="00710CAB" w:rsidRPr="008774A3" w:rsidRDefault="00710CAB" w:rsidP="002A6783">
      <w:pPr>
        <w:numPr>
          <w:ilvl w:val="0"/>
          <w:numId w:val="32"/>
        </w:numPr>
        <w:tabs>
          <w:tab w:val="num" w:pos="284"/>
        </w:tabs>
        <w:spacing w:after="0" w:line="240" w:lineRule="auto"/>
        <w:ind w:firstLine="284"/>
        <w:jc w:val="both"/>
        <w:rPr>
          <w:rFonts w:ascii="Times New Roman" w:hAnsi="Times New Roman"/>
          <w:b/>
          <w:sz w:val="24"/>
          <w:szCs w:val="24"/>
          <w:lang w:eastAsia="ru-RU"/>
        </w:rPr>
      </w:pPr>
      <w:r w:rsidRPr="008774A3">
        <w:rPr>
          <w:rFonts w:ascii="Times New Roman" w:hAnsi="Times New Roman"/>
          <w:b/>
          <w:sz w:val="24"/>
          <w:szCs w:val="24"/>
          <w:lang w:eastAsia="ru-RU"/>
        </w:rPr>
        <w:t>Основные виды разрешённого использования</w:t>
      </w:r>
    </w:p>
    <w:p w:rsidR="00710CAB" w:rsidRPr="008774A3" w:rsidRDefault="00710CAB" w:rsidP="002A6783">
      <w:pPr>
        <w:numPr>
          <w:ilvl w:val="1"/>
          <w:numId w:val="32"/>
        </w:numPr>
        <w:tabs>
          <w:tab w:val="num" w:pos="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сооружения теплоснабжения (ТЭЦ, котельные)</w:t>
      </w:r>
      <w:r>
        <w:rPr>
          <w:rFonts w:ascii="Times New Roman" w:hAnsi="Times New Roman"/>
          <w:sz w:val="24"/>
          <w:szCs w:val="24"/>
          <w:lang w:eastAsia="ru-RU"/>
        </w:rPr>
        <w:t>;</w:t>
      </w:r>
    </w:p>
    <w:p w:rsidR="00710CAB" w:rsidRPr="008774A3" w:rsidRDefault="00710CAB" w:rsidP="002A6783">
      <w:pPr>
        <w:numPr>
          <w:ilvl w:val="1"/>
          <w:numId w:val="32"/>
        </w:numPr>
        <w:tabs>
          <w:tab w:val="num" w:pos="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сооружения электроснабжения (электроподстанции, ЛЭП)</w:t>
      </w:r>
      <w:r>
        <w:rPr>
          <w:rFonts w:ascii="Times New Roman" w:hAnsi="Times New Roman"/>
          <w:sz w:val="24"/>
          <w:szCs w:val="24"/>
          <w:lang w:eastAsia="ru-RU"/>
        </w:rPr>
        <w:t>;</w:t>
      </w:r>
    </w:p>
    <w:p w:rsidR="00710CAB" w:rsidRPr="008774A3" w:rsidRDefault="00710CAB" w:rsidP="002A6783">
      <w:pPr>
        <w:numPr>
          <w:ilvl w:val="1"/>
          <w:numId w:val="32"/>
        </w:numPr>
        <w:tabs>
          <w:tab w:val="num" w:pos="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сооружения газоснабжения (газопроводы)</w:t>
      </w:r>
      <w:r>
        <w:rPr>
          <w:rFonts w:ascii="Times New Roman" w:hAnsi="Times New Roman"/>
          <w:sz w:val="24"/>
          <w:szCs w:val="24"/>
          <w:lang w:eastAsia="ru-RU"/>
        </w:rPr>
        <w:t>;</w:t>
      </w:r>
    </w:p>
    <w:p w:rsidR="00710CAB" w:rsidRPr="008774A3" w:rsidRDefault="00710CAB" w:rsidP="002A6783">
      <w:pPr>
        <w:numPr>
          <w:ilvl w:val="1"/>
          <w:numId w:val="32"/>
        </w:numPr>
        <w:tabs>
          <w:tab w:val="num" w:pos="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сооружения хозяйственно-бытовой и ливневой канализации</w:t>
      </w:r>
      <w:r>
        <w:rPr>
          <w:rFonts w:ascii="Times New Roman" w:hAnsi="Times New Roman"/>
          <w:sz w:val="24"/>
          <w:szCs w:val="24"/>
          <w:lang w:eastAsia="ru-RU"/>
        </w:rPr>
        <w:t>;</w:t>
      </w:r>
    </w:p>
    <w:p w:rsidR="00710CAB" w:rsidRPr="008774A3" w:rsidRDefault="00710CAB" w:rsidP="002A6783">
      <w:pPr>
        <w:numPr>
          <w:ilvl w:val="1"/>
          <w:numId w:val="32"/>
        </w:numPr>
        <w:tabs>
          <w:tab w:val="num" w:pos="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водозаборные сооружения</w:t>
      </w:r>
      <w:r>
        <w:rPr>
          <w:rFonts w:ascii="Times New Roman" w:hAnsi="Times New Roman"/>
          <w:sz w:val="24"/>
          <w:szCs w:val="24"/>
          <w:lang w:eastAsia="ru-RU"/>
        </w:rPr>
        <w:t>;</w:t>
      </w:r>
    </w:p>
    <w:p w:rsidR="00710CAB" w:rsidRPr="008774A3" w:rsidRDefault="00710CAB" w:rsidP="002A6783">
      <w:pPr>
        <w:numPr>
          <w:ilvl w:val="1"/>
          <w:numId w:val="32"/>
        </w:numPr>
        <w:tabs>
          <w:tab w:val="num" w:pos="0"/>
          <w:tab w:val="left" w:pos="709"/>
        </w:tabs>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канализационные</w:t>
      </w:r>
      <w:r w:rsidRPr="008774A3">
        <w:rPr>
          <w:rFonts w:ascii="Times New Roman" w:hAnsi="Times New Roman"/>
          <w:sz w:val="24"/>
          <w:szCs w:val="24"/>
          <w:lang w:eastAsia="ru-RU"/>
        </w:rPr>
        <w:t xml:space="preserve"> очистные сооружения</w:t>
      </w:r>
      <w:r>
        <w:rPr>
          <w:rFonts w:ascii="Times New Roman" w:hAnsi="Times New Roman"/>
          <w:sz w:val="24"/>
          <w:szCs w:val="24"/>
          <w:lang w:eastAsia="ru-RU"/>
        </w:rPr>
        <w:t>;</w:t>
      </w:r>
    </w:p>
    <w:p w:rsidR="00710CAB" w:rsidRPr="008774A3" w:rsidRDefault="00710CAB" w:rsidP="002A6783">
      <w:pPr>
        <w:numPr>
          <w:ilvl w:val="1"/>
          <w:numId w:val="32"/>
        </w:numPr>
        <w:tabs>
          <w:tab w:val="num" w:pos="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аэрологические станции</w:t>
      </w:r>
      <w:r>
        <w:rPr>
          <w:rFonts w:ascii="Times New Roman" w:hAnsi="Times New Roman"/>
          <w:sz w:val="24"/>
          <w:szCs w:val="24"/>
          <w:lang w:eastAsia="ru-RU"/>
        </w:rPr>
        <w:t>;</w:t>
      </w:r>
    </w:p>
    <w:p w:rsidR="00710CAB" w:rsidRPr="008774A3" w:rsidRDefault="00710CAB" w:rsidP="002A6783">
      <w:pPr>
        <w:numPr>
          <w:ilvl w:val="1"/>
          <w:numId w:val="32"/>
        </w:numPr>
        <w:tabs>
          <w:tab w:val="num" w:pos="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метеостанции</w:t>
      </w:r>
      <w:r>
        <w:rPr>
          <w:rFonts w:ascii="Times New Roman" w:hAnsi="Times New Roman"/>
          <w:sz w:val="24"/>
          <w:szCs w:val="24"/>
          <w:lang w:eastAsia="ru-RU"/>
        </w:rPr>
        <w:t>;</w:t>
      </w:r>
    </w:p>
    <w:p w:rsidR="00710CAB" w:rsidRPr="008774A3" w:rsidRDefault="00710CAB" w:rsidP="002A6783">
      <w:pPr>
        <w:numPr>
          <w:ilvl w:val="1"/>
          <w:numId w:val="32"/>
        </w:numPr>
        <w:tabs>
          <w:tab w:val="num" w:pos="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насосные станции</w:t>
      </w:r>
      <w:r>
        <w:rPr>
          <w:rFonts w:ascii="Times New Roman" w:hAnsi="Times New Roman"/>
          <w:sz w:val="24"/>
          <w:szCs w:val="24"/>
          <w:lang w:eastAsia="ru-RU"/>
        </w:rPr>
        <w:t>.</w:t>
      </w:r>
    </w:p>
    <w:p w:rsidR="00710CAB" w:rsidRPr="008774A3" w:rsidRDefault="00710CAB" w:rsidP="002A6783">
      <w:pPr>
        <w:numPr>
          <w:ilvl w:val="0"/>
          <w:numId w:val="32"/>
        </w:numPr>
        <w:tabs>
          <w:tab w:val="num" w:pos="284"/>
          <w:tab w:val="left" w:pos="709"/>
        </w:tabs>
        <w:spacing w:after="0" w:line="240" w:lineRule="auto"/>
        <w:ind w:firstLine="284"/>
        <w:jc w:val="both"/>
        <w:rPr>
          <w:rFonts w:ascii="Times New Roman" w:hAnsi="Times New Roman"/>
          <w:b/>
          <w:sz w:val="24"/>
          <w:szCs w:val="24"/>
          <w:lang w:eastAsia="ru-RU"/>
        </w:rPr>
      </w:pPr>
      <w:r w:rsidRPr="008774A3">
        <w:rPr>
          <w:rFonts w:ascii="Times New Roman" w:hAnsi="Times New Roman"/>
          <w:b/>
          <w:sz w:val="24"/>
          <w:szCs w:val="24"/>
          <w:lang w:eastAsia="ru-RU"/>
        </w:rPr>
        <w:t xml:space="preserve">Вспомогательные виды разрешённого использования </w:t>
      </w:r>
    </w:p>
    <w:p w:rsidR="00710CAB" w:rsidRPr="008774A3" w:rsidRDefault="00710CAB" w:rsidP="002A6783">
      <w:pPr>
        <w:numPr>
          <w:ilvl w:val="1"/>
          <w:numId w:val="32"/>
        </w:numPr>
        <w:tabs>
          <w:tab w:val="num" w:pos="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предприятия и учреждения, необходимые для эксплуатации устройств и объектов инженерного обеспечения</w:t>
      </w:r>
      <w:r>
        <w:rPr>
          <w:rFonts w:ascii="Times New Roman" w:hAnsi="Times New Roman"/>
          <w:sz w:val="24"/>
          <w:szCs w:val="24"/>
          <w:lang w:eastAsia="ru-RU"/>
        </w:rPr>
        <w:t>;</w:t>
      </w:r>
    </w:p>
    <w:p w:rsidR="00710CAB" w:rsidRPr="008774A3" w:rsidRDefault="00710CAB" w:rsidP="002A6783">
      <w:pPr>
        <w:numPr>
          <w:ilvl w:val="1"/>
          <w:numId w:val="32"/>
        </w:numPr>
        <w:tabs>
          <w:tab w:val="num" w:pos="0"/>
          <w:tab w:val="left" w:pos="709"/>
        </w:tabs>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объекты и базы складского назначения соответствующего профиля</w:t>
      </w:r>
      <w:r>
        <w:rPr>
          <w:rFonts w:ascii="Times New Roman" w:hAnsi="Times New Roman"/>
          <w:sz w:val="24"/>
          <w:szCs w:val="24"/>
          <w:lang w:eastAsia="ru-RU"/>
        </w:rPr>
        <w:t>.</w:t>
      </w:r>
    </w:p>
    <w:p w:rsidR="00710CAB" w:rsidRPr="0046600A" w:rsidRDefault="00710CAB" w:rsidP="002A6783">
      <w:pPr>
        <w:pStyle w:val="ListParagraph"/>
        <w:numPr>
          <w:ilvl w:val="0"/>
          <w:numId w:val="32"/>
        </w:numPr>
        <w:spacing w:after="0" w:line="240" w:lineRule="auto"/>
        <w:ind w:firstLine="264"/>
        <w:jc w:val="both"/>
        <w:rPr>
          <w:rFonts w:ascii="Times New Roman" w:hAnsi="Times New Roman"/>
          <w:b/>
          <w:sz w:val="24"/>
          <w:szCs w:val="24"/>
        </w:rPr>
      </w:pPr>
      <w:r w:rsidRPr="0046600A">
        <w:rPr>
          <w:rFonts w:ascii="Times New Roman" w:hAnsi="Times New Roman"/>
          <w:b/>
          <w:sz w:val="24"/>
          <w:szCs w:val="24"/>
        </w:rPr>
        <w:t>Условно разрешённые виды использования</w:t>
      </w:r>
    </w:p>
    <w:p w:rsidR="00710CAB" w:rsidRPr="009A7B74" w:rsidRDefault="00710CAB" w:rsidP="007477A0">
      <w:pPr>
        <w:numPr>
          <w:ilvl w:val="1"/>
          <w:numId w:val="42"/>
        </w:numPr>
        <w:tabs>
          <w:tab w:val="clear" w:pos="3600"/>
          <w:tab w:val="left" w:pos="709"/>
          <w:tab w:val="num" w:pos="1418"/>
        </w:tabs>
        <w:spacing w:after="0" w:line="240" w:lineRule="auto"/>
        <w:ind w:left="2127" w:hanging="426"/>
        <w:jc w:val="both"/>
        <w:rPr>
          <w:rFonts w:ascii="Times New Roman" w:hAnsi="Times New Roman"/>
          <w:snapToGrid w:val="0"/>
          <w:sz w:val="24"/>
          <w:szCs w:val="20"/>
          <w:lang w:eastAsia="ru-RU"/>
        </w:rPr>
      </w:pPr>
      <w:r>
        <w:rPr>
          <w:rFonts w:ascii="Times New Roman" w:hAnsi="Times New Roman"/>
          <w:snapToGrid w:val="0"/>
          <w:sz w:val="24"/>
          <w:szCs w:val="20"/>
          <w:lang w:eastAsia="ru-RU"/>
        </w:rPr>
        <w:t>открытые автостоянки.</w:t>
      </w:r>
    </w:p>
    <w:p w:rsidR="00710CAB" w:rsidRPr="008774A3" w:rsidRDefault="00710CAB" w:rsidP="008774A3">
      <w:pPr>
        <w:tabs>
          <w:tab w:val="left" w:pos="1260"/>
        </w:tabs>
        <w:spacing w:after="0" w:line="360" w:lineRule="exact"/>
        <w:ind w:firstLine="284"/>
        <w:jc w:val="both"/>
        <w:rPr>
          <w:rFonts w:ascii="Times New Roman" w:hAnsi="Times New Roman"/>
          <w:b/>
          <w:sz w:val="24"/>
          <w:szCs w:val="24"/>
          <w:lang w:eastAsia="ru-RU"/>
        </w:rPr>
      </w:pPr>
    </w:p>
    <w:p w:rsidR="00710CAB" w:rsidRPr="008774A3" w:rsidRDefault="00710CAB" w:rsidP="001740D1">
      <w:pPr>
        <w:keepNext/>
        <w:spacing w:beforeLines="60" w:after="0" w:line="360" w:lineRule="exact"/>
        <w:ind w:firstLine="284"/>
        <w:jc w:val="both"/>
        <w:outlineLvl w:val="1"/>
        <w:rPr>
          <w:rFonts w:ascii="Times New Roman" w:hAnsi="Times New Roman"/>
          <w:b/>
          <w:sz w:val="28"/>
          <w:szCs w:val="28"/>
          <w:lang w:eastAsia="ru-RU"/>
        </w:rPr>
      </w:pPr>
      <w:r w:rsidRPr="008774A3">
        <w:rPr>
          <w:rFonts w:ascii="Times New Roman" w:hAnsi="Times New Roman"/>
          <w:b/>
          <w:sz w:val="28"/>
          <w:szCs w:val="28"/>
          <w:lang w:eastAsia="ru-RU"/>
        </w:rPr>
        <w:t xml:space="preserve">Статья </w:t>
      </w:r>
      <w:r>
        <w:rPr>
          <w:rFonts w:ascii="Times New Roman" w:hAnsi="Times New Roman"/>
          <w:b/>
          <w:sz w:val="28"/>
          <w:szCs w:val="28"/>
          <w:lang w:eastAsia="ru-RU"/>
        </w:rPr>
        <w:t>84</w:t>
      </w:r>
      <w:r w:rsidRPr="008774A3">
        <w:rPr>
          <w:rFonts w:ascii="Times New Roman" w:hAnsi="Times New Roman"/>
          <w:b/>
          <w:sz w:val="28"/>
          <w:szCs w:val="28"/>
          <w:lang w:eastAsia="ru-RU"/>
        </w:rPr>
        <w:t xml:space="preserve">. Градостроительные регламенты. Зоны сельскохозяйственного </w:t>
      </w:r>
      <w:r>
        <w:rPr>
          <w:rFonts w:ascii="Times New Roman" w:hAnsi="Times New Roman"/>
          <w:b/>
          <w:sz w:val="28"/>
          <w:szCs w:val="28"/>
          <w:lang w:eastAsia="ru-RU"/>
        </w:rPr>
        <w:t>использования</w:t>
      </w:r>
    </w:p>
    <w:p w:rsidR="00710CAB" w:rsidRPr="002A6783" w:rsidRDefault="00710CAB" w:rsidP="002A6783">
      <w:pPr>
        <w:widowControl w:val="0"/>
        <w:adjustRightInd w:val="0"/>
        <w:spacing w:after="0" w:line="239" w:lineRule="auto"/>
        <w:ind w:firstLine="709"/>
        <w:jc w:val="both"/>
        <w:rPr>
          <w:rFonts w:ascii="Times New Roman" w:hAnsi="Times New Roman"/>
          <w:sz w:val="24"/>
          <w:szCs w:val="24"/>
          <w:lang w:eastAsia="ru-RU"/>
        </w:rPr>
      </w:pPr>
      <w:r w:rsidRPr="002A6783">
        <w:rPr>
          <w:rFonts w:ascii="Times New Roman" w:hAnsi="Times New Roman"/>
          <w:sz w:val="24"/>
          <w:szCs w:val="24"/>
          <w:lang w:eastAsia="ru-RU"/>
        </w:rPr>
        <w:t>В состав функциональных зон, устанавливаемых в границах территории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личного подсобного хозяйства</w:t>
      </w:r>
      <w:r>
        <w:rPr>
          <w:rFonts w:ascii="Times New Roman" w:hAnsi="Times New Roman"/>
          <w:sz w:val="24"/>
          <w:szCs w:val="24"/>
          <w:lang w:eastAsia="ru-RU"/>
        </w:rPr>
        <w:t>.</w:t>
      </w:r>
    </w:p>
    <w:p w:rsidR="00710CAB" w:rsidRPr="002A6783" w:rsidRDefault="00710CAB" w:rsidP="002A6783">
      <w:pPr>
        <w:widowControl w:val="0"/>
        <w:adjustRightInd w:val="0"/>
        <w:spacing w:after="0" w:line="239" w:lineRule="auto"/>
        <w:ind w:firstLine="709"/>
        <w:jc w:val="both"/>
        <w:rPr>
          <w:rFonts w:ascii="Times New Roman" w:hAnsi="Times New Roman"/>
          <w:sz w:val="24"/>
          <w:szCs w:val="24"/>
          <w:lang w:eastAsia="ru-RU"/>
        </w:rPr>
      </w:pPr>
      <w:r w:rsidRPr="002A6783">
        <w:rPr>
          <w:rFonts w:ascii="Times New Roman" w:hAnsi="Times New Roman"/>
          <w:sz w:val="24"/>
          <w:szCs w:val="24"/>
          <w:lang w:eastAsia="ru-RU"/>
        </w:rPr>
        <w:t xml:space="preserve">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 </w:t>
      </w:r>
    </w:p>
    <w:p w:rsidR="00710CAB" w:rsidRPr="002A6783" w:rsidRDefault="00710CAB" w:rsidP="002A6783">
      <w:pPr>
        <w:widowControl w:val="0"/>
        <w:adjustRightInd w:val="0"/>
        <w:spacing w:after="0" w:line="239" w:lineRule="auto"/>
        <w:ind w:firstLine="709"/>
        <w:jc w:val="both"/>
        <w:rPr>
          <w:rFonts w:ascii="Times New Roman" w:hAnsi="Times New Roman"/>
          <w:sz w:val="24"/>
          <w:szCs w:val="24"/>
          <w:lang w:eastAsia="ru-RU"/>
        </w:rPr>
      </w:pPr>
      <w:r w:rsidRPr="002A6783">
        <w:rPr>
          <w:rFonts w:ascii="Times New Roman" w:hAnsi="Times New Roman"/>
          <w:sz w:val="24"/>
          <w:szCs w:val="24"/>
          <w:lang w:eastAsia="ru-RU"/>
        </w:rPr>
        <w:t xml:space="preserve">Предоставление земельных участков из земель сельскохозяйственного назначения в собственность или аренду осуществляется в соответствии с Законом Ленинградской области от 02.12.2005 № 107-оз «Об обороте земель сельскохозяйственного назначения на территории Ленинградской области». </w:t>
      </w:r>
    </w:p>
    <w:p w:rsidR="00710CAB" w:rsidRPr="008774A3" w:rsidRDefault="00710CAB" w:rsidP="008774A3">
      <w:pPr>
        <w:spacing w:after="0" w:line="360" w:lineRule="exact"/>
        <w:ind w:firstLine="284"/>
        <w:jc w:val="both"/>
        <w:rPr>
          <w:rFonts w:ascii="Times New Roman" w:hAnsi="Times New Roman"/>
          <w:b/>
          <w:sz w:val="28"/>
          <w:szCs w:val="28"/>
          <w:lang w:eastAsia="ru-RU"/>
        </w:rPr>
      </w:pPr>
    </w:p>
    <w:p w:rsidR="00710CAB" w:rsidRPr="008774A3" w:rsidRDefault="00710CAB" w:rsidP="008774A3">
      <w:pPr>
        <w:spacing w:after="0" w:line="360" w:lineRule="exact"/>
        <w:ind w:firstLine="284"/>
        <w:jc w:val="both"/>
        <w:rPr>
          <w:rFonts w:ascii="Times New Roman" w:hAnsi="Times New Roman"/>
          <w:b/>
          <w:kern w:val="1"/>
          <w:sz w:val="26"/>
          <w:szCs w:val="26"/>
        </w:rPr>
      </w:pPr>
      <w:r>
        <w:rPr>
          <w:rFonts w:ascii="Times New Roman" w:hAnsi="Times New Roman"/>
          <w:b/>
          <w:sz w:val="28"/>
          <w:szCs w:val="28"/>
          <w:lang w:eastAsia="ru-RU"/>
        </w:rPr>
        <w:t>Статья 85</w:t>
      </w:r>
      <w:r w:rsidRPr="008774A3">
        <w:rPr>
          <w:rFonts w:ascii="Times New Roman" w:hAnsi="Times New Roman"/>
          <w:b/>
          <w:sz w:val="28"/>
          <w:szCs w:val="28"/>
          <w:lang w:eastAsia="ru-RU"/>
        </w:rPr>
        <w:t>.</w:t>
      </w:r>
      <w:r w:rsidRPr="008774A3">
        <w:rPr>
          <w:rFonts w:ascii="Times New Roman" w:hAnsi="Times New Roman"/>
          <w:b/>
          <w:kern w:val="1"/>
          <w:sz w:val="28"/>
          <w:szCs w:val="28"/>
        </w:rPr>
        <w:t>Зона сельскохозяйственных угодий (С–1)</w:t>
      </w:r>
    </w:p>
    <w:p w:rsidR="00710CAB" w:rsidRPr="008774A3" w:rsidRDefault="00710CAB" w:rsidP="008774A3">
      <w:pPr>
        <w:spacing w:after="0" w:line="360" w:lineRule="exact"/>
        <w:ind w:firstLine="284"/>
        <w:jc w:val="both"/>
        <w:rPr>
          <w:rFonts w:ascii="Times New Roman" w:hAnsi="Times New Roman"/>
          <w:b/>
          <w:sz w:val="24"/>
          <w:szCs w:val="24"/>
          <w:lang w:eastAsia="ru-RU"/>
        </w:rPr>
      </w:pPr>
      <w:r w:rsidRPr="008774A3">
        <w:rPr>
          <w:rFonts w:ascii="Times New Roman" w:hAnsi="Times New Roman"/>
          <w:b/>
          <w:iCs/>
          <w:sz w:val="24"/>
          <w:szCs w:val="24"/>
          <w:lang w:eastAsia="ru-RU"/>
        </w:rPr>
        <w:t>1. Основные виды разрешенного использования:</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 </w:t>
      </w:r>
      <w:r w:rsidRPr="008774A3">
        <w:rPr>
          <w:rFonts w:ascii="Times New Roman" w:hAnsi="Times New Roman"/>
          <w:sz w:val="24"/>
          <w:szCs w:val="24"/>
          <w:lang w:eastAsia="ru-RU"/>
        </w:rPr>
        <w:tab/>
        <w:t>сельскохозяйственные угодья (</w:t>
      </w:r>
      <w:r w:rsidRPr="002A6783">
        <w:rPr>
          <w:rFonts w:ascii="Times New Roman" w:hAnsi="Times New Roman"/>
          <w:sz w:val="24"/>
          <w:szCs w:val="24"/>
          <w:lang w:eastAsia="ru-RU"/>
        </w:rPr>
        <w:t>пашни, сенокосы, пастбища, залежи, земли занятые многолетними насаждениями (садами и др.)</w:t>
      </w:r>
      <w:r w:rsidRPr="008774A3">
        <w:rPr>
          <w:rFonts w:ascii="Times New Roman" w:hAnsi="Times New Roman"/>
          <w:sz w:val="24"/>
          <w:szCs w:val="24"/>
          <w:lang w:eastAsia="ru-RU"/>
        </w:rPr>
        <w:t xml:space="preserve">; </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 </w:t>
      </w:r>
      <w:r w:rsidRPr="008774A3">
        <w:rPr>
          <w:rFonts w:ascii="Times New Roman" w:hAnsi="Times New Roman"/>
          <w:sz w:val="24"/>
          <w:szCs w:val="24"/>
          <w:lang w:eastAsia="ru-RU"/>
        </w:rPr>
        <w:tab/>
        <w:t xml:space="preserve">лесополосы; </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 </w:t>
      </w:r>
      <w:r w:rsidRPr="008774A3">
        <w:rPr>
          <w:rFonts w:ascii="Times New Roman" w:hAnsi="Times New Roman"/>
          <w:sz w:val="24"/>
          <w:szCs w:val="24"/>
          <w:lang w:eastAsia="ru-RU"/>
        </w:rPr>
        <w:tab/>
        <w:t xml:space="preserve">многолетние насаждения; </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 </w:t>
      </w:r>
      <w:r w:rsidRPr="008774A3">
        <w:rPr>
          <w:rFonts w:ascii="Times New Roman" w:hAnsi="Times New Roman"/>
          <w:sz w:val="24"/>
          <w:szCs w:val="24"/>
          <w:lang w:eastAsia="ru-RU"/>
        </w:rPr>
        <w:tab/>
        <w:t xml:space="preserve">внутрихозяйственные дороги; </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 </w:t>
      </w:r>
      <w:r w:rsidRPr="008774A3">
        <w:rPr>
          <w:rFonts w:ascii="Times New Roman" w:hAnsi="Times New Roman"/>
          <w:sz w:val="24"/>
          <w:szCs w:val="24"/>
          <w:lang w:eastAsia="ru-RU"/>
        </w:rPr>
        <w:tab/>
        <w:t xml:space="preserve">замкнутые водоемы. </w:t>
      </w:r>
    </w:p>
    <w:p w:rsidR="00710CAB" w:rsidRPr="008774A3" w:rsidRDefault="00710CAB" w:rsidP="002A6783">
      <w:pPr>
        <w:spacing w:after="0" w:line="240" w:lineRule="auto"/>
        <w:ind w:firstLine="284"/>
        <w:jc w:val="both"/>
        <w:rPr>
          <w:rFonts w:ascii="Times New Roman" w:hAnsi="Times New Roman"/>
          <w:b/>
          <w:sz w:val="24"/>
          <w:szCs w:val="24"/>
          <w:lang w:eastAsia="ru-RU"/>
        </w:rPr>
      </w:pPr>
      <w:r w:rsidRPr="008774A3">
        <w:rPr>
          <w:rFonts w:ascii="Times New Roman" w:hAnsi="Times New Roman"/>
          <w:b/>
          <w:iCs/>
          <w:sz w:val="24"/>
          <w:szCs w:val="24"/>
          <w:lang w:eastAsia="ru-RU"/>
        </w:rPr>
        <w:t>2. Вспомогательные виды разрешенного использования:</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 </w:t>
      </w:r>
      <w:r w:rsidRPr="008774A3">
        <w:rPr>
          <w:rFonts w:ascii="Times New Roman" w:hAnsi="Times New Roman"/>
          <w:sz w:val="24"/>
          <w:szCs w:val="24"/>
          <w:lang w:eastAsia="ru-RU"/>
        </w:rPr>
        <w:tab/>
        <w:t xml:space="preserve">инженерные, транспортные и иные вспомогательные сооружения и устройства для нужд сельского хозяйства. </w:t>
      </w:r>
    </w:p>
    <w:p w:rsidR="00710CAB" w:rsidRPr="008774A3" w:rsidRDefault="00710CAB" w:rsidP="002A6783">
      <w:pPr>
        <w:spacing w:after="0" w:line="240" w:lineRule="auto"/>
        <w:ind w:firstLine="284"/>
        <w:jc w:val="both"/>
        <w:rPr>
          <w:rFonts w:ascii="Times New Roman" w:hAnsi="Times New Roman"/>
          <w:b/>
          <w:sz w:val="24"/>
          <w:szCs w:val="24"/>
          <w:lang w:eastAsia="ru-RU"/>
        </w:rPr>
      </w:pPr>
      <w:r w:rsidRPr="008774A3">
        <w:rPr>
          <w:rFonts w:ascii="Times New Roman" w:hAnsi="Times New Roman"/>
          <w:b/>
          <w:iCs/>
          <w:sz w:val="24"/>
          <w:szCs w:val="24"/>
          <w:lang w:eastAsia="ru-RU"/>
        </w:rPr>
        <w:t>3. Условно разрешенные виды использования:</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 </w:t>
      </w:r>
      <w:r w:rsidRPr="008774A3">
        <w:rPr>
          <w:rFonts w:ascii="Times New Roman" w:hAnsi="Times New Roman"/>
          <w:sz w:val="24"/>
          <w:szCs w:val="24"/>
          <w:lang w:eastAsia="ru-RU"/>
        </w:rPr>
        <w:tab/>
        <w:t xml:space="preserve">базы крестьянских (фермерских) хозяйств; </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 </w:t>
      </w:r>
      <w:r w:rsidRPr="008774A3">
        <w:rPr>
          <w:rFonts w:ascii="Times New Roman" w:hAnsi="Times New Roman"/>
          <w:sz w:val="24"/>
          <w:szCs w:val="24"/>
          <w:lang w:eastAsia="ru-RU"/>
        </w:rPr>
        <w:tab/>
        <w:t>здания, строения и сооружения, необходимые для функционирования сельского хозяйства;</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 </w:t>
      </w:r>
      <w:r w:rsidRPr="008774A3">
        <w:rPr>
          <w:rFonts w:ascii="Times New Roman" w:hAnsi="Times New Roman"/>
          <w:sz w:val="24"/>
          <w:szCs w:val="24"/>
          <w:lang w:eastAsia="ru-RU"/>
        </w:rPr>
        <w:tab/>
        <w:t>карьеры;</w:t>
      </w:r>
    </w:p>
    <w:p w:rsidR="00710CAB" w:rsidRPr="008774A3" w:rsidRDefault="00710CAB" w:rsidP="002A6783">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 </w:t>
      </w:r>
      <w:r w:rsidRPr="008774A3">
        <w:rPr>
          <w:rFonts w:ascii="Times New Roman" w:hAnsi="Times New Roman"/>
          <w:sz w:val="24"/>
          <w:szCs w:val="24"/>
          <w:lang w:eastAsia="ru-RU"/>
        </w:rPr>
        <w:tab/>
        <w:t>склады.</w:t>
      </w:r>
    </w:p>
    <w:p w:rsidR="00710CAB" w:rsidRDefault="00710CAB" w:rsidP="008774A3">
      <w:pPr>
        <w:spacing w:after="0" w:line="360" w:lineRule="exact"/>
        <w:ind w:firstLine="284"/>
        <w:jc w:val="both"/>
        <w:rPr>
          <w:rFonts w:ascii="Times New Roman" w:hAnsi="Times New Roman"/>
          <w:b/>
          <w:sz w:val="28"/>
          <w:szCs w:val="28"/>
          <w:lang w:eastAsia="ru-RU"/>
        </w:rPr>
      </w:pPr>
    </w:p>
    <w:p w:rsidR="00710CAB" w:rsidRPr="008774A3" w:rsidRDefault="00710CAB" w:rsidP="008774A3">
      <w:pPr>
        <w:spacing w:after="0" w:line="360" w:lineRule="exact"/>
        <w:ind w:firstLine="284"/>
        <w:jc w:val="both"/>
        <w:rPr>
          <w:rFonts w:ascii="Times New Roman" w:hAnsi="Times New Roman"/>
          <w:b/>
          <w:sz w:val="28"/>
          <w:szCs w:val="28"/>
          <w:lang w:eastAsia="ru-RU"/>
        </w:rPr>
      </w:pPr>
    </w:p>
    <w:p w:rsidR="00710CAB" w:rsidRDefault="00710CAB" w:rsidP="008774A3">
      <w:pPr>
        <w:spacing w:after="0" w:line="360" w:lineRule="exact"/>
        <w:ind w:firstLine="284"/>
        <w:jc w:val="both"/>
        <w:rPr>
          <w:rFonts w:ascii="Times New Roman" w:hAnsi="Times New Roman"/>
          <w:b/>
          <w:kern w:val="1"/>
          <w:sz w:val="28"/>
          <w:szCs w:val="28"/>
        </w:rPr>
      </w:pPr>
      <w:r w:rsidRPr="008774A3">
        <w:rPr>
          <w:rFonts w:ascii="Times New Roman" w:hAnsi="Times New Roman"/>
          <w:b/>
          <w:sz w:val="28"/>
          <w:szCs w:val="28"/>
          <w:lang w:eastAsia="ru-RU"/>
        </w:rPr>
        <w:t xml:space="preserve">Статья </w:t>
      </w:r>
      <w:r>
        <w:rPr>
          <w:rFonts w:ascii="Times New Roman" w:hAnsi="Times New Roman"/>
          <w:b/>
          <w:sz w:val="28"/>
          <w:szCs w:val="28"/>
          <w:lang w:eastAsia="ru-RU"/>
        </w:rPr>
        <w:t>86</w:t>
      </w:r>
      <w:r w:rsidRPr="008774A3">
        <w:rPr>
          <w:rFonts w:ascii="Times New Roman" w:hAnsi="Times New Roman"/>
          <w:b/>
          <w:sz w:val="28"/>
          <w:szCs w:val="28"/>
          <w:lang w:eastAsia="ru-RU"/>
        </w:rPr>
        <w:t>.</w:t>
      </w:r>
      <w:r w:rsidRPr="008774A3">
        <w:rPr>
          <w:rFonts w:ascii="Times New Roman" w:hAnsi="Times New Roman"/>
          <w:b/>
          <w:kern w:val="1"/>
          <w:sz w:val="28"/>
          <w:szCs w:val="28"/>
        </w:rPr>
        <w:t xml:space="preserve">Зона </w:t>
      </w:r>
      <w:r>
        <w:rPr>
          <w:rFonts w:ascii="Times New Roman" w:hAnsi="Times New Roman"/>
          <w:b/>
          <w:kern w:val="1"/>
          <w:sz w:val="28"/>
          <w:szCs w:val="28"/>
        </w:rPr>
        <w:t xml:space="preserve">размещения </w:t>
      </w:r>
      <w:r w:rsidRPr="008774A3">
        <w:rPr>
          <w:rFonts w:ascii="Times New Roman" w:hAnsi="Times New Roman"/>
          <w:b/>
          <w:kern w:val="1"/>
          <w:sz w:val="28"/>
          <w:szCs w:val="28"/>
        </w:rPr>
        <w:t>объектов сельскохозяйственного назначения</w:t>
      </w:r>
      <w:r>
        <w:rPr>
          <w:rFonts w:ascii="Times New Roman" w:hAnsi="Times New Roman"/>
          <w:b/>
          <w:kern w:val="1"/>
          <w:sz w:val="28"/>
          <w:szCs w:val="28"/>
        </w:rPr>
        <w:t xml:space="preserve"> (производственная зона)</w:t>
      </w:r>
      <w:r w:rsidRPr="008774A3">
        <w:rPr>
          <w:rFonts w:ascii="Times New Roman" w:hAnsi="Times New Roman"/>
          <w:b/>
          <w:kern w:val="1"/>
          <w:sz w:val="28"/>
          <w:szCs w:val="28"/>
        </w:rPr>
        <w:t xml:space="preserve"> (С–2)</w:t>
      </w:r>
    </w:p>
    <w:p w:rsidR="00710CAB" w:rsidRPr="00445BE5" w:rsidRDefault="00710CAB" w:rsidP="00445BE5">
      <w:pPr>
        <w:widowControl w:val="0"/>
        <w:spacing w:line="240" w:lineRule="auto"/>
        <w:ind w:firstLine="709"/>
        <w:jc w:val="both"/>
        <w:rPr>
          <w:rFonts w:ascii="Times New Roman" w:hAnsi="Times New Roman"/>
          <w:sz w:val="24"/>
          <w:szCs w:val="24"/>
          <w:lang w:eastAsia="ru-RU"/>
        </w:rPr>
      </w:pPr>
      <w:r w:rsidRPr="00445BE5">
        <w:rPr>
          <w:rFonts w:ascii="Times New Roman" w:hAnsi="Times New Roman"/>
          <w:sz w:val="24"/>
          <w:szCs w:val="24"/>
          <w:lang w:eastAsia="ru-RU"/>
        </w:rPr>
        <w:t xml:space="preserve">В соответствии с Земельным кодексом Российской Федерации для размещения </w:t>
      </w:r>
      <w:r>
        <w:rPr>
          <w:rFonts w:ascii="Times New Roman" w:hAnsi="Times New Roman"/>
          <w:sz w:val="24"/>
          <w:szCs w:val="24"/>
          <w:lang w:eastAsia="ru-RU"/>
        </w:rPr>
        <w:t xml:space="preserve">зон размещения объектов сельскохозяйственного назначения (далее </w:t>
      </w:r>
      <w:r w:rsidRPr="00445BE5">
        <w:rPr>
          <w:rFonts w:ascii="Times New Roman" w:hAnsi="Times New Roman"/>
          <w:sz w:val="24"/>
          <w:szCs w:val="24"/>
          <w:lang w:eastAsia="ru-RU"/>
        </w:rPr>
        <w:t>производственных зон</w:t>
      </w:r>
      <w:r>
        <w:rPr>
          <w:rFonts w:ascii="Times New Roman" w:hAnsi="Times New Roman"/>
          <w:sz w:val="24"/>
          <w:szCs w:val="24"/>
          <w:lang w:eastAsia="ru-RU"/>
        </w:rPr>
        <w:t>)</w:t>
      </w:r>
      <w:r w:rsidRPr="00445BE5">
        <w:rPr>
          <w:rFonts w:ascii="Times New Roman" w:hAnsi="Times New Roman"/>
          <w:sz w:val="24"/>
          <w:szCs w:val="24"/>
          <w:lang w:eastAsia="ru-RU"/>
        </w:rPr>
        <w:t xml:space="preserve">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качества.Размещение производственных зон на пашнях, землях, орошаемых и осушенных, занятых многолетними плодовыми насаждениями, защитными лесами допускается в исключительных случаях.</w:t>
      </w:r>
    </w:p>
    <w:p w:rsidR="00710CAB" w:rsidRPr="00445BE5" w:rsidRDefault="00710CAB" w:rsidP="00445BE5">
      <w:pPr>
        <w:widowControl w:val="0"/>
        <w:spacing w:after="0" w:line="240" w:lineRule="auto"/>
        <w:ind w:firstLine="709"/>
        <w:jc w:val="both"/>
        <w:rPr>
          <w:rFonts w:ascii="Times New Roman" w:hAnsi="Times New Roman"/>
          <w:sz w:val="24"/>
          <w:szCs w:val="24"/>
          <w:lang w:eastAsia="ru-RU"/>
        </w:rPr>
      </w:pPr>
      <w:r w:rsidRPr="00445BE5">
        <w:rPr>
          <w:rFonts w:ascii="Times New Roman" w:hAnsi="Times New Roman"/>
          <w:sz w:val="24"/>
          <w:szCs w:val="24"/>
          <w:lang w:eastAsia="ru-RU"/>
        </w:rPr>
        <w:t>Не допускается размещение производственных зон:</w:t>
      </w:r>
    </w:p>
    <w:p w:rsidR="00710CAB" w:rsidRPr="00445BE5" w:rsidRDefault="00710CAB" w:rsidP="00445BE5">
      <w:pPr>
        <w:widowControl w:val="0"/>
        <w:spacing w:after="0" w:line="240" w:lineRule="auto"/>
        <w:ind w:firstLine="709"/>
        <w:jc w:val="both"/>
        <w:rPr>
          <w:rFonts w:ascii="Times New Roman" w:hAnsi="Times New Roman"/>
          <w:sz w:val="24"/>
          <w:szCs w:val="24"/>
          <w:lang w:eastAsia="ru-RU"/>
        </w:rPr>
      </w:pPr>
      <w:r w:rsidRPr="00445BE5">
        <w:rPr>
          <w:rFonts w:ascii="Times New Roman" w:hAnsi="Times New Roman"/>
          <w:spacing w:val="-2"/>
          <w:sz w:val="24"/>
          <w:szCs w:val="24"/>
          <w:lang w:eastAsia="ru-RU"/>
        </w:rPr>
        <w:t xml:space="preserve">- на площадях залегания полезных ископаемых без разрешения </w:t>
      </w:r>
      <w:r w:rsidRPr="00445BE5">
        <w:rPr>
          <w:rFonts w:ascii="Times New Roman" w:hAnsi="Times New Roman"/>
          <w:sz w:val="24"/>
          <w:szCs w:val="24"/>
          <w:lang w:eastAsia="ru-RU"/>
        </w:rPr>
        <w:t>Федерального агентства по недропользованию</w:t>
      </w:r>
      <w:r w:rsidRPr="00445BE5">
        <w:rPr>
          <w:rFonts w:ascii="Times New Roman" w:hAnsi="Times New Roman"/>
          <w:spacing w:val="-2"/>
          <w:sz w:val="24"/>
          <w:szCs w:val="24"/>
          <w:lang w:eastAsia="ru-RU"/>
        </w:rPr>
        <w:t xml:space="preserve"> или его территориальных органов;</w:t>
      </w:r>
    </w:p>
    <w:p w:rsidR="00710CAB" w:rsidRPr="00445BE5" w:rsidRDefault="00710CAB" w:rsidP="00445BE5">
      <w:pPr>
        <w:widowControl w:val="0"/>
        <w:spacing w:after="0" w:line="239" w:lineRule="auto"/>
        <w:ind w:firstLine="709"/>
        <w:jc w:val="both"/>
        <w:rPr>
          <w:rFonts w:ascii="Times New Roman" w:hAnsi="Times New Roman"/>
          <w:sz w:val="24"/>
          <w:szCs w:val="24"/>
          <w:lang w:eastAsia="ru-RU"/>
        </w:rPr>
      </w:pPr>
      <w:r w:rsidRPr="00445BE5">
        <w:rPr>
          <w:rFonts w:ascii="Times New Roman" w:hAnsi="Times New Roman"/>
          <w:sz w:val="24"/>
          <w:szCs w:val="24"/>
          <w:lang w:eastAsia="ru-RU"/>
        </w:rPr>
        <w:t>- в зонах оползней, которые могут угрожать застройке и эксплуатации предприятий, зданий и сооружений;</w:t>
      </w:r>
    </w:p>
    <w:p w:rsidR="00710CAB" w:rsidRPr="00445BE5" w:rsidRDefault="00710CAB" w:rsidP="00445BE5">
      <w:pPr>
        <w:widowControl w:val="0"/>
        <w:spacing w:after="0" w:line="239" w:lineRule="auto"/>
        <w:ind w:firstLine="709"/>
        <w:jc w:val="both"/>
        <w:rPr>
          <w:rFonts w:ascii="Times New Roman" w:hAnsi="Times New Roman"/>
          <w:sz w:val="24"/>
          <w:szCs w:val="24"/>
          <w:lang w:eastAsia="ru-RU"/>
        </w:rPr>
      </w:pPr>
      <w:r w:rsidRPr="00445BE5">
        <w:rPr>
          <w:rFonts w:ascii="Times New Roman" w:hAnsi="Times New Roman"/>
          <w:sz w:val="24"/>
          <w:szCs w:val="24"/>
          <w:lang w:eastAsia="ru-RU"/>
        </w:rPr>
        <w:t>- в зонах санитарной охраны источников питьевого водоснабжения;</w:t>
      </w:r>
    </w:p>
    <w:p w:rsidR="00710CAB" w:rsidRPr="00445BE5" w:rsidRDefault="00710CAB" w:rsidP="00445BE5">
      <w:pPr>
        <w:widowControl w:val="0"/>
        <w:spacing w:after="0" w:line="239" w:lineRule="auto"/>
        <w:ind w:firstLine="709"/>
        <w:jc w:val="both"/>
        <w:rPr>
          <w:rFonts w:ascii="Times New Roman" w:hAnsi="Times New Roman"/>
          <w:sz w:val="24"/>
          <w:szCs w:val="24"/>
          <w:lang w:eastAsia="ru-RU"/>
        </w:rPr>
      </w:pPr>
      <w:r w:rsidRPr="00445BE5">
        <w:rPr>
          <w:rFonts w:ascii="Times New Roman" w:hAnsi="Times New Roman"/>
          <w:spacing w:val="-2"/>
          <w:sz w:val="24"/>
          <w:szCs w:val="24"/>
          <w:lang w:eastAsia="ru-RU"/>
        </w:rPr>
        <w:t>- во всех зонах округов санитарной, горно-санитарной охраны лечебно-оздоро</w:t>
      </w:r>
      <w:r w:rsidRPr="00445BE5">
        <w:rPr>
          <w:rFonts w:ascii="Times New Roman" w:hAnsi="Times New Roman"/>
          <w:sz w:val="24"/>
          <w:szCs w:val="24"/>
          <w:lang w:eastAsia="ru-RU"/>
        </w:rPr>
        <w:t>вительных местностей и курортов;</w:t>
      </w:r>
    </w:p>
    <w:p w:rsidR="00710CAB" w:rsidRPr="00445BE5" w:rsidRDefault="00710CAB" w:rsidP="00445BE5">
      <w:pPr>
        <w:widowControl w:val="0"/>
        <w:spacing w:after="0" w:line="239" w:lineRule="auto"/>
        <w:ind w:firstLine="709"/>
        <w:jc w:val="both"/>
        <w:rPr>
          <w:rFonts w:ascii="Times New Roman" w:hAnsi="Times New Roman"/>
          <w:spacing w:val="-4"/>
          <w:sz w:val="24"/>
          <w:szCs w:val="24"/>
          <w:lang w:eastAsia="ru-RU"/>
        </w:rPr>
      </w:pPr>
      <w:r w:rsidRPr="00445BE5">
        <w:rPr>
          <w:rFonts w:ascii="Times New Roman" w:hAnsi="Times New Roman"/>
          <w:spacing w:val="-4"/>
          <w:sz w:val="24"/>
          <w:szCs w:val="24"/>
          <w:lang w:eastAsia="ru-RU"/>
        </w:rPr>
        <w:t>- на землях зеленых зон;</w:t>
      </w:r>
    </w:p>
    <w:p w:rsidR="00710CAB" w:rsidRPr="00445BE5" w:rsidRDefault="00710CAB" w:rsidP="00445BE5">
      <w:pPr>
        <w:widowControl w:val="0"/>
        <w:spacing w:after="0" w:line="239" w:lineRule="auto"/>
        <w:ind w:firstLine="709"/>
        <w:jc w:val="both"/>
        <w:rPr>
          <w:rFonts w:ascii="Times New Roman" w:hAnsi="Times New Roman"/>
          <w:sz w:val="24"/>
          <w:szCs w:val="24"/>
          <w:lang w:eastAsia="ru-RU"/>
        </w:rPr>
      </w:pPr>
      <w:r w:rsidRPr="00445BE5">
        <w:rPr>
          <w:rFonts w:ascii="Times New Roman" w:hAnsi="Times New Roman"/>
          <w:sz w:val="24"/>
          <w:szCs w:val="24"/>
          <w:lang w:eastAsia="ru-RU"/>
        </w:rPr>
        <w:t>- на земельных участках, загрязненных органическими и радиоактивными отходами, до истечения сроков, установленных Управлением Роспотребнадзора по Ленинградской области и Управлением Федеральной службы по ветеринарному и фитосанитарному надзору по Ленинградской области;</w:t>
      </w:r>
    </w:p>
    <w:p w:rsidR="00710CAB" w:rsidRPr="00445BE5" w:rsidRDefault="00710CAB" w:rsidP="00445BE5">
      <w:pPr>
        <w:widowControl w:val="0"/>
        <w:spacing w:after="0" w:line="239" w:lineRule="auto"/>
        <w:ind w:firstLine="709"/>
        <w:jc w:val="both"/>
        <w:rPr>
          <w:rFonts w:ascii="Times New Roman" w:hAnsi="Times New Roman"/>
          <w:sz w:val="24"/>
          <w:szCs w:val="24"/>
          <w:lang w:eastAsia="ru-RU"/>
        </w:rPr>
      </w:pPr>
      <w:r w:rsidRPr="00445BE5">
        <w:rPr>
          <w:rFonts w:ascii="Times New Roman" w:hAnsi="Times New Roman"/>
          <w:sz w:val="24"/>
          <w:szCs w:val="24"/>
          <w:lang w:eastAsia="ru-RU"/>
        </w:rPr>
        <w:t>- на землях особо охраняемых природных территорий, в том числе в зонах охраны объектов культурного наследия, без разрешения государственного органа Ленинградской области в сфере государственной охраны объектов культурного наследия.</w:t>
      </w:r>
    </w:p>
    <w:p w:rsidR="00710CAB" w:rsidRPr="00445BE5" w:rsidRDefault="00710CAB" w:rsidP="00445BE5">
      <w:pPr>
        <w:widowControl w:val="0"/>
        <w:overflowPunct w:val="0"/>
        <w:autoSpaceDE w:val="0"/>
        <w:autoSpaceDN w:val="0"/>
        <w:adjustRightInd w:val="0"/>
        <w:spacing w:after="0" w:line="239" w:lineRule="auto"/>
        <w:ind w:firstLine="709"/>
        <w:jc w:val="both"/>
        <w:textAlignment w:val="baseline"/>
        <w:rPr>
          <w:rFonts w:ascii="Times New Roman" w:hAnsi="Times New Roman"/>
          <w:sz w:val="24"/>
          <w:szCs w:val="24"/>
          <w:lang w:eastAsia="ru-RU"/>
        </w:rPr>
      </w:pPr>
      <w:r w:rsidRPr="00445BE5">
        <w:rPr>
          <w:rFonts w:ascii="Times New Roman" w:hAnsi="Times New Roman"/>
          <w:sz w:val="24"/>
          <w:szCs w:val="24"/>
          <w:lang w:eastAsia="ru-RU"/>
        </w:rPr>
        <w:t xml:space="preserve"> Допускается размещение сельскохозяйственных предприятий, зданий и </w:t>
      </w:r>
      <w:r w:rsidRPr="00445BE5">
        <w:rPr>
          <w:rFonts w:ascii="Times New Roman" w:hAnsi="Times New Roman"/>
          <w:spacing w:val="-2"/>
          <w:sz w:val="24"/>
          <w:szCs w:val="24"/>
          <w:lang w:eastAsia="ru-RU"/>
        </w:rPr>
        <w:t>сооружений производственных зон в охранных зонах особо охраняемых территорий,</w:t>
      </w:r>
      <w:r w:rsidRPr="00445BE5">
        <w:rPr>
          <w:rFonts w:ascii="Times New Roman" w:hAnsi="Times New Roman"/>
          <w:sz w:val="24"/>
          <w:szCs w:val="24"/>
          <w:lang w:eastAsia="ru-RU"/>
        </w:rPr>
        <w:t xml:space="preserve"> если строительство намечаемых объектов или их эксплуатация не нарушит их природных условий и не будет угрожать их сохранности. </w:t>
      </w:r>
    </w:p>
    <w:p w:rsidR="00710CAB" w:rsidRPr="00445BE5" w:rsidRDefault="00710CAB" w:rsidP="00445BE5">
      <w:pPr>
        <w:widowControl w:val="0"/>
        <w:overflowPunct w:val="0"/>
        <w:autoSpaceDE w:val="0"/>
        <w:autoSpaceDN w:val="0"/>
        <w:adjustRightInd w:val="0"/>
        <w:spacing w:after="0" w:line="239" w:lineRule="auto"/>
        <w:ind w:firstLine="709"/>
        <w:jc w:val="both"/>
        <w:textAlignment w:val="baseline"/>
        <w:rPr>
          <w:rFonts w:ascii="Times New Roman" w:hAnsi="Times New Roman"/>
          <w:sz w:val="24"/>
          <w:szCs w:val="24"/>
          <w:lang w:eastAsia="ru-RU"/>
        </w:rPr>
      </w:pPr>
      <w:r w:rsidRPr="00445BE5">
        <w:rPr>
          <w:rFonts w:ascii="Times New Roman" w:hAnsi="Times New Roman"/>
          <w:sz w:val="24"/>
          <w:szCs w:val="24"/>
          <w:lang w:eastAsia="ru-RU"/>
        </w:rPr>
        <w:t>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710CAB" w:rsidRPr="00445BE5" w:rsidRDefault="00710CAB" w:rsidP="00445BE5">
      <w:pPr>
        <w:widowControl w:val="0"/>
        <w:overflowPunct w:val="0"/>
        <w:autoSpaceDE w:val="0"/>
        <w:autoSpaceDN w:val="0"/>
        <w:adjustRightInd w:val="0"/>
        <w:spacing w:after="0" w:line="239" w:lineRule="auto"/>
        <w:ind w:firstLine="709"/>
        <w:jc w:val="both"/>
        <w:textAlignment w:val="baseline"/>
        <w:rPr>
          <w:rFonts w:ascii="Times New Roman" w:hAnsi="Times New Roman"/>
          <w:sz w:val="24"/>
          <w:szCs w:val="24"/>
          <w:lang w:eastAsia="ru-RU"/>
        </w:rPr>
      </w:pPr>
      <w:r w:rsidRPr="00445BE5">
        <w:rPr>
          <w:rFonts w:ascii="Times New Roman" w:hAnsi="Times New Roman"/>
          <w:sz w:val="24"/>
          <w:szCs w:val="24"/>
          <w:lang w:eastAsia="ru-RU"/>
        </w:rPr>
        <w:t>Допускается размещение производственных зон в водоохранных зонах рек и водоемов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710CAB" w:rsidRPr="008774A3" w:rsidRDefault="00710CAB" w:rsidP="008774A3">
      <w:pPr>
        <w:spacing w:after="0" w:line="360" w:lineRule="exact"/>
        <w:ind w:firstLine="284"/>
        <w:jc w:val="both"/>
        <w:rPr>
          <w:rFonts w:ascii="Times New Roman" w:hAnsi="Times New Roman"/>
          <w:b/>
          <w:sz w:val="24"/>
          <w:szCs w:val="24"/>
          <w:lang w:eastAsia="ru-RU"/>
        </w:rPr>
      </w:pPr>
      <w:r w:rsidRPr="008774A3">
        <w:rPr>
          <w:rFonts w:ascii="Times New Roman" w:hAnsi="Times New Roman"/>
          <w:b/>
          <w:iCs/>
          <w:sz w:val="24"/>
          <w:szCs w:val="24"/>
          <w:lang w:eastAsia="ru-RU"/>
        </w:rPr>
        <w:t>1. Основные виды разрешенного использования:</w:t>
      </w:r>
    </w:p>
    <w:p w:rsidR="00710CAB" w:rsidRDefault="00710CAB" w:rsidP="00E752F5">
      <w:pPr>
        <w:spacing w:after="0" w:line="240" w:lineRule="auto"/>
        <w:ind w:firstLine="284"/>
        <w:jc w:val="both"/>
        <w:rPr>
          <w:rFonts w:ascii="Times New Roman" w:hAnsi="Times New Roman"/>
          <w:sz w:val="24"/>
          <w:szCs w:val="24"/>
        </w:rPr>
      </w:pPr>
      <w:r w:rsidRPr="00CB78E4">
        <w:rPr>
          <w:rFonts w:ascii="Times New Roman" w:hAnsi="Times New Roman"/>
          <w:sz w:val="24"/>
          <w:szCs w:val="24"/>
          <w:lang w:eastAsia="ru-RU"/>
        </w:rPr>
        <w:t xml:space="preserve">– </w:t>
      </w:r>
      <w:r w:rsidRPr="00CB78E4">
        <w:rPr>
          <w:rFonts w:ascii="Times New Roman" w:hAnsi="Times New Roman"/>
          <w:sz w:val="24"/>
          <w:szCs w:val="24"/>
          <w:lang w:eastAsia="ru-RU"/>
        </w:rPr>
        <w:tab/>
      </w:r>
      <w:r w:rsidRPr="00CB78E4">
        <w:rPr>
          <w:rFonts w:ascii="Times New Roman" w:hAnsi="Times New Roman"/>
          <w:sz w:val="24"/>
          <w:szCs w:val="24"/>
        </w:rPr>
        <w:t>животноводческие</w:t>
      </w:r>
      <w:r>
        <w:rPr>
          <w:rFonts w:ascii="Times New Roman" w:hAnsi="Times New Roman"/>
          <w:sz w:val="24"/>
          <w:szCs w:val="24"/>
        </w:rPr>
        <w:t xml:space="preserve"> предприятия;</w:t>
      </w:r>
    </w:p>
    <w:p w:rsidR="00710CAB" w:rsidRDefault="00710CAB" w:rsidP="00E752F5">
      <w:pPr>
        <w:spacing w:after="0" w:line="240" w:lineRule="auto"/>
        <w:ind w:firstLine="284"/>
        <w:jc w:val="both"/>
        <w:rPr>
          <w:rFonts w:ascii="Times New Roman" w:hAnsi="Times New Roman"/>
          <w:sz w:val="24"/>
          <w:szCs w:val="24"/>
        </w:rPr>
      </w:pPr>
      <w:r w:rsidRPr="00CB78E4">
        <w:rPr>
          <w:rFonts w:ascii="Times New Roman" w:hAnsi="Times New Roman"/>
          <w:sz w:val="24"/>
          <w:szCs w:val="24"/>
          <w:lang w:eastAsia="ru-RU"/>
        </w:rPr>
        <w:t xml:space="preserve">– </w:t>
      </w:r>
      <w:r w:rsidRPr="00CB78E4">
        <w:rPr>
          <w:rFonts w:ascii="Times New Roman" w:hAnsi="Times New Roman"/>
          <w:sz w:val="24"/>
          <w:szCs w:val="24"/>
          <w:lang w:eastAsia="ru-RU"/>
        </w:rPr>
        <w:tab/>
      </w:r>
      <w:r>
        <w:rPr>
          <w:rFonts w:ascii="Times New Roman" w:hAnsi="Times New Roman"/>
          <w:sz w:val="24"/>
          <w:szCs w:val="24"/>
        </w:rPr>
        <w:t>птицеводческие предприятия;</w:t>
      </w:r>
    </w:p>
    <w:p w:rsidR="00710CAB" w:rsidRDefault="00710CAB" w:rsidP="00E752F5">
      <w:pPr>
        <w:spacing w:after="0" w:line="240" w:lineRule="auto"/>
        <w:ind w:firstLine="284"/>
        <w:jc w:val="both"/>
        <w:rPr>
          <w:rFonts w:ascii="Times New Roman" w:hAnsi="Times New Roman"/>
          <w:sz w:val="24"/>
          <w:szCs w:val="24"/>
        </w:rPr>
      </w:pPr>
      <w:r w:rsidRPr="00CB78E4">
        <w:rPr>
          <w:rFonts w:ascii="Times New Roman" w:hAnsi="Times New Roman"/>
          <w:sz w:val="24"/>
          <w:szCs w:val="24"/>
          <w:lang w:eastAsia="ru-RU"/>
        </w:rPr>
        <w:t xml:space="preserve">– </w:t>
      </w:r>
      <w:r w:rsidRPr="00CB78E4">
        <w:rPr>
          <w:rFonts w:ascii="Times New Roman" w:hAnsi="Times New Roman"/>
          <w:sz w:val="24"/>
          <w:szCs w:val="24"/>
          <w:lang w:eastAsia="ru-RU"/>
        </w:rPr>
        <w:tab/>
      </w:r>
      <w:r>
        <w:rPr>
          <w:rFonts w:ascii="Times New Roman" w:hAnsi="Times New Roman"/>
          <w:sz w:val="24"/>
          <w:szCs w:val="24"/>
        </w:rPr>
        <w:t>звероводческие предприятия;</w:t>
      </w:r>
    </w:p>
    <w:p w:rsidR="00710CAB" w:rsidRDefault="00710CAB" w:rsidP="00E752F5">
      <w:pPr>
        <w:spacing w:after="0" w:line="240" w:lineRule="auto"/>
        <w:ind w:firstLine="284"/>
        <w:jc w:val="both"/>
        <w:rPr>
          <w:rFonts w:ascii="Times New Roman" w:hAnsi="Times New Roman"/>
          <w:sz w:val="24"/>
          <w:szCs w:val="24"/>
        </w:rPr>
      </w:pPr>
      <w:r w:rsidRPr="00CB78E4">
        <w:rPr>
          <w:rFonts w:ascii="Times New Roman" w:hAnsi="Times New Roman"/>
          <w:sz w:val="24"/>
          <w:szCs w:val="24"/>
          <w:lang w:eastAsia="ru-RU"/>
        </w:rPr>
        <w:t xml:space="preserve">– </w:t>
      </w:r>
      <w:r w:rsidRPr="00CB78E4">
        <w:rPr>
          <w:rFonts w:ascii="Times New Roman" w:hAnsi="Times New Roman"/>
          <w:sz w:val="24"/>
          <w:szCs w:val="24"/>
        </w:rPr>
        <w:t>предприятия по хранению и переработке сельскохозяйственной продукции</w:t>
      </w:r>
      <w:r>
        <w:rPr>
          <w:rFonts w:ascii="Times New Roman" w:hAnsi="Times New Roman"/>
          <w:sz w:val="24"/>
          <w:szCs w:val="24"/>
        </w:rPr>
        <w:t>;</w:t>
      </w:r>
    </w:p>
    <w:p w:rsidR="00710CAB" w:rsidRDefault="00710CAB" w:rsidP="00E752F5">
      <w:pPr>
        <w:spacing w:after="0" w:line="240" w:lineRule="auto"/>
        <w:ind w:firstLine="284"/>
        <w:jc w:val="both"/>
        <w:rPr>
          <w:rFonts w:ascii="Times New Roman" w:hAnsi="Times New Roman"/>
          <w:sz w:val="24"/>
          <w:szCs w:val="24"/>
        </w:rPr>
      </w:pPr>
      <w:r w:rsidRPr="00CB78E4">
        <w:rPr>
          <w:rFonts w:ascii="Times New Roman" w:hAnsi="Times New Roman"/>
          <w:sz w:val="24"/>
          <w:szCs w:val="24"/>
          <w:lang w:eastAsia="ru-RU"/>
        </w:rPr>
        <w:t>–</w:t>
      </w:r>
      <w:r>
        <w:rPr>
          <w:rFonts w:ascii="Times New Roman" w:hAnsi="Times New Roman"/>
          <w:sz w:val="24"/>
          <w:szCs w:val="24"/>
        </w:rPr>
        <w:t xml:space="preserve">предприятия по </w:t>
      </w:r>
      <w:r w:rsidRPr="00CB78E4">
        <w:rPr>
          <w:rFonts w:ascii="Times New Roman" w:hAnsi="Times New Roman"/>
          <w:sz w:val="24"/>
          <w:szCs w:val="24"/>
        </w:rPr>
        <w:t>ремонту, техническому обслуживанию и хранению сельскохозяйственных машин и автомобилей</w:t>
      </w:r>
      <w:r>
        <w:rPr>
          <w:rFonts w:ascii="Times New Roman" w:hAnsi="Times New Roman"/>
          <w:sz w:val="24"/>
          <w:szCs w:val="24"/>
        </w:rPr>
        <w:t>;</w:t>
      </w:r>
    </w:p>
    <w:p w:rsidR="00710CAB" w:rsidRDefault="00710CAB" w:rsidP="00E752F5">
      <w:pPr>
        <w:spacing w:after="0" w:line="240" w:lineRule="auto"/>
        <w:ind w:firstLine="284"/>
        <w:jc w:val="both"/>
        <w:rPr>
          <w:rFonts w:ascii="Times New Roman" w:hAnsi="Times New Roman"/>
          <w:spacing w:val="-2"/>
          <w:sz w:val="24"/>
          <w:szCs w:val="24"/>
        </w:rPr>
      </w:pPr>
      <w:r w:rsidRPr="00CB78E4">
        <w:rPr>
          <w:rFonts w:ascii="Times New Roman" w:hAnsi="Times New Roman"/>
          <w:sz w:val="24"/>
          <w:szCs w:val="24"/>
          <w:lang w:eastAsia="ru-RU"/>
        </w:rPr>
        <w:t xml:space="preserve">– </w:t>
      </w:r>
      <w:r>
        <w:rPr>
          <w:rFonts w:ascii="Times New Roman" w:hAnsi="Times New Roman"/>
          <w:sz w:val="24"/>
          <w:szCs w:val="24"/>
          <w:lang w:eastAsia="ru-RU"/>
        </w:rPr>
        <w:t xml:space="preserve">  предприятия</w:t>
      </w:r>
      <w:r w:rsidRPr="00CB78E4">
        <w:rPr>
          <w:rFonts w:ascii="Times New Roman" w:hAnsi="Times New Roman"/>
          <w:sz w:val="24"/>
          <w:szCs w:val="24"/>
        </w:rPr>
        <w:t xml:space="preserve"> по </w:t>
      </w:r>
      <w:r w:rsidRPr="00CB78E4">
        <w:rPr>
          <w:rFonts w:ascii="Times New Roman" w:hAnsi="Times New Roman"/>
          <w:spacing w:val="-2"/>
          <w:sz w:val="24"/>
          <w:szCs w:val="24"/>
        </w:rPr>
        <w:t>изготовлению строительных конструкций, изделий и</w:t>
      </w:r>
      <w:r>
        <w:rPr>
          <w:rFonts w:ascii="Times New Roman" w:hAnsi="Times New Roman"/>
          <w:spacing w:val="-2"/>
          <w:sz w:val="24"/>
          <w:szCs w:val="24"/>
        </w:rPr>
        <w:t xml:space="preserve"> деталей из местных материалов;</w:t>
      </w:r>
    </w:p>
    <w:p w:rsidR="00710CAB" w:rsidRDefault="00710CAB" w:rsidP="00E752F5">
      <w:pPr>
        <w:spacing w:after="0" w:line="240" w:lineRule="auto"/>
        <w:ind w:firstLine="284"/>
        <w:jc w:val="both"/>
        <w:rPr>
          <w:rFonts w:ascii="Times New Roman" w:hAnsi="Times New Roman"/>
          <w:sz w:val="24"/>
          <w:szCs w:val="24"/>
        </w:rPr>
      </w:pPr>
      <w:r w:rsidRPr="00CB78E4">
        <w:rPr>
          <w:rFonts w:ascii="Times New Roman" w:hAnsi="Times New Roman"/>
          <w:sz w:val="24"/>
          <w:szCs w:val="24"/>
          <w:lang w:eastAsia="ru-RU"/>
        </w:rPr>
        <w:t xml:space="preserve">– </w:t>
      </w:r>
      <w:r w:rsidRPr="00CB78E4">
        <w:rPr>
          <w:rFonts w:ascii="Times New Roman" w:hAnsi="Times New Roman"/>
          <w:sz w:val="24"/>
          <w:szCs w:val="24"/>
        </w:rPr>
        <w:t>машиноиспытательные станции</w:t>
      </w:r>
      <w:r>
        <w:rPr>
          <w:rFonts w:ascii="Times New Roman" w:hAnsi="Times New Roman"/>
          <w:sz w:val="24"/>
          <w:szCs w:val="24"/>
        </w:rPr>
        <w:t>;</w:t>
      </w:r>
    </w:p>
    <w:p w:rsidR="00710CAB" w:rsidRDefault="00710CAB" w:rsidP="00E752F5">
      <w:pPr>
        <w:spacing w:after="0" w:line="240" w:lineRule="auto"/>
        <w:ind w:firstLine="284"/>
        <w:jc w:val="both"/>
        <w:rPr>
          <w:rFonts w:ascii="Times New Roman" w:hAnsi="Times New Roman"/>
          <w:sz w:val="24"/>
          <w:szCs w:val="24"/>
        </w:rPr>
      </w:pPr>
      <w:r w:rsidRPr="00CB78E4">
        <w:rPr>
          <w:rFonts w:ascii="Times New Roman" w:hAnsi="Times New Roman"/>
          <w:sz w:val="24"/>
          <w:szCs w:val="24"/>
          <w:lang w:eastAsia="ru-RU"/>
        </w:rPr>
        <w:t>–</w:t>
      </w:r>
      <w:r w:rsidRPr="00CB78E4">
        <w:rPr>
          <w:rFonts w:ascii="Times New Roman" w:hAnsi="Times New Roman"/>
          <w:sz w:val="24"/>
          <w:szCs w:val="24"/>
        </w:rPr>
        <w:t>ветери</w:t>
      </w:r>
      <w:r>
        <w:rPr>
          <w:rFonts w:ascii="Times New Roman" w:hAnsi="Times New Roman"/>
          <w:sz w:val="24"/>
          <w:szCs w:val="24"/>
        </w:rPr>
        <w:t>нарные учреждения;</w:t>
      </w:r>
    </w:p>
    <w:p w:rsidR="00710CAB" w:rsidRDefault="00710CAB" w:rsidP="00E752F5">
      <w:pPr>
        <w:spacing w:after="0" w:line="240" w:lineRule="auto"/>
        <w:ind w:firstLine="284"/>
        <w:jc w:val="both"/>
        <w:rPr>
          <w:rFonts w:ascii="Times New Roman" w:hAnsi="Times New Roman"/>
          <w:sz w:val="24"/>
          <w:szCs w:val="24"/>
        </w:rPr>
      </w:pPr>
      <w:r w:rsidRPr="00CB78E4">
        <w:rPr>
          <w:rFonts w:ascii="Times New Roman" w:hAnsi="Times New Roman"/>
          <w:sz w:val="24"/>
          <w:szCs w:val="24"/>
          <w:lang w:eastAsia="ru-RU"/>
        </w:rPr>
        <w:t>–</w:t>
      </w:r>
      <w:r w:rsidRPr="00CB78E4">
        <w:rPr>
          <w:rFonts w:ascii="Times New Roman" w:hAnsi="Times New Roman"/>
          <w:sz w:val="24"/>
          <w:szCs w:val="24"/>
        </w:rPr>
        <w:t>теплицы и парники</w:t>
      </w:r>
      <w:r>
        <w:rPr>
          <w:rFonts w:ascii="Times New Roman" w:hAnsi="Times New Roman"/>
          <w:sz w:val="24"/>
          <w:szCs w:val="24"/>
        </w:rPr>
        <w:t>;</w:t>
      </w:r>
    </w:p>
    <w:p w:rsidR="00710CAB" w:rsidRDefault="00710CAB" w:rsidP="00E752F5">
      <w:pPr>
        <w:spacing w:after="0" w:line="240" w:lineRule="auto"/>
        <w:ind w:firstLine="284"/>
        <w:jc w:val="both"/>
        <w:rPr>
          <w:rFonts w:ascii="Times New Roman" w:hAnsi="Times New Roman"/>
          <w:sz w:val="24"/>
          <w:szCs w:val="24"/>
        </w:rPr>
      </w:pPr>
      <w:r w:rsidRPr="00CB78E4">
        <w:rPr>
          <w:rFonts w:ascii="Times New Roman" w:hAnsi="Times New Roman"/>
          <w:sz w:val="24"/>
          <w:szCs w:val="24"/>
          <w:lang w:eastAsia="ru-RU"/>
        </w:rPr>
        <w:t>–</w:t>
      </w:r>
      <w:r w:rsidRPr="00CB78E4">
        <w:rPr>
          <w:rFonts w:ascii="Times New Roman" w:hAnsi="Times New Roman"/>
          <w:sz w:val="24"/>
          <w:szCs w:val="24"/>
        </w:rPr>
        <w:t>промысловые цеха</w:t>
      </w:r>
      <w:r>
        <w:rPr>
          <w:rFonts w:ascii="Times New Roman" w:hAnsi="Times New Roman"/>
          <w:sz w:val="24"/>
          <w:szCs w:val="24"/>
        </w:rPr>
        <w:t>;</w:t>
      </w:r>
    </w:p>
    <w:p w:rsidR="00710CAB" w:rsidRDefault="00710CAB" w:rsidP="00E752F5">
      <w:pPr>
        <w:spacing w:after="0" w:line="240" w:lineRule="auto"/>
        <w:ind w:firstLine="284"/>
        <w:jc w:val="both"/>
        <w:rPr>
          <w:rFonts w:ascii="Times New Roman" w:hAnsi="Times New Roman"/>
          <w:sz w:val="24"/>
          <w:szCs w:val="24"/>
        </w:rPr>
      </w:pPr>
      <w:r w:rsidRPr="00CB78E4">
        <w:rPr>
          <w:rFonts w:ascii="Times New Roman" w:hAnsi="Times New Roman"/>
          <w:sz w:val="24"/>
          <w:szCs w:val="24"/>
          <w:lang w:eastAsia="ru-RU"/>
        </w:rPr>
        <w:t>–</w:t>
      </w:r>
      <w:r w:rsidRPr="00CB78E4">
        <w:rPr>
          <w:rFonts w:ascii="Times New Roman" w:hAnsi="Times New Roman"/>
          <w:sz w:val="24"/>
          <w:szCs w:val="24"/>
        </w:rPr>
        <w:t xml:space="preserve"> материальные склады</w:t>
      </w:r>
      <w:r>
        <w:rPr>
          <w:rFonts w:ascii="Times New Roman" w:hAnsi="Times New Roman"/>
          <w:sz w:val="24"/>
          <w:szCs w:val="24"/>
        </w:rPr>
        <w:t>;</w:t>
      </w:r>
    </w:p>
    <w:p w:rsidR="00710CAB" w:rsidRDefault="00710CAB" w:rsidP="00E752F5">
      <w:pPr>
        <w:spacing w:after="0" w:line="240" w:lineRule="auto"/>
        <w:ind w:firstLine="284"/>
        <w:jc w:val="both"/>
        <w:rPr>
          <w:rFonts w:ascii="Times New Roman" w:hAnsi="Times New Roman"/>
          <w:sz w:val="24"/>
          <w:szCs w:val="24"/>
        </w:rPr>
      </w:pPr>
      <w:r w:rsidRPr="00CB78E4">
        <w:rPr>
          <w:rFonts w:ascii="Times New Roman" w:hAnsi="Times New Roman"/>
          <w:sz w:val="24"/>
          <w:szCs w:val="24"/>
          <w:lang w:eastAsia="ru-RU"/>
        </w:rPr>
        <w:t xml:space="preserve">– </w:t>
      </w:r>
      <w:r w:rsidRPr="00CB78E4">
        <w:rPr>
          <w:rFonts w:ascii="Times New Roman" w:hAnsi="Times New Roman"/>
          <w:sz w:val="24"/>
          <w:szCs w:val="24"/>
        </w:rPr>
        <w:t xml:space="preserve"> транспортные, энергетические и другие объекты, связанные с проектируемыми предприятиями</w:t>
      </w:r>
      <w:r>
        <w:rPr>
          <w:rFonts w:ascii="Times New Roman" w:hAnsi="Times New Roman"/>
          <w:sz w:val="24"/>
          <w:szCs w:val="24"/>
        </w:rPr>
        <w:t>;</w:t>
      </w:r>
    </w:p>
    <w:p w:rsidR="00710CAB" w:rsidRPr="00CB78E4" w:rsidRDefault="00710CAB" w:rsidP="00E752F5">
      <w:pPr>
        <w:spacing w:after="0" w:line="240" w:lineRule="auto"/>
        <w:ind w:firstLine="284"/>
        <w:jc w:val="both"/>
        <w:rPr>
          <w:rFonts w:ascii="Times New Roman" w:hAnsi="Times New Roman"/>
          <w:sz w:val="24"/>
          <w:szCs w:val="24"/>
          <w:lang w:eastAsia="ru-RU"/>
        </w:rPr>
      </w:pPr>
      <w:r w:rsidRPr="00CB78E4">
        <w:rPr>
          <w:rFonts w:ascii="Times New Roman" w:hAnsi="Times New Roman"/>
          <w:sz w:val="24"/>
          <w:szCs w:val="24"/>
          <w:lang w:eastAsia="ru-RU"/>
        </w:rPr>
        <w:t>–</w:t>
      </w:r>
      <w:r w:rsidRPr="00CB78E4">
        <w:rPr>
          <w:rFonts w:ascii="Times New Roman" w:hAnsi="Times New Roman"/>
          <w:sz w:val="24"/>
          <w:szCs w:val="24"/>
        </w:rPr>
        <w:t xml:space="preserve"> коммуникации, обеспечивающие внутренние и внешние связи объектов производственной зоны</w:t>
      </w:r>
      <w:r>
        <w:rPr>
          <w:rFonts w:ascii="Times New Roman" w:hAnsi="Times New Roman"/>
          <w:sz w:val="24"/>
          <w:szCs w:val="24"/>
        </w:rPr>
        <w:t>.</w:t>
      </w:r>
    </w:p>
    <w:p w:rsidR="00710CAB" w:rsidRPr="008774A3" w:rsidRDefault="00710CAB" w:rsidP="00E752F5">
      <w:pPr>
        <w:spacing w:after="0" w:line="240" w:lineRule="auto"/>
        <w:ind w:firstLine="284"/>
        <w:jc w:val="both"/>
        <w:rPr>
          <w:rFonts w:ascii="Times New Roman" w:hAnsi="Times New Roman"/>
          <w:b/>
          <w:sz w:val="24"/>
          <w:szCs w:val="24"/>
          <w:lang w:eastAsia="ru-RU"/>
        </w:rPr>
      </w:pPr>
      <w:r w:rsidRPr="008774A3">
        <w:rPr>
          <w:rFonts w:ascii="Times New Roman" w:hAnsi="Times New Roman"/>
          <w:b/>
          <w:iCs/>
          <w:sz w:val="24"/>
          <w:szCs w:val="24"/>
          <w:lang w:eastAsia="ru-RU"/>
        </w:rPr>
        <w:t>2. Вспомогательные виды разрешенного использования:</w:t>
      </w:r>
    </w:p>
    <w:p w:rsidR="00710CAB" w:rsidRPr="008774A3" w:rsidRDefault="00710CAB" w:rsidP="00E752F5">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 </w:t>
      </w:r>
      <w:r w:rsidRPr="008774A3">
        <w:rPr>
          <w:rFonts w:ascii="Times New Roman" w:hAnsi="Times New Roman"/>
          <w:sz w:val="24"/>
          <w:szCs w:val="24"/>
          <w:lang w:eastAsia="ru-RU"/>
        </w:rPr>
        <w:tab/>
        <w:t xml:space="preserve">здания, строения и сооружения, необходимые для функционирования сельского хозяйства; </w:t>
      </w:r>
    </w:p>
    <w:p w:rsidR="00710CAB" w:rsidRPr="008774A3" w:rsidRDefault="00710CAB" w:rsidP="00E752F5">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 </w:t>
      </w:r>
      <w:r w:rsidRPr="008774A3">
        <w:rPr>
          <w:rFonts w:ascii="Times New Roman" w:hAnsi="Times New Roman"/>
          <w:sz w:val="24"/>
          <w:szCs w:val="24"/>
          <w:lang w:eastAsia="ru-RU"/>
        </w:rPr>
        <w:tab/>
        <w:t>цехи по приготовлению кормов, включая использование пищевых отходов;</w:t>
      </w:r>
    </w:p>
    <w:p w:rsidR="00710CAB" w:rsidRPr="008774A3" w:rsidRDefault="00710CAB" w:rsidP="00E752F5">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 </w:t>
      </w:r>
      <w:r w:rsidRPr="008774A3">
        <w:rPr>
          <w:rFonts w:ascii="Times New Roman" w:hAnsi="Times New Roman"/>
          <w:sz w:val="24"/>
          <w:szCs w:val="24"/>
          <w:lang w:eastAsia="ru-RU"/>
        </w:rPr>
        <w:tab/>
        <w:t>хранилища навоза и помета;</w:t>
      </w:r>
    </w:p>
    <w:p w:rsidR="00710CAB" w:rsidRPr="008774A3" w:rsidRDefault="00710CAB" w:rsidP="00E752F5">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 </w:t>
      </w:r>
      <w:r w:rsidRPr="008774A3">
        <w:rPr>
          <w:rFonts w:ascii="Times New Roman" w:hAnsi="Times New Roman"/>
          <w:sz w:val="24"/>
          <w:szCs w:val="24"/>
          <w:lang w:eastAsia="ru-RU"/>
        </w:rPr>
        <w:tab/>
        <w:t xml:space="preserve">инженерные, транспортные и иные вспомогательные сооружения и устройства для нужд сельского хозяйства. </w:t>
      </w:r>
    </w:p>
    <w:p w:rsidR="00710CAB" w:rsidRPr="008774A3" w:rsidRDefault="00710CAB" w:rsidP="00E752F5">
      <w:pPr>
        <w:spacing w:after="0" w:line="240" w:lineRule="auto"/>
        <w:ind w:firstLine="284"/>
        <w:jc w:val="both"/>
        <w:rPr>
          <w:rFonts w:ascii="Times New Roman" w:hAnsi="Times New Roman"/>
          <w:b/>
          <w:sz w:val="24"/>
          <w:szCs w:val="24"/>
          <w:lang w:eastAsia="ru-RU"/>
        </w:rPr>
      </w:pPr>
      <w:r w:rsidRPr="008774A3">
        <w:rPr>
          <w:rFonts w:ascii="Times New Roman" w:hAnsi="Times New Roman"/>
          <w:b/>
          <w:iCs/>
          <w:sz w:val="24"/>
          <w:szCs w:val="24"/>
          <w:lang w:eastAsia="ru-RU"/>
        </w:rPr>
        <w:t>3. Условно разрешенные виды использования:</w:t>
      </w:r>
    </w:p>
    <w:p w:rsidR="00710CAB" w:rsidRPr="008774A3" w:rsidRDefault="00710CAB" w:rsidP="00E752F5">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 </w:t>
      </w:r>
      <w:r w:rsidRPr="008774A3">
        <w:rPr>
          <w:rFonts w:ascii="Times New Roman" w:hAnsi="Times New Roman"/>
          <w:sz w:val="24"/>
          <w:szCs w:val="24"/>
          <w:lang w:eastAsia="ru-RU"/>
        </w:rPr>
        <w:tab/>
        <w:t>карьеры;</w:t>
      </w:r>
    </w:p>
    <w:p w:rsidR="00710CAB" w:rsidRDefault="00710CAB" w:rsidP="00E752F5">
      <w:pPr>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 xml:space="preserve">– </w:t>
      </w:r>
      <w:r w:rsidRPr="008774A3">
        <w:rPr>
          <w:rFonts w:ascii="Times New Roman" w:hAnsi="Times New Roman"/>
          <w:sz w:val="24"/>
          <w:szCs w:val="24"/>
          <w:lang w:eastAsia="ru-RU"/>
        </w:rPr>
        <w:tab/>
        <w:t>склады.</w:t>
      </w:r>
    </w:p>
    <w:p w:rsidR="00710CAB" w:rsidRPr="008774A3" w:rsidRDefault="00710CAB" w:rsidP="00EA0B5E">
      <w:pPr>
        <w:tabs>
          <w:tab w:val="num" w:pos="1128"/>
        </w:tabs>
        <w:spacing w:after="0" w:line="240" w:lineRule="auto"/>
        <w:jc w:val="both"/>
        <w:rPr>
          <w:rFonts w:ascii="Times New Roman" w:hAnsi="Times New Roman"/>
          <w:b/>
          <w:bCs/>
          <w:color w:val="000000"/>
          <w:sz w:val="24"/>
          <w:szCs w:val="24"/>
          <w:lang w:eastAsia="ru-RU"/>
        </w:rPr>
      </w:pPr>
      <w:r w:rsidRPr="008774A3">
        <w:rPr>
          <w:rFonts w:ascii="Times New Roman" w:hAnsi="Times New Roman"/>
          <w:b/>
          <w:bCs/>
          <w:color w:val="000000"/>
          <w:sz w:val="24"/>
          <w:szCs w:val="24"/>
          <w:lang w:eastAsia="ru-RU"/>
        </w:rPr>
        <w:t>4. П</w:t>
      </w:r>
      <w:r>
        <w:rPr>
          <w:rFonts w:ascii="Times New Roman" w:hAnsi="Times New Roman"/>
          <w:b/>
          <w:bCs/>
          <w:color w:val="000000"/>
          <w:sz w:val="24"/>
          <w:szCs w:val="24"/>
          <w:lang w:eastAsia="ru-RU"/>
        </w:rPr>
        <w:t>редельные п</w:t>
      </w:r>
      <w:r w:rsidRPr="008774A3">
        <w:rPr>
          <w:rFonts w:ascii="Times New Roman" w:hAnsi="Times New Roman"/>
          <w:b/>
          <w:bCs/>
          <w:color w:val="000000"/>
          <w:sz w:val="24"/>
          <w:szCs w:val="24"/>
          <w:lang w:eastAsia="ru-RU"/>
        </w:rPr>
        <w:t>араметры разрешенного строитель</w:t>
      </w:r>
      <w:r>
        <w:rPr>
          <w:rFonts w:ascii="Times New Roman" w:hAnsi="Times New Roman"/>
          <w:b/>
          <w:bCs/>
          <w:color w:val="000000"/>
          <w:sz w:val="24"/>
          <w:szCs w:val="24"/>
          <w:lang w:eastAsia="ru-RU"/>
        </w:rPr>
        <w:t>ства</w:t>
      </w:r>
    </w:p>
    <w:p w:rsidR="00710CAB" w:rsidRPr="008774A3" w:rsidRDefault="00710CAB" w:rsidP="00EA0B5E">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Требования к параметрам сооружений и границам земельных участков определяются в соответствии с</w:t>
      </w:r>
      <w:r>
        <w:rPr>
          <w:rFonts w:ascii="Times New Roman" w:hAnsi="Times New Roman"/>
          <w:color w:val="000000"/>
          <w:sz w:val="24"/>
          <w:szCs w:val="24"/>
          <w:lang w:eastAsia="ru-RU"/>
        </w:rPr>
        <w:t>о следующими документами</w:t>
      </w:r>
      <w:r w:rsidRPr="008774A3">
        <w:rPr>
          <w:rFonts w:ascii="Times New Roman" w:hAnsi="Times New Roman"/>
          <w:color w:val="000000"/>
          <w:sz w:val="24"/>
          <w:szCs w:val="24"/>
          <w:lang w:eastAsia="ru-RU"/>
        </w:rPr>
        <w:t>:</w:t>
      </w:r>
    </w:p>
    <w:p w:rsidR="00710CAB" w:rsidRPr="008774A3" w:rsidRDefault="00710CAB" w:rsidP="007477A0">
      <w:pPr>
        <w:widowControl w:val="0"/>
        <w:numPr>
          <w:ilvl w:val="1"/>
          <w:numId w:val="50"/>
        </w:numPr>
        <w:tabs>
          <w:tab w:val="clear" w:pos="1440"/>
          <w:tab w:val="num" w:pos="284"/>
        </w:tabs>
        <w:autoSpaceDE w:val="0"/>
        <w:autoSpaceDN w:val="0"/>
        <w:adjustRightInd w:val="0"/>
        <w:spacing w:after="0" w:line="240" w:lineRule="auto"/>
        <w:ind w:left="709" w:hanging="425"/>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СанПиН 2.2.1/2.1.1.1200-03 «Санитарно-защитные зоны и санитарная классификация предприятий, сооружений и иных объектов»;</w:t>
      </w:r>
    </w:p>
    <w:p w:rsidR="00710CAB" w:rsidRPr="008774A3" w:rsidRDefault="00710CAB" w:rsidP="007477A0">
      <w:pPr>
        <w:widowControl w:val="0"/>
        <w:numPr>
          <w:ilvl w:val="1"/>
          <w:numId w:val="50"/>
        </w:numPr>
        <w:tabs>
          <w:tab w:val="clear" w:pos="1440"/>
          <w:tab w:val="num" w:pos="284"/>
        </w:tabs>
        <w:autoSpaceDE w:val="0"/>
        <w:autoSpaceDN w:val="0"/>
        <w:adjustRightInd w:val="0"/>
        <w:spacing w:after="0" w:line="240" w:lineRule="auto"/>
        <w:ind w:left="709" w:hanging="425"/>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СП </w:t>
      </w:r>
      <w:r>
        <w:rPr>
          <w:rFonts w:ascii="Times New Roman" w:hAnsi="Times New Roman"/>
          <w:color w:val="000000"/>
          <w:sz w:val="24"/>
          <w:szCs w:val="24"/>
          <w:lang w:eastAsia="ru-RU"/>
        </w:rPr>
        <w:t>42.13330.2011</w:t>
      </w:r>
      <w:r w:rsidRPr="008774A3">
        <w:rPr>
          <w:rFonts w:ascii="Times New Roman" w:hAnsi="Times New Roman"/>
          <w:color w:val="000000"/>
          <w:sz w:val="24"/>
          <w:szCs w:val="24"/>
          <w:lang w:eastAsia="ru-RU"/>
        </w:rPr>
        <w:t xml:space="preserve"> (Градостроительство.</w:t>
      </w:r>
      <w:r>
        <w:rPr>
          <w:rFonts w:ascii="Times New Roman" w:hAnsi="Times New Roman"/>
          <w:color w:val="000000"/>
          <w:sz w:val="24"/>
          <w:szCs w:val="24"/>
          <w:lang w:eastAsia="ru-RU"/>
        </w:rPr>
        <w:t xml:space="preserve"> </w:t>
      </w:r>
      <w:r w:rsidRPr="008774A3">
        <w:rPr>
          <w:rFonts w:ascii="Times New Roman" w:hAnsi="Times New Roman"/>
          <w:color w:val="000000"/>
          <w:sz w:val="24"/>
          <w:szCs w:val="24"/>
          <w:lang w:eastAsia="ru-RU"/>
        </w:rPr>
        <w:t>Планировка и застройка городских и сельских поселений);</w:t>
      </w:r>
    </w:p>
    <w:p w:rsidR="00710CAB" w:rsidRPr="008774A3" w:rsidRDefault="00710CAB" w:rsidP="007477A0">
      <w:pPr>
        <w:widowControl w:val="0"/>
        <w:numPr>
          <w:ilvl w:val="1"/>
          <w:numId w:val="50"/>
        </w:numPr>
        <w:tabs>
          <w:tab w:val="clear" w:pos="1440"/>
          <w:tab w:val="num" w:pos="284"/>
        </w:tabs>
        <w:autoSpaceDE w:val="0"/>
        <w:autoSpaceDN w:val="0"/>
        <w:adjustRightInd w:val="0"/>
        <w:spacing w:after="0" w:line="240" w:lineRule="auto"/>
        <w:ind w:left="709" w:hanging="425"/>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Другие действующие нормативно-правовые документы.</w:t>
      </w:r>
    </w:p>
    <w:p w:rsidR="00710CAB" w:rsidRPr="008774A3" w:rsidRDefault="00710CAB" w:rsidP="00E752F5">
      <w:pPr>
        <w:spacing w:after="0" w:line="240" w:lineRule="auto"/>
        <w:ind w:firstLine="284"/>
        <w:jc w:val="both"/>
        <w:rPr>
          <w:rFonts w:ascii="Times New Roman" w:hAnsi="Times New Roman"/>
          <w:b/>
          <w:sz w:val="28"/>
          <w:szCs w:val="28"/>
          <w:lang w:eastAsia="ru-RU"/>
        </w:rPr>
      </w:pPr>
    </w:p>
    <w:p w:rsidR="00710CAB" w:rsidRPr="008774A3" w:rsidRDefault="00710CAB" w:rsidP="001740D1">
      <w:pPr>
        <w:keepNext/>
        <w:spacing w:beforeLines="60" w:after="0" w:line="240" w:lineRule="auto"/>
        <w:ind w:firstLine="284"/>
        <w:jc w:val="both"/>
        <w:outlineLvl w:val="1"/>
        <w:rPr>
          <w:rFonts w:ascii="Times New Roman" w:hAnsi="Times New Roman"/>
          <w:b/>
          <w:sz w:val="28"/>
          <w:szCs w:val="28"/>
          <w:lang w:eastAsia="ru-RU"/>
        </w:rPr>
      </w:pPr>
      <w:bookmarkStart w:id="141" w:name="_Toc197853246"/>
      <w:r>
        <w:rPr>
          <w:rFonts w:ascii="Times New Roman" w:hAnsi="Times New Roman"/>
          <w:b/>
          <w:sz w:val="28"/>
          <w:szCs w:val="28"/>
          <w:lang w:eastAsia="ru-RU"/>
        </w:rPr>
        <w:t>Статья 87</w:t>
      </w:r>
      <w:r w:rsidRPr="008774A3">
        <w:rPr>
          <w:rFonts w:ascii="Times New Roman" w:hAnsi="Times New Roman"/>
          <w:b/>
          <w:sz w:val="28"/>
          <w:szCs w:val="28"/>
          <w:lang w:eastAsia="ru-RU"/>
        </w:rPr>
        <w:t>. Градостроительные регламенты. Зоны специального назначения</w:t>
      </w:r>
      <w:bookmarkEnd w:id="141"/>
    </w:p>
    <w:p w:rsidR="00710CAB" w:rsidRDefault="00710CAB" w:rsidP="008027D0">
      <w:pPr>
        <w:widowControl w:val="0"/>
        <w:spacing w:after="0" w:line="240" w:lineRule="auto"/>
        <w:ind w:firstLine="709"/>
        <w:jc w:val="both"/>
        <w:rPr>
          <w:rFonts w:ascii="Times New Roman" w:hAnsi="Times New Roman"/>
          <w:sz w:val="24"/>
          <w:szCs w:val="24"/>
          <w:lang w:eastAsia="ru-RU"/>
        </w:rPr>
      </w:pPr>
      <w:r w:rsidRPr="008027D0">
        <w:rPr>
          <w:rFonts w:ascii="Times New Roman" w:hAnsi="Times New Roman"/>
          <w:sz w:val="24"/>
          <w:szCs w:val="24"/>
          <w:lang w:eastAsia="ru-RU"/>
        </w:rPr>
        <w:t>В состав зон специального назначения могут включаться зоны, занятые кладбищами, крематориями, скотомогильниками, объектами размещения (хранения и захоронения)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710CAB" w:rsidRPr="008774A3" w:rsidRDefault="00710CAB" w:rsidP="008027D0">
      <w:pPr>
        <w:widowControl w:val="0"/>
        <w:spacing w:after="0" w:line="240" w:lineRule="auto"/>
        <w:ind w:firstLine="709"/>
        <w:jc w:val="both"/>
        <w:rPr>
          <w:rFonts w:ascii="Times New Roman" w:hAnsi="Times New Roman"/>
          <w:sz w:val="24"/>
          <w:szCs w:val="24"/>
          <w:lang w:eastAsia="ru-RU"/>
        </w:rPr>
      </w:pPr>
      <w:r w:rsidRPr="008027D0">
        <w:rPr>
          <w:rFonts w:ascii="Times New Roman" w:hAnsi="Times New Roman"/>
          <w:sz w:val="24"/>
          <w:szCs w:val="24"/>
          <w:lang w:eastAsia="ru-RU"/>
        </w:rPr>
        <w:t>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r>
        <w:rPr>
          <w:rFonts w:ascii="Times New Roman" w:hAnsi="Times New Roman"/>
          <w:sz w:val="24"/>
          <w:szCs w:val="24"/>
          <w:lang w:eastAsia="ru-RU"/>
        </w:rPr>
        <w:t xml:space="preserve">. </w:t>
      </w:r>
    </w:p>
    <w:p w:rsidR="00710CAB" w:rsidRPr="008774A3" w:rsidRDefault="00710CAB" w:rsidP="00E752F5">
      <w:pPr>
        <w:spacing w:after="0" w:line="240" w:lineRule="auto"/>
        <w:ind w:firstLine="284"/>
        <w:jc w:val="both"/>
        <w:rPr>
          <w:rFonts w:ascii="Times New Roman" w:hAnsi="Times New Roman"/>
          <w:sz w:val="24"/>
          <w:szCs w:val="24"/>
          <w:lang w:eastAsia="ru-RU"/>
        </w:rPr>
      </w:pPr>
    </w:p>
    <w:p w:rsidR="00710CAB" w:rsidRPr="008774A3" w:rsidRDefault="00710CAB" w:rsidP="00E752F5">
      <w:pPr>
        <w:keepNext/>
        <w:spacing w:after="0" w:line="240" w:lineRule="auto"/>
        <w:ind w:firstLine="284"/>
        <w:jc w:val="both"/>
        <w:outlineLvl w:val="1"/>
        <w:rPr>
          <w:rFonts w:ascii="Times New Roman" w:hAnsi="Times New Roman"/>
          <w:b/>
          <w:sz w:val="28"/>
          <w:szCs w:val="28"/>
          <w:lang w:eastAsia="ru-RU"/>
        </w:rPr>
      </w:pPr>
      <w:bookmarkStart w:id="142" w:name="_Toc197853247"/>
      <w:r>
        <w:rPr>
          <w:rFonts w:ascii="Times New Roman" w:hAnsi="Times New Roman"/>
          <w:b/>
          <w:sz w:val="28"/>
          <w:szCs w:val="28"/>
          <w:lang w:eastAsia="ru-RU"/>
        </w:rPr>
        <w:t>Статья 88</w:t>
      </w:r>
      <w:r w:rsidRPr="008774A3">
        <w:rPr>
          <w:rFonts w:ascii="Times New Roman" w:hAnsi="Times New Roman"/>
          <w:b/>
          <w:sz w:val="28"/>
          <w:szCs w:val="28"/>
          <w:lang w:eastAsia="ru-RU"/>
        </w:rPr>
        <w:t xml:space="preserve">. Зоны </w:t>
      </w:r>
      <w:r>
        <w:rPr>
          <w:rFonts w:ascii="Times New Roman" w:hAnsi="Times New Roman"/>
          <w:b/>
          <w:sz w:val="28"/>
          <w:szCs w:val="28"/>
          <w:lang w:eastAsia="ru-RU"/>
        </w:rPr>
        <w:t xml:space="preserve">размещения </w:t>
      </w:r>
      <w:r w:rsidRPr="008774A3">
        <w:rPr>
          <w:rFonts w:ascii="Times New Roman" w:hAnsi="Times New Roman"/>
          <w:b/>
          <w:sz w:val="28"/>
          <w:szCs w:val="28"/>
          <w:lang w:eastAsia="ru-RU"/>
        </w:rPr>
        <w:t>кладбищ</w:t>
      </w:r>
      <w:r>
        <w:rPr>
          <w:rFonts w:ascii="Times New Roman" w:hAnsi="Times New Roman"/>
          <w:b/>
          <w:sz w:val="28"/>
          <w:szCs w:val="28"/>
          <w:lang w:eastAsia="ru-RU"/>
        </w:rPr>
        <w:t xml:space="preserve"> и крематориев</w:t>
      </w:r>
      <w:r w:rsidRPr="008774A3">
        <w:rPr>
          <w:rFonts w:ascii="Times New Roman" w:hAnsi="Times New Roman"/>
          <w:b/>
          <w:sz w:val="28"/>
          <w:szCs w:val="28"/>
          <w:lang w:eastAsia="ru-RU"/>
        </w:rPr>
        <w:t xml:space="preserve"> (СН-1)</w:t>
      </w:r>
      <w:bookmarkEnd w:id="142"/>
    </w:p>
    <w:p w:rsidR="00710CAB" w:rsidRPr="008774A3" w:rsidRDefault="00710CAB" w:rsidP="00E752F5">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Зона предназначена для размещения кладбищ, </w:t>
      </w:r>
      <w:r>
        <w:rPr>
          <w:rFonts w:ascii="Times New Roman" w:hAnsi="Times New Roman"/>
          <w:color w:val="000000"/>
          <w:sz w:val="24"/>
          <w:szCs w:val="24"/>
          <w:lang w:eastAsia="ru-RU"/>
        </w:rPr>
        <w:t xml:space="preserve">крематориев, </w:t>
      </w:r>
      <w:r w:rsidRPr="008774A3">
        <w:rPr>
          <w:rFonts w:ascii="Times New Roman" w:hAnsi="Times New Roman"/>
          <w:color w:val="000000"/>
          <w:sz w:val="24"/>
          <w:szCs w:val="24"/>
          <w:lang w:eastAsia="ru-RU"/>
        </w:rPr>
        <w:t xml:space="preserve">колумбариев. </w:t>
      </w:r>
      <w:r w:rsidRPr="00EA0B5E">
        <w:rPr>
          <w:rFonts w:ascii="Times New Roman" w:hAnsi="Times New Roman"/>
          <w:color w:val="000000"/>
          <w:sz w:val="24"/>
          <w:szCs w:val="24"/>
          <w:lang w:eastAsia="ru-RU"/>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 8-ФЗ «О погребении и похоронном деле», СанПиН 2.1.1279-03.</w:t>
      </w:r>
    </w:p>
    <w:p w:rsidR="00710CAB" w:rsidRPr="008774A3" w:rsidRDefault="00710CAB" w:rsidP="00E752F5">
      <w:pPr>
        <w:spacing w:after="0" w:line="240" w:lineRule="auto"/>
        <w:ind w:firstLine="284"/>
        <w:jc w:val="both"/>
        <w:rPr>
          <w:rFonts w:ascii="Times New Roman" w:hAnsi="Times New Roman"/>
          <w:b/>
          <w:bCs/>
          <w:color w:val="000000"/>
          <w:sz w:val="24"/>
          <w:szCs w:val="24"/>
          <w:lang w:eastAsia="ru-RU"/>
        </w:rPr>
      </w:pPr>
      <w:r w:rsidRPr="008774A3">
        <w:rPr>
          <w:rFonts w:ascii="Times New Roman" w:hAnsi="Times New Roman"/>
          <w:b/>
          <w:bCs/>
          <w:color w:val="000000"/>
          <w:sz w:val="24"/>
          <w:szCs w:val="24"/>
          <w:lang w:eastAsia="ru-RU"/>
        </w:rPr>
        <w:t>1. Основные виды разрешенного использования</w:t>
      </w:r>
    </w:p>
    <w:p w:rsidR="00710CAB" w:rsidRPr="008774A3" w:rsidRDefault="00710CAB" w:rsidP="007477A0">
      <w:pPr>
        <w:widowControl w:val="0"/>
        <w:numPr>
          <w:ilvl w:val="0"/>
          <w:numId w:val="59"/>
        </w:numPr>
        <w:tabs>
          <w:tab w:val="clear" w:pos="3600"/>
          <w:tab w:val="num" w:pos="567"/>
          <w:tab w:val="num" w:pos="1560"/>
        </w:tabs>
        <w:spacing w:after="0" w:line="240" w:lineRule="auto"/>
        <w:ind w:left="1985" w:hanging="425"/>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Захоронения (для действующих кладбищ)</w:t>
      </w:r>
      <w:r>
        <w:rPr>
          <w:rFonts w:ascii="Times New Roman" w:hAnsi="Times New Roman"/>
          <w:color w:val="000000"/>
          <w:sz w:val="24"/>
          <w:szCs w:val="24"/>
          <w:lang w:eastAsia="ru-RU"/>
        </w:rPr>
        <w:t>;</w:t>
      </w:r>
    </w:p>
    <w:p w:rsidR="00710CAB" w:rsidRPr="008774A3" w:rsidRDefault="00710CAB" w:rsidP="007477A0">
      <w:pPr>
        <w:widowControl w:val="0"/>
        <w:numPr>
          <w:ilvl w:val="0"/>
          <w:numId w:val="59"/>
        </w:numPr>
        <w:tabs>
          <w:tab w:val="clear" w:pos="3600"/>
          <w:tab w:val="num" w:pos="567"/>
          <w:tab w:val="num" w:pos="1560"/>
        </w:tabs>
        <w:spacing w:after="0" w:line="240" w:lineRule="auto"/>
        <w:ind w:left="1985" w:hanging="425"/>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Колумбарии (для действующих кладбищ)</w:t>
      </w:r>
      <w:r>
        <w:rPr>
          <w:rFonts w:ascii="Times New Roman" w:hAnsi="Times New Roman"/>
          <w:color w:val="000000"/>
          <w:sz w:val="24"/>
          <w:szCs w:val="24"/>
          <w:lang w:eastAsia="ru-RU"/>
        </w:rPr>
        <w:t>;</w:t>
      </w:r>
    </w:p>
    <w:p w:rsidR="00710CAB" w:rsidRPr="008774A3" w:rsidRDefault="00710CAB" w:rsidP="007477A0">
      <w:pPr>
        <w:widowControl w:val="0"/>
        <w:numPr>
          <w:ilvl w:val="0"/>
          <w:numId w:val="59"/>
        </w:numPr>
        <w:tabs>
          <w:tab w:val="clear" w:pos="3600"/>
          <w:tab w:val="num" w:pos="567"/>
          <w:tab w:val="num" w:pos="1560"/>
        </w:tabs>
        <w:spacing w:after="0" w:line="240" w:lineRule="auto"/>
        <w:ind w:left="1985" w:hanging="425"/>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Мемориальные комплексы</w:t>
      </w:r>
      <w:r>
        <w:rPr>
          <w:rFonts w:ascii="Times New Roman" w:hAnsi="Times New Roman"/>
          <w:color w:val="000000"/>
          <w:sz w:val="24"/>
          <w:szCs w:val="24"/>
          <w:lang w:eastAsia="ru-RU"/>
        </w:rPr>
        <w:t>;</w:t>
      </w:r>
    </w:p>
    <w:p w:rsidR="00710CAB" w:rsidRPr="008774A3" w:rsidRDefault="00710CAB" w:rsidP="007477A0">
      <w:pPr>
        <w:widowControl w:val="0"/>
        <w:numPr>
          <w:ilvl w:val="0"/>
          <w:numId w:val="59"/>
        </w:numPr>
        <w:tabs>
          <w:tab w:val="clear" w:pos="3600"/>
          <w:tab w:val="num" w:pos="567"/>
          <w:tab w:val="num" w:pos="1560"/>
        </w:tabs>
        <w:spacing w:after="0" w:line="240" w:lineRule="auto"/>
        <w:ind w:left="1985" w:hanging="425"/>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Объекты обслуживания, связанные с целевым назначением зоны</w:t>
      </w:r>
      <w:r>
        <w:rPr>
          <w:rFonts w:ascii="Times New Roman" w:hAnsi="Times New Roman"/>
          <w:color w:val="000000"/>
          <w:sz w:val="24"/>
          <w:szCs w:val="24"/>
          <w:lang w:eastAsia="ru-RU"/>
        </w:rPr>
        <w:t>;</w:t>
      </w:r>
    </w:p>
    <w:p w:rsidR="00710CAB" w:rsidRPr="008774A3" w:rsidRDefault="00710CAB" w:rsidP="007477A0">
      <w:pPr>
        <w:widowControl w:val="0"/>
        <w:numPr>
          <w:ilvl w:val="0"/>
          <w:numId w:val="59"/>
        </w:numPr>
        <w:tabs>
          <w:tab w:val="clear" w:pos="3600"/>
          <w:tab w:val="num" w:pos="567"/>
          <w:tab w:val="num" w:pos="1560"/>
        </w:tabs>
        <w:spacing w:after="0" w:line="240" w:lineRule="auto"/>
        <w:ind w:left="1985" w:hanging="425"/>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Дома траурных обрядов</w:t>
      </w:r>
      <w:r>
        <w:rPr>
          <w:rFonts w:ascii="Times New Roman" w:hAnsi="Times New Roman"/>
          <w:color w:val="000000"/>
          <w:sz w:val="24"/>
          <w:szCs w:val="24"/>
          <w:lang w:eastAsia="ru-RU"/>
        </w:rPr>
        <w:t>;</w:t>
      </w:r>
    </w:p>
    <w:p w:rsidR="00710CAB" w:rsidRPr="008774A3" w:rsidRDefault="00710CAB" w:rsidP="007477A0">
      <w:pPr>
        <w:widowControl w:val="0"/>
        <w:numPr>
          <w:ilvl w:val="0"/>
          <w:numId w:val="59"/>
        </w:numPr>
        <w:tabs>
          <w:tab w:val="clear" w:pos="3600"/>
          <w:tab w:val="num" w:pos="567"/>
          <w:tab w:val="num" w:pos="1560"/>
        </w:tabs>
        <w:spacing w:after="0" w:line="240" w:lineRule="auto"/>
        <w:ind w:left="1985" w:hanging="425"/>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Бюро похоронного обслуживания</w:t>
      </w:r>
      <w:r>
        <w:rPr>
          <w:rFonts w:ascii="Times New Roman" w:hAnsi="Times New Roman"/>
          <w:color w:val="000000"/>
          <w:sz w:val="24"/>
          <w:szCs w:val="24"/>
          <w:lang w:eastAsia="ru-RU"/>
        </w:rPr>
        <w:t>;</w:t>
      </w:r>
    </w:p>
    <w:p w:rsidR="00710CAB" w:rsidRPr="008774A3" w:rsidRDefault="00710CAB" w:rsidP="007477A0">
      <w:pPr>
        <w:widowControl w:val="0"/>
        <w:numPr>
          <w:ilvl w:val="0"/>
          <w:numId w:val="59"/>
        </w:numPr>
        <w:tabs>
          <w:tab w:val="clear" w:pos="3600"/>
          <w:tab w:val="num" w:pos="567"/>
          <w:tab w:val="num" w:pos="1560"/>
        </w:tabs>
        <w:spacing w:after="0" w:line="240" w:lineRule="auto"/>
        <w:ind w:left="1985" w:hanging="425"/>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Бюро-магазины похоронного обслуживания</w:t>
      </w:r>
      <w:r>
        <w:rPr>
          <w:rFonts w:ascii="Times New Roman" w:hAnsi="Times New Roman"/>
          <w:color w:val="000000"/>
          <w:sz w:val="24"/>
          <w:szCs w:val="24"/>
          <w:lang w:eastAsia="ru-RU"/>
        </w:rPr>
        <w:t>;</w:t>
      </w:r>
    </w:p>
    <w:p w:rsidR="00710CAB" w:rsidRPr="008774A3" w:rsidRDefault="00710CAB" w:rsidP="007477A0">
      <w:pPr>
        <w:widowControl w:val="0"/>
        <w:numPr>
          <w:ilvl w:val="0"/>
          <w:numId w:val="59"/>
        </w:numPr>
        <w:tabs>
          <w:tab w:val="clear" w:pos="3600"/>
          <w:tab w:val="num" w:pos="567"/>
          <w:tab w:val="num" w:pos="1560"/>
        </w:tabs>
        <w:spacing w:after="0" w:line="240" w:lineRule="auto"/>
        <w:ind w:left="1985" w:hanging="425"/>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Крематории (для действующих кладбищ)</w:t>
      </w:r>
      <w:r>
        <w:rPr>
          <w:rFonts w:ascii="Times New Roman" w:hAnsi="Times New Roman"/>
          <w:color w:val="000000"/>
          <w:sz w:val="24"/>
          <w:szCs w:val="24"/>
          <w:lang w:eastAsia="ru-RU"/>
        </w:rPr>
        <w:t>;</w:t>
      </w:r>
    </w:p>
    <w:p w:rsidR="00710CAB" w:rsidRPr="008774A3" w:rsidRDefault="00710CAB" w:rsidP="007477A0">
      <w:pPr>
        <w:widowControl w:val="0"/>
        <w:numPr>
          <w:ilvl w:val="0"/>
          <w:numId w:val="59"/>
        </w:numPr>
        <w:tabs>
          <w:tab w:val="clear" w:pos="3600"/>
          <w:tab w:val="num" w:pos="567"/>
          <w:tab w:val="num" w:pos="1560"/>
        </w:tabs>
        <w:spacing w:after="0" w:line="240" w:lineRule="auto"/>
        <w:ind w:left="1985" w:hanging="425"/>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Конфессиональные объекты</w:t>
      </w:r>
      <w:r>
        <w:rPr>
          <w:rFonts w:ascii="Times New Roman" w:hAnsi="Times New Roman"/>
          <w:color w:val="000000"/>
          <w:sz w:val="24"/>
          <w:szCs w:val="24"/>
          <w:lang w:eastAsia="ru-RU"/>
        </w:rPr>
        <w:t>.</w:t>
      </w:r>
    </w:p>
    <w:p w:rsidR="00710CAB" w:rsidRPr="008774A3" w:rsidRDefault="00710CAB" w:rsidP="0069364F">
      <w:pPr>
        <w:tabs>
          <w:tab w:val="num" w:pos="1560"/>
        </w:tabs>
        <w:spacing w:after="0" w:line="240" w:lineRule="auto"/>
        <w:ind w:left="1985" w:hanging="425"/>
        <w:jc w:val="both"/>
        <w:rPr>
          <w:rFonts w:ascii="Times New Roman" w:hAnsi="Times New Roman"/>
          <w:b/>
          <w:bCs/>
          <w:color w:val="000000"/>
          <w:sz w:val="24"/>
          <w:szCs w:val="24"/>
          <w:lang w:eastAsia="ru-RU"/>
        </w:rPr>
      </w:pPr>
      <w:r w:rsidRPr="008774A3">
        <w:rPr>
          <w:rFonts w:ascii="Times New Roman" w:hAnsi="Times New Roman"/>
          <w:b/>
          <w:bCs/>
          <w:color w:val="000000"/>
          <w:sz w:val="24"/>
          <w:szCs w:val="24"/>
          <w:lang w:eastAsia="ru-RU"/>
        </w:rPr>
        <w:t>2. Вспомогательные виды разрешенного использования</w:t>
      </w:r>
    </w:p>
    <w:p w:rsidR="00710CAB" w:rsidRPr="008774A3" w:rsidRDefault="00710CAB" w:rsidP="007477A0">
      <w:pPr>
        <w:widowControl w:val="0"/>
        <w:numPr>
          <w:ilvl w:val="0"/>
          <w:numId w:val="60"/>
        </w:numPr>
        <w:tabs>
          <w:tab w:val="clear" w:pos="3600"/>
          <w:tab w:val="num" w:pos="567"/>
          <w:tab w:val="num" w:pos="1560"/>
        </w:tabs>
        <w:spacing w:after="0" w:line="240" w:lineRule="auto"/>
        <w:ind w:left="1985" w:hanging="425"/>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Открытые гостевые автостоянки для временного хранения индивидуальных легковых автомобилей</w:t>
      </w:r>
      <w:r>
        <w:rPr>
          <w:rFonts w:ascii="Times New Roman" w:hAnsi="Times New Roman"/>
          <w:color w:val="000000"/>
          <w:sz w:val="24"/>
          <w:szCs w:val="24"/>
          <w:lang w:eastAsia="ru-RU"/>
        </w:rPr>
        <w:t>.</w:t>
      </w:r>
    </w:p>
    <w:p w:rsidR="00710CAB" w:rsidRPr="008774A3" w:rsidRDefault="00710CAB" w:rsidP="0069364F">
      <w:pPr>
        <w:tabs>
          <w:tab w:val="num" w:pos="1560"/>
        </w:tabs>
        <w:spacing w:after="0" w:line="240" w:lineRule="auto"/>
        <w:ind w:left="1985" w:hanging="425"/>
        <w:jc w:val="both"/>
        <w:rPr>
          <w:rFonts w:ascii="Times New Roman" w:hAnsi="Times New Roman"/>
          <w:b/>
          <w:bCs/>
          <w:color w:val="000000"/>
          <w:sz w:val="24"/>
          <w:szCs w:val="24"/>
          <w:lang w:eastAsia="ru-RU"/>
        </w:rPr>
      </w:pPr>
      <w:r w:rsidRPr="008774A3">
        <w:rPr>
          <w:rFonts w:ascii="Times New Roman" w:hAnsi="Times New Roman"/>
          <w:b/>
          <w:bCs/>
          <w:color w:val="000000"/>
          <w:sz w:val="24"/>
          <w:szCs w:val="24"/>
          <w:lang w:eastAsia="ru-RU"/>
        </w:rPr>
        <w:t>3. Условно разрешенные виды использования</w:t>
      </w:r>
    </w:p>
    <w:p w:rsidR="00710CAB" w:rsidRDefault="00710CAB" w:rsidP="007477A0">
      <w:pPr>
        <w:widowControl w:val="0"/>
        <w:numPr>
          <w:ilvl w:val="0"/>
          <w:numId w:val="60"/>
        </w:numPr>
        <w:tabs>
          <w:tab w:val="clear" w:pos="3600"/>
          <w:tab w:val="num" w:pos="567"/>
          <w:tab w:val="num" w:pos="1560"/>
        </w:tabs>
        <w:spacing w:after="0" w:line="240" w:lineRule="auto"/>
        <w:ind w:left="1985" w:hanging="425"/>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Захоронения (для закрытых кладбищ)</w:t>
      </w:r>
      <w:r>
        <w:rPr>
          <w:rFonts w:ascii="Times New Roman" w:hAnsi="Times New Roman"/>
          <w:color w:val="000000"/>
          <w:sz w:val="24"/>
          <w:szCs w:val="24"/>
          <w:lang w:eastAsia="ru-RU"/>
        </w:rPr>
        <w:t>.</w:t>
      </w:r>
    </w:p>
    <w:p w:rsidR="00710CAB" w:rsidRPr="008774A3" w:rsidRDefault="00710CAB" w:rsidP="00FC37A0">
      <w:pPr>
        <w:tabs>
          <w:tab w:val="num" w:pos="1128"/>
        </w:tabs>
        <w:spacing w:after="0" w:line="240" w:lineRule="auto"/>
        <w:ind w:firstLine="284"/>
        <w:jc w:val="both"/>
        <w:rPr>
          <w:rFonts w:ascii="Times New Roman" w:hAnsi="Times New Roman"/>
          <w:b/>
          <w:bCs/>
          <w:color w:val="000000"/>
          <w:sz w:val="24"/>
          <w:szCs w:val="24"/>
          <w:lang w:eastAsia="ru-RU"/>
        </w:rPr>
      </w:pPr>
      <w:r w:rsidRPr="008774A3">
        <w:rPr>
          <w:rFonts w:ascii="Times New Roman" w:hAnsi="Times New Roman"/>
          <w:b/>
          <w:bCs/>
          <w:color w:val="000000"/>
          <w:sz w:val="24"/>
          <w:szCs w:val="24"/>
          <w:lang w:eastAsia="ru-RU"/>
        </w:rPr>
        <w:t>4. П</w:t>
      </w:r>
      <w:r>
        <w:rPr>
          <w:rFonts w:ascii="Times New Roman" w:hAnsi="Times New Roman"/>
          <w:b/>
          <w:bCs/>
          <w:color w:val="000000"/>
          <w:sz w:val="24"/>
          <w:szCs w:val="24"/>
          <w:lang w:eastAsia="ru-RU"/>
        </w:rPr>
        <w:t>редельные п</w:t>
      </w:r>
      <w:r w:rsidRPr="008774A3">
        <w:rPr>
          <w:rFonts w:ascii="Times New Roman" w:hAnsi="Times New Roman"/>
          <w:b/>
          <w:bCs/>
          <w:color w:val="000000"/>
          <w:sz w:val="24"/>
          <w:szCs w:val="24"/>
          <w:lang w:eastAsia="ru-RU"/>
        </w:rPr>
        <w:t>араметры разрешенного строитель</w:t>
      </w:r>
      <w:r>
        <w:rPr>
          <w:rFonts w:ascii="Times New Roman" w:hAnsi="Times New Roman"/>
          <w:b/>
          <w:bCs/>
          <w:color w:val="000000"/>
          <w:sz w:val="24"/>
          <w:szCs w:val="24"/>
          <w:lang w:eastAsia="ru-RU"/>
        </w:rPr>
        <w:t>ства</w:t>
      </w:r>
    </w:p>
    <w:p w:rsidR="00710CAB" w:rsidRPr="008774A3" w:rsidRDefault="00710CAB" w:rsidP="00FC37A0">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Требования к параметрам сооружений и границам земельных участков определяются в соответствии с</w:t>
      </w:r>
      <w:r>
        <w:rPr>
          <w:rFonts w:ascii="Times New Roman" w:hAnsi="Times New Roman"/>
          <w:color w:val="000000"/>
          <w:sz w:val="24"/>
          <w:szCs w:val="24"/>
          <w:lang w:eastAsia="ru-RU"/>
        </w:rPr>
        <w:t>о следующими документами</w:t>
      </w:r>
      <w:r w:rsidRPr="008774A3">
        <w:rPr>
          <w:rFonts w:ascii="Times New Roman" w:hAnsi="Times New Roman"/>
          <w:color w:val="000000"/>
          <w:sz w:val="24"/>
          <w:szCs w:val="24"/>
          <w:lang w:eastAsia="ru-RU"/>
        </w:rPr>
        <w:t>:</w:t>
      </w:r>
    </w:p>
    <w:p w:rsidR="00710CAB" w:rsidRPr="008774A3" w:rsidRDefault="00710CAB" w:rsidP="007477A0">
      <w:pPr>
        <w:widowControl w:val="0"/>
        <w:numPr>
          <w:ilvl w:val="1"/>
          <w:numId w:val="46"/>
        </w:numPr>
        <w:tabs>
          <w:tab w:val="num" w:pos="567"/>
        </w:tabs>
        <w:autoSpaceDE w:val="0"/>
        <w:autoSpaceDN w:val="0"/>
        <w:adjustRightInd w:val="0"/>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 xml:space="preserve">СанПиН 2.1.1279-03 «Гигиенические требования к размещению, устройству и содержанию кладбищ, зданий и сооружений похоронного назначения»; </w:t>
      </w:r>
    </w:p>
    <w:p w:rsidR="00710CAB" w:rsidRPr="008774A3" w:rsidRDefault="00710CAB" w:rsidP="007477A0">
      <w:pPr>
        <w:widowControl w:val="0"/>
        <w:numPr>
          <w:ilvl w:val="1"/>
          <w:numId w:val="46"/>
        </w:numPr>
        <w:tabs>
          <w:tab w:val="num" w:pos="567"/>
        </w:tabs>
        <w:autoSpaceDE w:val="0"/>
        <w:autoSpaceDN w:val="0"/>
        <w:adjustRightInd w:val="0"/>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СанПиН 2.2.1/2.1.1.1200-03 «Санитарно-защитные зоны и санитарная классификация предприятий, сооружений и иных объектов»;</w:t>
      </w:r>
    </w:p>
    <w:p w:rsidR="00710CAB" w:rsidRPr="008774A3" w:rsidRDefault="00710CAB" w:rsidP="007477A0">
      <w:pPr>
        <w:widowControl w:val="0"/>
        <w:numPr>
          <w:ilvl w:val="1"/>
          <w:numId w:val="46"/>
        </w:numPr>
        <w:tabs>
          <w:tab w:val="num" w:pos="567"/>
        </w:tabs>
        <w:autoSpaceDE w:val="0"/>
        <w:autoSpaceDN w:val="0"/>
        <w:adjustRightInd w:val="0"/>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С</w:t>
      </w:r>
      <w:r>
        <w:rPr>
          <w:rFonts w:ascii="Times New Roman" w:hAnsi="Times New Roman"/>
          <w:color w:val="000000"/>
          <w:sz w:val="24"/>
          <w:szCs w:val="24"/>
          <w:lang w:eastAsia="ru-RU"/>
        </w:rPr>
        <w:t>П42.13330.2011</w:t>
      </w:r>
      <w:r w:rsidRPr="008774A3">
        <w:rPr>
          <w:rFonts w:ascii="Times New Roman" w:hAnsi="Times New Roman"/>
          <w:color w:val="000000"/>
          <w:sz w:val="24"/>
          <w:szCs w:val="24"/>
          <w:lang w:eastAsia="ru-RU"/>
        </w:rPr>
        <w:t xml:space="preserve"> (Градостроительство.</w:t>
      </w:r>
      <w:r>
        <w:rPr>
          <w:rFonts w:ascii="Times New Roman" w:hAnsi="Times New Roman"/>
          <w:color w:val="000000"/>
          <w:sz w:val="24"/>
          <w:szCs w:val="24"/>
          <w:lang w:eastAsia="ru-RU"/>
        </w:rPr>
        <w:t xml:space="preserve"> </w:t>
      </w:r>
      <w:r w:rsidRPr="008774A3">
        <w:rPr>
          <w:rFonts w:ascii="Times New Roman" w:hAnsi="Times New Roman"/>
          <w:color w:val="000000"/>
          <w:sz w:val="24"/>
          <w:szCs w:val="24"/>
          <w:lang w:eastAsia="ru-RU"/>
        </w:rPr>
        <w:t xml:space="preserve">Планировка и застройка городских и сельских поселений). </w:t>
      </w:r>
    </w:p>
    <w:p w:rsidR="00710CAB" w:rsidRPr="008774A3" w:rsidRDefault="00710CAB" w:rsidP="00E752F5">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Площадь земельного участка кладбища  - не более 40 га.</w:t>
      </w:r>
    </w:p>
    <w:p w:rsidR="00710CAB" w:rsidRPr="008774A3" w:rsidRDefault="00710CAB" w:rsidP="00E752F5">
      <w:pPr>
        <w:keepNext/>
        <w:spacing w:after="0" w:line="240" w:lineRule="auto"/>
        <w:ind w:firstLine="284"/>
        <w:jc w:val="both"/>
        <w:outlineLvl w:val="1"/>
        <w:rPr>
          <w:rFonts w:ascii="Times New Roman" w:hAnsi="Times New Roman"/>
          <w:b/>
          <w:sz w:val="28"/>
          <w:szCs w:val="28"/>
          <w:lang w:eastAsia="ru-RU"/>
        </w:rPr>
      </w:pPr>
    </w:p>
    <w:p w:rsidR="00710CAB" w:rsidRPr="008774A3" w:rsidRDefault="00710CAB" w:rsidP="00E752F5">
      <w:pPr>
        <w:keepNext/>
        <w:spacing w:after="0" w:line="240" w:lineRule="auto"/>
        <w:ind w:firstLine="284"/>
        <w:jc w:val="both"/>
        <w:outlineLvl w:val="1"/>
        <w:rPr>
          <w:rFonts w:ascii="Times New Roman" w:hAnsi="Times New Roman"/>
          <w:b/>
          <w:sz w:val="28"/>
          <w:szCs w:val="28"/>
          <w:lang w:eastAsia="ru-RU"/>
        </w:rPr>
      </w:pPr>
      <w:r>
        <w:rPr>
          <w:rFonts w:ascii="Times New Roman" w:hAnsi="Times New Roman"/>
          <w:b/>
          <w:sz w:val="28"/>
          <w:szCs w:val="28"/>
          <w:lang w:eastAsia="ru-RU"/>
        </w:rPr>
        <w:t>Статья 89. Зона</w:t>
      </w:r>
      <w:r w:rsidRPr="008774A3">
        <w:rPr>
          <w:rFonts w:ascii="Times New Roman" w:hAnsi="Times New Roman"/>
          <w:b/>
          <w:sz w:val="28"/>
          <w:szCs w:val="28"/>
          <w:lang w:eastAsia="ru-RU"/>
        </w:rPr>
        <w:t xml:space="preserve"> военных объектов (СН - 2)</w:t>
      </w:r>
    </w:p>
    <w:p w:rsidR="00710CAB" w:rsidRPr="008774A3" w:rsidRDefault="00710CAB" w:rsidP="00E752F5">
      <w:pPr>
        <w:spacing w:after="0" w:line="240" w:lineRule="auto"/>
        <w:ind w:firstLine="284"/>
        <w:jc w:val="both"/>
        <w:rPr>
          <w:rFonts w:ascii="Times New Roman" w:hAnsi="Times New Roman"/>
          <w:color w:val="000000"/>
          <w:sz w:val="24"/>
          <w:szCs w:val="24"/>
          <w:lang w:eastAsia="ru-RU"/>
        </w:rPr>
      </w:pPr>
      <w:r w:rsidRPr="008774A3">
        <w:rPr>
          <w:rFonts w:ascii="Times New Roman" w:hAnsi="Times New Roman"/>
          <w:color w:val="000000"/>
          <w:sz w:val="24"/>
          <w:szCs w:val="24"/>
          <w:lang w:eastAsia="ru-RU"/>
        </w:rPr>
        <w:t>Зоны предназначены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Ленинградской области по согласованию с органами местного самоуправления Сусанинского сельского поселения в соответствии с государственными градостроительными нормативами и правилами, со специальными нормативами.</w:t>
      </w:r>
    </w:p>
    <w:p w:rsidR="00710CAB" w:rsidRPr="008774A3" w:rsidRDefault="00710CAB" w:rsidP="00E752F5">
      <w:pPr>
        <w:keepNext/>
        <w:spacing w:after="0" w:line="240" w:lineRule="auto"/>
        <w:ind w:firstLine="284"/>
        <w:jc w:val="both"/>
        <w:outlineLvl w:val="1"/>
        <w:rPr>
          <w:rFonts w:ascii="Times New Roman" w:hAnsi="Times New Roman"/>
          <w:b/>
          <w:sz w:val="28"/>
          <w:szCs w:val="28"/>
          <w:lang w:eastAsia="ru-RU"/>
        </w:rPr>
      </w:pPr>
    </w:p>
    <w:p w:rsidR="00710CAB" w:rsidRPr="008774A3" w:rsidRDefault="00710CAB" w:rsidP="001740D1">
      <w:pPr>
        <w:keepNext/>
        <w:spacing w:beforeLines="60" w:after="0" w:line="240" w:lineRule="auto"/>
        <w:ind w:left="284"/>
        <w:jc w:val="both"/>
        <w:outlineLvl w:val="1"/>
        <w:rPr>
          <w:rFonts w:ascii="Times New Roman" w:hAnsi="Times New Roman"/>
          <w:b/>
          <w:sz w:val="28"/>
          <w:szCs w:val="28"/>
          <w:lang w:eastAsia="ru-RU"/>
        </w:rPr>
      </w:pPr>
      <w:r>
        <w:rPr>
          <w:rFonts w:ascii="Times New Roman" w:hAnsi="Times New Roman"/>
          <w:b/>
          <w:sz w:val="28"/>
          <w:szCs w:val="28"/>
          <w:lang w:eastAsia="ru-RU"/>
        </w:rPr>
        <w:t>Статья 90. Зона</w:t>
      </w:r>
      <w:r w:rsidRPr="008774A3">
        <w:rPr>
          <w:rFonts w:ascii="Times New Roman" w:hAnsi="Times New Roman"/>
          <w:b/>
          <w:sz w:val="28"/>
          <w:szCs w:val="28"/>
          <w:lang w:eastAsia="ru-RU"/>
        </w:rPr>
        <w:t xml:space="preserve"> водных объектов (В)</w:t>
      </w:r>
    </w:p>
    <w:p w:rsidR="00710CAB" w:rsidRPr="008774A3" w:rsidRDefault="00710CAB" w:rsidP="00E752F5">
      <w:pPr>
        <w:spacing w:after="0" w:line="240" w:lineRule="auto"/>
        <w:ind w:firstLine="284"/>
        <w:rPr>
          <w:rFonts w:ascii="Times New Roman" w:hAnsi="Times New Roman"/>
          <w:sz w:val="24"/>
          <w:szCs w:val="24"/>
          <w:lang w:eastAsia="ru-RU"/>
        </w:rPr>
      </w:pPr>
      <w:r w:rsidRPr="008774A3">
        <w:rPr>
          <w:rFonts w:ascii="Times New Roman" w:hAnsi="Times New Roman"/>
          <w:sz w:val="24"/>
          <w:szCs w:val="24"/>
          <w:lang w:eastAsia="ru-RU"/>
        </w:rPr>
        <w:t>Зона земель, занятых водными объектами, выделена для обеспечения правовых условий формирования территорий и включает в себя акваторию рек Суйда, Ижора, Черная, мелких рек и озёр.</w:t>
      </w:r>
    </w:p>
    <w:p w:rsidR="00710CAB" w:rsidRPr="008774A3" w:rsidRDefault="00710CAB" w:rsidP="00E752F5">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Предназначенные зоны и требования к режиму содержания установлены:</w:t>
      </w:r>
    </w:p>
    <w:p w:rsidR="00710CAB" w:rsidRPr="008774A3" w:rsidRDefault="00710CAB" w:rsidP="00177799">
      <w:pPr>
        <w:numPr>
          <w:ilvl w:val="0"/>
          <w:numId w:val="33"/>
        </w:numPr>
        <w:tabs>
          <w:tab w:val="clear" w:pos="1980"/>
          <w:tab w:val="num" w:pos="567"/>
          <w:tab w:val="num" w:pos="851"/>
        </w:tabs>
        <w:autoSpaceDE w:val="0"/>
        <w:autoSpaceDN w:val="0"/>
        <w:adjustRightInd w:val="0"/>
        <w:spacing w:after="0" w:line="240" w:lineRule="auto"/>
        <w:ind w:left="709" w:firstLine="425"/>
        <w:jc w:val="both"/>
        <w:rPr>
          <w:rFonts w:ascii="Times New Roman" w:hAnsi="Times New Roman"/>
          <w:sz w:val="24"/>
          <w:szCs w:val="24"/>
          <w:lang w:eastAsia="ru-RU"/>
        </w:rPr>
      </w:pPr>
      <w:r w:rsidRPr="008774A3">
        <w:rPr>
          <w:rFonts w:ascii="Times New Roman" w:hAnsi="Times New Roman"/>
          <w:sz w:val="24"/>
          <w:szCs w:val="24"/>
          <w:lang w:eastAsia="ru-RU"/>
        </w:rPr>
        <w:t>СанПиН 2.1.5.980-00 « Гигиенические требования к охране поверхностных вод. Санитарные правила и нормы»;</w:t>
      </w:r>
    </w:p>
    <w:p w:rsidR="00710CAB" w:rsidRPr="008774A3" w:rsidRDefault="00710CAB" w:rsidP="00177799">
      <w:pPr>
        <w:numPr>
          <w:ilvl w:val="0"/>
          <w:numId w:val="33"/>
        </w:numPr>
        <w:tabs>
          <w:tab w:val="clear" w:pos="1980"/>
          <w:tab w:val="num" w:pos="567"/>
          <w:tab w:val="num" w:pos="851"/>
        </w:tabs>
        <w:autoSpaceDE w:val="0"/>
        <w:autoSpaceDN w:val="0"/>
        <w:adjustRightInd w:val="0"/>
        <w:spacing w:after="0" w:line="240" w:lineRule="auto"/>
        <w:ind w:left="709" w:firstLine="425"/>
        <w:jc w:val="both"/>
        <w:rPr>
          <w:rFonts w:ascii="Times New Roman" w:hAnsi="Times New Roman"/>
          <w:sz w:val="24"/>
          <w:szCs w:val="24"/>
          <w:lang w:eastAsia="ru-RU"/>
        </w:rPr>
      </w:pPr>
      <w:r w:rsidRPr="008774A3">
        <w:rPr>
          <w:rFonts w:ascii="Times New Roman" w:hAnsi="Times New Roman"/>
          <w:sz w:val="24"/>
          <w:szCs w:val="24"/>
          <w:lang w:eastAsia="ru-RU"/>
        </w:rPr>
        <w:t xml:space="preserve">Водный кодекс Российской Федерации от 3 июня 2006 года № 74-ФЗ. </w:t>
      </w:r>
    </w:p>
    <w:p w:rsidR="00710CAB" w:rsidRPr="008774A3" w:rsidRDefault="00710CAB" w:rsidP="00E752F5">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rsidR="00710CAB" w:rsidRPr="008774A3" w:rsidRDefault="00710CAB" w:rsidP="00E752F5">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 законами.</w:t>
      </w:r>
    </w:p>
    <w:p w:rsidR="00710CAB" w:rsidRPr="008774A3" w:rsidRDefault="00710CAB" w:rsidP="00E752F5">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3.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Правительством Российской Федерации, а также исходя из устанавливаемых органами местного самоуправления правил использования водных объектов для личных и бытовых нужд.</w:t>
      </w:r>
    </w:p>
    <w:p w:rsidR="00710CAB" w:rsidRPr="008774A3" w:rsidRDefault="00710CAB" w:rsidP="00E752F5">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710CAB" w:rsidRPr="008774A3" w:rsidRDefault="00710CAB" w:rsidP="00E752F5">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5. Информация об ограничении водопользования на водных объектах общего пользования предоставляется жителям соответствующих поселений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710CAB" w:rsidRPr="008774A3" w:rsidRDefault="00710CAB" w:rsidP="00E752F5">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6.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710CAB" w:rsidRPr="008774A3" w:rsidRDefault="00710CAB" w:rsidP="00E752F5">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710CAB" w:rsidRPr="008774A3" w:rsidRDefault="00710CAB" w:rsidP="00E752F5">
      <w:pPr>
        <w:autoSpaceDE w:val="0"/>
        <w:autoSpaceDN w:val="0"/>
        <w:adjustRightInd w:val="0"/>
        <w:spacing w:after="0" w:line="240" w:lineRule="auto"/>
        <w:ind w:firstLine="284"/>
        <w:jc w:val="both"/>
        <w:rPr>
          <w:rFonts w:ascii="Times New Roman" w:hAnsi="Times New Roman"/>
          <w:sz w:val="24"/>
          <w:szCs w:val="24"/>
          <w:lang w:eastAsia="ru-RU"/>
        </w:rPr>
      </w:pPr>
      <w:r w:rsidRPr="008774A3">
        <w:rPr>
          <w:rFonts w:ascii="Times New Roman" w:hAnsi="Times New Roman"/>
          <w:sz w:val="24"/>
          <w:szCs w:val="24"/>
          <w:lang w:eastAsia="ru-RU"/>
        </w:rP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710CAB" w:rsidRPr="008774A3" w:rsidRDefault="00710CAB" w:rsidP="001740D1">
      <w:pPr>
        <w:keepNext/>
        <w:spacing w:beforeLines="60" w:after="0" w:line="240" w:lineRule="auto"/>
        <w:ind w:firstLine="284"/>
        <w:jc w:val="both"/>
        <w:outlineLvl w:val="1"/>
        <w:rPr>
          <w:rFonts w:ascii="Times New Roman" w:hAnsi="Times New Roman"/>
          <w:b/>
          <w:sz w:val="28"/>
          <w:szCs w:val="28"/>
          <w:lang w:eastAsia="ru-RU"/>
        </w:rPr>
      </w:pPr>
    </w:p>
    <w:p w:rsidR="00710CAB" w:rsidRPr="008774A3" w:rsidRDefault="00710CAB" w:rsidP="001740D1">
      <w:pPr>
        <w:keepNext/>
        <w:spacing w:beforeLines="60" w:after="0" w:line="240" w:lineRule="auto"/>
        <w:ind w:firstLine="284"/>
        <w:jc w:val="both"/>
        <w:outlineLvl w:val="1"/>
        <w:rPr>
          <w:rFonts w:ascii="Times New Roman" w:hAnsi="Times New Roman"/>
          <w:b/>
          <w:sz w:val="28"/>
          <w:szCs w:val="28"/>
          <w:lang w:eastAsia="ru-RU"/>
        </w:rPr>
      </w:pPr>
      <w:r>
        <w:rPr>
          <w:rFonts w:ascii="Times New Roman" w:hAnsi="Times New Roman"/>
          <w:b/>
          <w:sz w:val="28"/>
          <w:szCs w:val="28"/>
          <w:lang w:eastAsia="ru-RU"/>
        </w:rPr>
        <w:t>Статья 91</w:t>
      </w:r>
      <w:r w:rsidRPr="008774A3">
        <w:rPr>
          <w:rFonts w:ascii="Times New Roman" w:hAnsi="Times New Roman"/>
          <w:b/>
          <w:sz w:val="28"/>
          <w:szCs w:val="28"/>
          <w:lang w:eastAsia="ru-RU"/>
        </w:rPr>
        <w:t xml:space="preserve">. Земли государственного лесного фонда </w:t>
      </w:r>
    </w:p>
    <w:p w:rsidR="00710CAB" w:rsidRPr="008774A3" w:rsidRDefault="00710CAB" w:rsidP="00E752F5">
      <w:pPr>
        <w:keepNext/>
        <w:spacing w:after="0" w:line="240" w:lineRule="auto"/>
        <w:ind w:firstLine="284"/>
        <w:jc w:val="both"/>
        <w:outlineLvl w:val="1"/>
        <w:rPr>
          <w:rFonts w:ascii="Times New Roman" w:hAnsi="Times New Roman"/>
          <w:b/>
          <w:sz w:val="24"/>
          <w:szCs w:val="24"/>
          <w:lang w:eastAsia="ru-RU"/>
        </w:rPr>
      </w:pPr>
      <w:r w:rsidRPr="008774A3">
        <w:rPr>
          <w:rFonts w:ascii="Times New Roman" w:hAnsi="Times New Roman"/>
          <w:sz w:val="24"/>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 применительно к землям государственного лесного фонда (за пределами черты населенного пункта), а их использование определяется уполномоченными органами государственной власти Российской Федерации и государственной власти Ленинградской области в соответствии с Лесным кодексом Российской Федерации.</w:t>
      </w:r>
    </w:p>
    <w:p w:rsidR="00710CAB" w:rsidRPr="008774A3" w:rsidRDefault="00710CAB" w:rsidP="00E752F5">
      <w:pPr>
        <w:keepNext/>
        <w:spacing w:after="0" w:line="240" w:lineRule="auto"/>
        <w:ind w:firstLine="284"/>
        <w:jc w:val="both"/>
        <w:outlineLvl w:val="1"/>
        <w:rPr>
          <w:rFonts w:ascii="Times New Roman" w:hAnsi="Times New Roman"/>
          <w:b/>
          <w:sz w:val="28"/>
          <w:szCs w:val="28"/>
          <w:lang w:eastAsia="ru-RU"/>
        </w:rPr>
      </w:pPr>
      <w:bookmarkStart w:id="143" w:name="_Toc197853249"/>
    </w:p>
    <w:p w:rsidR="00710CAB" w:rsidRPr="008774A3" w:rsidRDefault="00710CAB" w:rsidP="00E752F5">
      <w:pPr>
        <w:keepNext/>
        <w:spacing w:after="0" w:line="240" w:lineRule="auto"/>
        <w:ind w:firstLine="284"/>
        <w:jc w:val="both"/>
        <w:outlineLvl w:val="1"/>
        <w:rPr>
          <w:rFonts w:ascii="Times New Roman" w:hAnsi="Times New Roman"/>
          <w:b/>
          <w:sz w:val="28"/>
          <w:szCs w:val="28"/>
          <w:lang w:eastAsia="ru-RU"/>
        </w:rPr>
      </w:pPr>
      <w:r>
        <w:rPr>
          <w:rFonts w:ascii="Times New Roman" w:hAnsi="Times New Roman"/>
          <w:b/>
          <w:sz w:val="28"/>
          <w:szCs w:val="28"/>
          <w:lang w:eastAsia="ru-RU"/>
        </w:rPr>
        <w:t>Статья 92</w:t>
      </w:r>
      <w:r w:rsidRPr="008774A3">
        <w:rPr>
          <w:rFonts w:ascii="Times New Roman" w:hAnsi="Times New Roman"/>
          <w:b/>
          <w:sz w:val="28"/>
          <w:szCs w:val="28"/>
          <w:lang w:eastAsia="ru-RU"/>
        </w:rPr>
        <w:t xml:space="preserve">. Зона особо охраняемых природных территорий </w:t>
      </w:r>
    </w:p>
    <w:p w:rsidR="00710CAB" w:rsidRPr="00C67990" w:rsidRDefault="00710CAB" w:rsidP="00C67990">
      <w:pPr>
        <w:widowControl w:val="0"/>
        <w:spacing w:after="0" w:line="239"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 </w:t>
      </w:r>
      <w:r w:rsidRPr="00C67990">
        <w:rPr>
          <w:rFonts w:ascii="Times New Roman" w:hAnsi="Times New Roman"/>
          <w:sz w:val="24"/>
          <w:szCs w:val="24"/>
          <w:lang w:eastAsia="ru-RU"/>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710CAB" w:rsidRPr="00C67990" w:rsidRDefault="00710CAB" w:rsidP="00C67990">
      <w:pPr>
        <w:widowControl w:val="0"/>
        <w:spacing w:after="0" w:line="239" w:lineRule="auto"/>
        <w:ind w:firstLine="709"/>
        <w:jc w:val="both"/>
        <w:rPr>
          <w:rFonts w:ascii="Times New Roman" w:hAnsi="Times New Roman"/>
          <w:sz w:val="24"/>
          <w:szCs w:val="24"/>
          <w:lang w:eastAsia="ru-RU"/>
        </w:rPr>
      </w:pPr>
      <w:r w:rsidRPr="00C67990">
        <w:rPr>
          <w:rFonts w:ascii="Times New Roman" w:hAnsi="Times New Roman"/>
          <w:sz w:val="24"/>
          <w:szCs w:val="24"/>
          <w:lang w:eastAsia="ru-RU"/>
        </w:rPr>
        <w:t xml:space="preserve">2. </w:t>
      </w:r>
      <w:r w:rsidRPr="00C67990">
        <w:rPr>
          <w:rFonts w:ascii="Times New Roman" w:hAnsi="Times New Roman"/>
          <w:spacing w:val="-2"/>
          <w:sz w:val="24"/>
          <w:szCs w:val="24"/>
          <w:lang w:eastAsia="ru-RU"/>
        </w:rPr>
        <w:t>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w:t>
      </w:r>
    </w:p>
    <w:p w:rsidR="00710CAB" w:rsidRPr="00C67990" w:rsidRDefault="00710CAB" w:rsidP="00C67990">
      <w:pPr>
        <w:widowControl w:val="0"/>
        <w:spacing w:after="0" w:line="239" w:lineRule="auto"/>
        <w:ind w:firstLine="709"/>
        <w:jc w:val="both"/>
        <w:rPr>
          <w:rFonts w:ascii="Times New Roman" w:hAnsi="Times New Roman"/>
          <w:spacing w:val="-2"/>
          <w:sz w:val="24"/>
          <w:szCs w:val="24"/>
          <w:lang w:eastAsia="ru-RU"/>
        </w:rPr>
      </w:pPr>
      <w:r w:rsidRPr="00C67990">
        <w:rPr>
          <w:rFonts w:ascii="Times New Roman" w:hAnsi="Times New Roman" w:cs="Arial"/>
          <w:sz w:val="24"/>
          <w:szCs w:val="24"/>
          <w:lang w:eastAsia="ru-RU"/>
        </w:rPr>
        <w:t>Категории, виды особо охраняемых природных территорий, а также режимы особой охраны</w:t>
      </w:r>
      <w:r w:rsidRPr="00C67990">
        <w:rPr>
          <w:rFonts w:ascii="Times New Roman" w:hAnsi="Times New Roman"/>
          <w:sz w:val="24"/>
          <w:szCs w:val="24"/>
          <w:lang w:eastAsia="ru-RU"/>
        </w:rPr>
        <w:t xml:space="preserve"> определяются в соответствии с требованиями Федерального закона от 14.03.1995 № 33-ФЗ «Об особо охраняемых природных территориях</w:t>
      </w:r>
      <w:r w:rsidRPr="00C67990">
        <w:rPr>
          <w:rFonts w:ascii="Times New Roman" w:hAnsi="Times New Roman"/>
          <w:spacing w:val="-2"/>
          <w:sz w:val="24"/>
          <w:szCs w:val="24"/>
          <w:lang w:eastAsia="ru-RU"/>
        </w:rPr>
        <w:t>».</w:t>
      </w:r>
    </w:p>
    <w:p w:rsidR="00710CAB" w:rsidRPr="00C67990" w:rsidRDefault="00710CAB" w:rsidP="00C67990">
      <w:pPr>
        <w:widowControl w:val="0"/>
        <w:spacing w:after="0" w:line="239" w:lineRule="auto"/>
        <w:ind w:firstLine="720"/>
        <w:jc w:val="both"/>
        <w:rPr>
          <w:rFonts w:ascii="Times New Roman" w:hAnsi="Times New Roman"/>
          <w:sz w:val="24"/>
          <w:szCs w:val="24"/>
          <w:lang w:eastAsia="ru-RU"/>
        </w:rPr>
      </w:pPr>
      <w:r w:rsidRPr="00C67990">
        <w:rPr>
          <w:rFonts w:ascii="Times New Roman" w:hAnsi="Times New Roman"/>
          <w:sz w:val="24"/>
          <w:szCs w:val="24"/>
          <w:lang w:eastAsia="ru-RU"/>
        </w:rPr>
        <w:t>3. Все особо охраняемые природные территории учитываются при разработке документов территориального планирования (схем территориального планирования муниципальных районов, генеральных планов городского округа и поселений), документации по планировке территории.</w:t>
      </w:r>
    </w:p>
    <w:p w:rsidR="00710CAB" w:rsidRPr="00C67990" w:rsidRDefault="00710CAB" w:rsidP="00C67990">
      <w:pPr>
        <w:widowControl w:val="0"/>
        <w:spacing w:after="0" w:line="239" w:lineRule="auto"/>
        <w:ind w:firstLine="709"/>
        <w:jc w:val="both"/>
        <w:rPr>
          <w:rFonts w:ascii="Times New Roman" w:hAnsi="Times New Roman"/>
          <w:sz w:val="24"/>
          <w:szCs w:val="24"/>
          <w:lang w:eastAsia="ru-RU"/>
        </w:rPr>
      </w:pPr>
      <w:r w:rsidRPr="00C67990">
        <w:rPr>
          <w:rFonts w:ascii="Times New Roman" w:hAnsi="Times New Roman"/>
          <w:spacing w:val="-2"/>
          <w:sz w:val="24"/>
          <w:szCs w:val="24"/>
          <w:lang w:eastAsia="ru-RU"/>
        </w:rPr>
        <w:t>4. Особо охраняемые природные территории проектируются в соответствии</w:t>
      </w:r>
      <w:r w:rsidRPr="00C67990">
        <w:rPr>
          <w:rFonts w:ascii="Times New Roman" w:hAnsi="Times New Roman"/>
          <w:sz w:val="24"/>
          <w:szCs w:val="24"/>
          <w:lang w:eastAsia="ru-RU"/>
        </w:rPr>
        <w:t xml:space="preserve"> с требованиями законодательства Российской Федерации и </w:t>
      </w:r>
      <w:r w:rsidRPr="00C67990">
        <w:rPr>
          <w:rFonts w:ascii="Times New Roman" w:hAnsi="Times New Roman"/>
          <w:spacing w:val="-2"/>
          <w:sz w:val="24"/>
          <w:szCs w:val="24"/>
          <w:lang w:eastAsia="ru-RU"/>
        </w:rPr>
        <w:t>Ленинградской области</w:t>
      </w:r>
      <w:r w:rsidRPr="00C67990">
        <w:rPr>
          <w:rFonts w:ascii="Times New Roman" w:hAnsi="Times New Roman"/>
          <w:sz w:val="24"/>
          <w:szCs w:val="24"/>
          <w:lang w:eastAsia="ru-RU"/>
        </w:rPr>
        <w:t xml:space="preserve">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w:t>
      </w:r>
    </w:p>
    <w:p w:rsidR="00710CAB" w:rsidRPr="00C67990" w:rsidRDefault="00710CAB" w:rsidP="00C67990">
      <w:pPr>
        <w:widowControl w:val="0"/>
        <w:spacing w:after="0" w:line="239" w:lineRule="auto"/>
        <w:ind w:firstLine="709"/>
        <w:jc w:val="both"/>
        <w:rPr>
          <w:rFonts w:ascii="Times New Roman" w:hAnsi="Times New Roman"/>
          <w:sz w:val="24"/>
          <w:szCs w:val="24"/>
          <w:lang w:eastAsia="ru-RU"/>
        </w:rPr>
      </w:pPr>
      <w:r w:rsidRPr="00C67990">
        <w:rPr>
          <w:rFonts w:ascii="Times New Roman" w:hAnsi="Times New Roman"/>
          <w:sz w:val="24"/>
          <w:szCs w:val="24"/>
          <w:lang w:eastAsia="ru-RU"/>
        </w:rPr>
        <w:t>5.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в соответствии с требованиями природоохранного законодательства.</w:t>
      </w:r>
    </w:p>
    <w:p w:rsidR="00710CAB" w:rsidRPr="00C67990" w:rsidRDefault="00710CAB" w:rsidP="00C67990">
      <w:pPr>
        <w:widowControl w:val="0"/>
        <w:spacing w:after="0" w:line="240" w:lineRule="auto"/>
        <w:ind w:firstLine="709"/>
        <w:jc w:val="both"/>
        <w:rPr>
          <w:rFonts w:ascii="Times New Roman" w:hAnsi="Times New Roman"/>
          <w:sz w:val="24"/>
          <w:szCs w:val="24"/>
          <w:lang w:eastAsia="ru-RU"/>
        </w:rPr>
      </w:pPr>
      <w:r w:rsidRPr="00C67990">
        <w:rPr>
          <w:rFonts w:ascii="Times New Roman" w:hAnsi="Times New Roman"/>
          <w:sz w:val="24"/>
          <w:szCs w:val="24"/>
          <w:lang w:eastAsia="ru-RU"/>
        </w:rPr>
        <w:t xml:space="preserve">6. Конкретные особенности и режим особо охраняемых природных территорий устанавливаются в соответствии с требованиями Федерального закона от </w:t>
      </w:r>
      <w:r w:rsidRPr="00C67990">
        <w:rPr>
          <w:rFonts w:ascii="Times New Roman" w:hAnsi="Times New Roman"/>
          <w:spacing w:val="-2"/>
          <w:sz w:val="24"/>
          <w:szCs w:val="24"/>
          <w:lang w:eastAsia="ru-RU"/>
        </w:rPr>
        <w:t>14.03.1995 № 33-ФЗ «Об особо охраняемых природных территориях»</w:t>
      </w:r>
      <w:r>
        <w:rPr>
          <w:rFonts w:ascii="Times New Roman" w:hAnsi="Times New Roman"/>
          <w:spacing w:val="-2"/>
          <w:sz w:val="24"/>
          <w:szCs w:val="24"/>
          <w:lang w:eastAsia="ru-RU"/>
        </w:rPr>
        <w:t>.</w:t>
      </w:r>
    </w:p>
    <w:p w:rsidR="00710CAB" w:rsidRPr="008774A3" w:rsidRDefault="00710CAB" w:rsidP="00E752F5">
      <w:pPr>
        <w:keepNext/>
        <w:spacing w:after="0" w:line="240" w:lineRule="auto"/>
        <w:ind w:firstLine="284"/>
        <w:jc w:val="both"/>
        <w:outlineLvl w:val="1"/>
        <w:rPr>
          <w:rFonts w:ascii="Garamond" w:hAnsi="Garamond"/>
          <w:b/>
          <w:sz w:val="28"/>
          <w:szCs w:val="28"/>
          <w:lang w:eastAsia="ru-RU"/>
        </w:rPr>
      </w:pPr>
    </w:p>
    <w:bookmarkEnd w:id="143"/>
    <w:p w:rsidR="00710CAB" w:rsidRPr="008774A3" w:rsidRDefault="00710CAB" w:rsidP="00E752F5">
      <w:pPr>
        <w:autoSpaceDE w:val="0"/>
        <w:autoSpaceDN w:val="0"/>
        <w:adjustRightInd w:val="0"/>
        <w:spacing w:after="0" w:line="240" w:lineRule="auto"/>
        <w:ind w:firstLine="284"/>
        <w:jc w:val="both"/>
        <w:rPr>
          <w:rFonts w:ascii="Garamond" w:hAnsi="Garamond"/>
          <w:b/>
          <w:bCs/>
          <w:sz w:val="28"/>
          <w:szCs w:val="20"/>
          <w:lang w:eastAsia="ru-RU"/>
        </w:rPr>
      </w:pPr>
    </w:p>
    <w:p w:rsidR="00710CAB" w:rsidRDefault="00710CAB" w:rsidP="00E752F5">
      <w:pPr>
        <w:spacing w:line="240" w:lineRule="auto"/>
      </w:pPr>
    </w:p>
    <w:sectPr w:rsidR="00710CAB" w:rsidSect="00A22DC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CAB" w:rsidRDefault="00710CAB" w:rsidP="008774A3">
      <w:pPr>
        <w:spacing w:after="0" w:line="240" w:lineRule="auto"/>
      </w:pPr>
      <w:r>
        <w:separator/>
      </w:r>
    </w:p>
  </w:endnote>
  <w:endnote w:type="continuationSeparator" w:id="1">
    <w:p w:rsidR="00710CAB" w:rsidRDefault="00710CAB" w:rsidP="00877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KursivC">
    <w:altName w:val="Swis721 BdOul BT"/>
    <w:panose1 w:val="00000000000000000000"/>
    <w:charset w:val="00"/>
    <w:family w:val="decorative"/>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Utopia">
    <w:altName w:val="Times New Roman"/>
    <w:panose1 w:val="00000000000000000000"/>
    <w:charset w:val="00"/>
    <w:family w:val="roman"/>
    <w:notTrueType/>
    <w:pitch w:val="variable"/>
    <w:sig w:usb0="00000003" w:usb1="00000000" w:usb2="00000000" w:usb3="00000000" w:csb0="00000001" w:csb1="00000000"/>
  </w:font>
  <w:font w:name="NTHelvetica/Cyrillic">
    <w:altName w:val="Times New Roman"/>
    <w:panose1 w:val="00000000000000000000"/>
    <w:charset w:val="00"/>
    <w:family w:val="roman"/>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aramond">
    <w:altName w:val="MS PMincho"/>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CAB" w:rsidRDefault="00710CAB" w:rsidP="00A22DC5">
    <w:pPr>
      <w:pBdr>
        <w:bottom w:val="single" w:sz="12" w:space="1" w:color="auto"/>
      </w:pBdr>
      <w:tabs>
        <w:tab w:val="left" w:pos="735"/>
        <w:tab w:val="center" w:pos="4677"/>
      </w:tabs>
      <w:spacing w:after="0" w:line="240" w:lineRule="auto"/>
      <w:ind w:right="-28"/>
      <w:jc w:val="center"/>
      <w:rPr>
        <w:rFonts w:ascii="Times New Roman" w:hAnsi="Times New Roman"/>
        <w:b/>
        <w:bCs/>
        <w:sz w:val="20"/>
        <w:szCs w:val="20"/>
        <w:lang w:eastAsia="ru-RU"/>
      </w:rPr>
    </w:pPr>
  </w:p>
  <w:p w:rsidR="00710CAB" w:rsidRDefault="00710CAB" w:rsidP="00A22DC5">
    <w:pPr>
      <w:tabs>
        <w:tab w:val="left" w:pos="735"/>
        <w:tab w:val="center" w:pos="4677"/>
      </w:tabs>
      <w:spacing w:after="0" w:line="240" w:lineRule="auto"/>
      <w:ind w:right="-28"/>
      <w:jc w:val="center"/>
      <w:rPr>
        <w:rFonts w:ascii="Times New Roman" w:hAnsi="Times New Roman"/>
        <w:b/>
        <w:bCs/>
        <w:sz w:val="20"/>
        <w:szCs w:val="20"/>
        <w:lang w:eastAsia="ru-RU"/>
      </w:rPr>
    </w:pPr>
    <w:r>
      <w:rPr>
        <w:rFonts w:ascii="Times New Roman" w:hAnsi="Times New Roman"/>
        <w:b/>
        <w:bCs/>
        <w:sz w:val="20"/>
        <w:szCs w:val="20"/>
        <w:lang w:eastAsia="ru-RU"/>
      </w:rPr>
      <w:t>П</w:t>
    </w:r>
    <w:r w:rsidRPr="008774A3">
      <w:rPr>
        <w:rFonts w:ascii="Times New Roman" w:hAnsi="Times New Roman"/>
        <w:b/>
        <w:bCs/>
        <w:sz w:val="20"/>
        <w:szCs w:val="20"/>
        <w:lang w:eastAsia="ru-RU"/>
      </w:rPr>
      <w:t>равила землепользования и застройки территории муниципального образования</w:t>
    </w:r>
  </w:p>
  <w:p w:rsidR="00710CAB" w:rsidRDefault="00710CAB" w:rsidP="00A22DC5">
    <w:pPr>
      <w:tabs>
        <w:tab w:val="left" w:pos="735"/>
        <w:tab w:val="center" w:pos="4677"/>
      </w:tabs>
      <w:spacing w:after="0" w:line="240" w:lineRule="auto"/>
      <w:ind w:right="-28"/>
      <w:jc w:val="center"/>
      <w:rPr>
        <w:rFonts w:ascii="Times New Roman" w:hAnsi="Times New Roman"/>
        <w:b/>
        <w:bCs/>
        <w:sz w:val="20"/>
        <w:szCs w:val="20"/>
        <w:lang w:eastAsia="ru-RU"/>
      </w:rPr>
    </w:pPr>
    <w:r w:rsidRPr="008774A3">
      <w:rPr>
        <w:rFonts w:ascii="Times New Roman" w:hAnsi="Times New Roman"/>
        <w:b/>
        <w:bCs/>
        <w:sz w:val="20"/>
        <w:szCs w:val="20"/>
        <w:lang w:eastAsia="ru-RU"/>
      </w:rPr>
      <w:t xml:space="preserve"> «Сусанинское сельское поселение» Гатчинского муниципального района Ленинградской области</w:t>
    </w:r>
  </w:p>
  <w:p w:rsidR="00710CAB" w:rsidRPr="00A22DC5" w:rsidRDefault="00710CAB" w:rsidP="00A22DC5">
    <w:pPr>
      <w:tabs>
        <w:tab w:val="left" w:pos="735"/>
        <w:tab w:val="center" w:pos="4677"/>
      </w:tabs>
      <w:spacing w:after="0" w:line="240" w:lineRule="auto"/>
      <w:ind w:right="-28"/>
      <w:jc w:val="center"/>
      <w:rPr>
        <w:rFonts w:ascii="Times New Roman" w:hAnsi="Times New Roman"/>
      </w:rPr>
    </w:pPr>
    <w:r w:rsidRPr="00A22DC5">
      <w:rPr>
        <w:rStyle w:val="PageNumber"/>
        <w:rFonts w:ascii="Times New Roman" w:hAnsi="Times New Roman"/>
      </w:rPr>
      <w:fldChar w:fldCharType="begin"/>
    </w:r>
    <w:r w:rsidRPr="00A22DC5">
      <w:rPr>
        <w:rStyle w:val="PageNumber"/>
        <w:rFonts w:ascii="Times New Roman" w:hAnsi="Times New Roman"/>
      </w:rPr>
      <w:instrText xml:space="preserve"> PAGE </w:instrText>
    </w:r>
    <w:r w:rsidRPr="00A22DC5">
      <w:rPr>
        <w:rStyle w:val="PageNumber"/>
        <w:rFonts w:ascii="Times New Roman" w:hAnsi="Times New Roman"/>
      </w:rPr>
      <w:fldChar w:fldCharType="separate"/>
    </w:r>
    <w:r>
      <w:rPr>
        <w:rStyle w:val="PageNumber"/>
        <w:rFonts w:ascii="Times New Roman" w:hAnsi="Times New Roman"/>
        <w:noProof/>
      </w:rPr>
      <w:t>100</w:t>
    </w:r>
    <w:r w:rsidRPr="00A22DC5">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CAB" w:rsidRDefault="00710CAB" w:rsidP="008774A3">
      <w:pPr>
        <w:spacing w:after="0" w:line="240" w:lineRule="auto"/>
      </w:pPr>
      <w:r>
        <w:separator/>
      </w:r>
    </w:p>
  </w:footnote>
  <w:footnote w:type="continuationSeparator" w:id="1">
    <w:p w:rsidR="00710CAB" w:rsidRDefault="00710CAB" w:rsidP="008774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CAB" w:rsidRPr="00B64CD2" w:rsidRDefault="00710CAB" w:rsidP="00F22820">
    <w:pPr>
      <w:pStyle w:val="Header"/>
      <w:ind w:left="-284" w:firstLine="284"/>
      <w:jc w:val="right"/>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656"/>
    <w:multiLevelType w:val="hybridMultilevel"/>
    <w:tmpl w:val="6F28DEFC"/>
    <w:lvl w:ilvl="0" w:tplc="88C69BEE">
      <w:start w:val="1"/>
      <w:numFmt w:val="bullet"/>
      <w:lvlText w:val=""/>
      <w:lvlJc w:val="left"/>
      <w:pPr>
        <w:tabs>
          <w:tab w:val="num" w:pos="3600"/>
        </w:tabs>
        <w:ind w:left="3600" w:hanging="360"/>
      </w:pPr>
      <w:rPr>
        <w:rFonts w:ascii="Symbol" w:hAnsi="Symbol" w:hint="default"/>
        <w:sz w:val="8"/>
      </w:rPr>
    </w:lvl>
    <w:lvl w:ilvl="1" w:tplc="933AA75E">
      <w:numFmt w:val="bullet"/>
      <w:lvlText w:val="-"/>
      <w:lvlJc w:val="left"/>
      <w:pPr>
        <w:tabs>
          <w:tab w:val="num" w:pos="1080"/>
        </w:tabs>
        <w:ind w:left="1080" w:hanging="360"/>
      </w:pPr>
      <w:rPr>
        <w:rFonts w:ascii="Times New Roman" w:hAnsi="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2CA3D18"/>
    <w:multiLevelType w:val="hybridMultilevel"/>
    <w:tmpl w:val="E6B65E70"/>
    <w:lvl w:ilvl="0" w:tplc="04190005">
      <w:start w:val="1"/>
      <w:numFmt w:val="bullet"/>
      <w:lvlText w:val=""/>
      <w:lvlJc w:val="left"/>
      <w:pPr>
        <w:tabs>
          <w:tab w:val="num" w:pos="720"/>
        </w:tabs>
        <w:ind w:left="720" w:hanging="360"/>
      </w:pPr>
      <w:rPr>
        <w:rFonts w:ascii="Wingdings" w:hAnsi="Wingdings" w:hint="default"/>
      </w:rPr>
    </w:lvl>
    <w:lvl w:ilvl="1" w:tplc="933AA75E">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402B09"/>
    <w:multiLevelType w:val="hybridMultilevel"/>
    <w:tmpl w:val="7D2A117E"/>
    <w:lvl w:ilvl="0" w:tplc="9B4AD646">
      <w:start w:val="1"/>
      <w:numFmt w:val="bullet"/>
      <w:lvlText w:val=""/>
      <w:lvlJc w:val="left"/>
      <w:pPr>
        <w:tabs>
          <w:tab w:val="num" w:pos="2706"/>
        </w:tabs>
        <w:ind w:left="2706"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
    <w:nsid w:val="05234015"/>
    <w:multiLevelType w:val="hybridMultilevel"/>
    <w:tmpl w:val="28F6B49C"/>
    <w:lvl w:ilvl="0" w:tplc="CE9E0A8E">
      <w:start w:val="1"/>
      <w:numFmt w:val="bullet"/>
      <w:lvlText w:val="-"/>
      <w:lvlJc w:val="left"/>
      <w:pPr>
        <w:tabs>
          <w:tab w:val="num" w:pos="1440"/>
        </w:tabs>
        <w:ind w:left="144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6A76E8D"/>
    <w:multiLevelType w:val="multilevel"/>
    <w:tmpl w:val="6BF65A3C"/>
    <w:lvl w:ilvl="0">
      <w:start w:val="1"/>
      <w:numFmt w:val="decimal"/>
      <w:lvlText w:val="%1."/>
      <w:lvlJc w:val="left"/>
      <w:pPr>
        <w:tabs>
          <w:tab w:val="num" w:pos="2520"/>
        </w:tabs>
        <w:ind w:left="252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5">
    <w:nsid w:val="08862AAE"/>
    <w:multiLevelType w:val="multilevel"/>
    <w:tmpl w:val="04190023"/>
    <w:lvl w:ilvl="0">
      <w:start w:val="1"/>
      <w:numFmt w:val="upperRoman"/>
      <w:pStyle w:val="Heading1"/>
      <w:lvlText w:val="Статья %1."/>
      <w:lvlJc w:val="left"/>
      <w:pPr>
        <w:tabs>
          <w:tab w:val="num" w:pos="2150"/>
        </w:tabs>
        <w:ind w:left="710"/>
      </w:pPr>
      <w:rPr>
        <w:rFonts w:cs="Times New Roman"/>
      </w:rPr>
    </w:lvl>
    <w:lvl w:ilvl="1">
      <w:start w:val="1"/>
      <w:numFmt w:val="decimalZero"/>
      <w:pStyle w:val="Heading2"/>
      <w:isLgl/>
      <w:lvlText w:val="Раздел %1.%2"/>
      <w:lvlJc w:val="left"/>
      <w:pPr>
        <w:tabs>
          <w:tab w:val="num" w:pos="2008"/>
        </w:tabs>
        <w:ind w:left="568"/>
      </w:pPr>
      <w:rPr>
        <w:rFonts w:cs="Times New Roman"/>
      </w:rPr>
    </w:lvl>
    <w:lvl w:ilvl="2">
      <w:start w:val="1"/>
      <w:numFmt w:val="lowerLetter"/>
      <w:pStyle w:val="Heading3"/>
      <w:lvlText w:val="(%3)"/>
      <w:lvlJc w:val="left"/>
      <w:pPr>
        <w:tabs>
          <w:tab w:val="num" w:pos="1850"/>
        </w:tabs>
        <w:ind w:left="1850" w:hanging="432"/>
      </w:pPr>
      <w:rPr>
        <w:rFonts w:cs="Times New Roman"/>
      </w:rPr>
    </w:lvl>
    <w:lvl w:ilvl="3">
      <w:start w:val="1"/>
      <w:numFmt w:val="lowerRoman"/>
      <w:pStyle w:val="Heading4"/>
      <w:lvlText w:val="(%4)"/>
      <w:lvlJc w:val="right"/>
      <w:pPr>
        <w:tabs>
          <w:tab w:val="num" w:pos="1574"/>
        </w:tabs>
        <w:ind w:left="1574" w:hanging="144"/>
      </w:pPr>
      <w:rPr>
        <w:rFonts w:cs="Times New Roman"/>
      </w:rPr>
    </w:lvl>
    <w:lvl w:ilvl="4">
      <w:start w:val="1"/>
      <w:numFmt w:val="decimal"/>
      <w:pStyle w:val="Heading5"/>
      <w:lvlText w:val="%5)"/>
      <w:lvlJc w:val="left"/>
      <w:pPr>
        <w:tabs>
          <w:tab w:val="num" w:pos="1718"/>
        </w:tabs>
        <w:ind w:left="1718" w:hanging="432"/>
      </w:pPr>
      <w:rPr>
        <w:rFonts w:cs="Times New Roman"/>
      </w:rPr>
    </w:lvl>
    <w:lvl w:ilvl="5">
      <w:start w:val="1"/>
      <w:numFmt w:val="lowerLetter"/>
      <w:pStyle w:val="Heading6"/>
      <w:lvlText w:val="%6)"/>
      <w:lvlJc w:val="left"/>
      <w:pPr>
        <w:tabs>
          <w:tab w:val="num" w:pos="1862"/>
        </w:tabs>
        <w:ind w:left="1862" w:hanging="432"/>
      </w:pPr>
      <w:rPr>
        <w:rFonts w:cs="Times New Roman"/>
      </w:rPr>
    </w:lvl>
    <w:lvl w:ilvl="6">
      <w:start w:val="1"/>
      <w:numFmt w:val="lowerRoman"/>
      <w:pStyle w:val="Heading7"/>
      <w:lvlText w:val="%7)"/>
      <w:lvlJc w:val="right"/>
      <w:pPr>
        <w:tabs>
          <w:tab w:val="num" w:pos="288"/>
        </w:tabs>
        <w:ind w:left="288" w:hanging="288"/>
      </w:pPr>
      <w:rPr>
        <w:rFonts w:cs="Times New Roman"/>
      </w:rPr>
    </w:lvl>
    <w:lvl w:ilvl="7">
      <w:start w:val="1"/>
      <w:numFmt w:val="lowerLetter"/>
      <w:pStyle w:val="Heading8"/>
      <w:lvlText w:val="%8."/>
      <w:lvlJc w:val="left"/>
      <w:pPr>
        <w:tabs>
          <w:tab w:val="num" w:pos="2150"/>
        </w:tabs>
        <w:ind w:left="2150" w:hanging="432"/>
      </w:pPr>
      <w:rPr>
        <w:rFonts w:cs="Times New Roman"/>
      </w:rPr>
    </w:lvl>
    <w:lvl w:ilvl="8">
      <w:start w:val="1"/>
      <w:numFmt w:val="lowerRoman"/>
      <w:pStyle w:val="Heading9"/>
      <w:lvlText w:val="%9."/>
      <w:lvlJc w:val="right"/>
      <w:pPr>
        <w:tabs>
          <w:tab w:val="num" w:pos="2294"/>
        </w:tabs>
        <w:ind w:left="2294" w:hanging="144"/>
      </w:pPr>
      <w:rPr>
        <w:rFonts w:cs="Times New Roman"/>
      </w:rPr>
    </w:lvl>
  </w:abstractNum>
  <w:abstractNum w:abstractNumId="6">
    <w:nsid w:val="0B5B5D4D"/>
    <w:multiLevelType w:val="hybridMultilevel"/>
    <w:tmpl w:val="9CF2780C"/>
    <w:lvl w:ilvl="0" w:tplc="DE6EAEF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BB37AAC"/>
    <w:multiLevelType w:val="hybridMultilevel"/>
    <w:tmpl w:val="D2E2E270"/>
    <w:lvl w:ilvl="0" w:tplc="B8760B8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C1A69CD"/>
    <w:multiLevelType w:val="hybridMultilevel"/>
    <w:tmpl w:val="70085D60"/>
    <w:lvl w:ilvl="0" w:tplc="88C69BEE">
      <w:start w:val="1"/>
      <w:numFmt w:val="bullet"/>
      <w:lvlText w:val=""/>
      <w:lvlJc w:val="left"/>
      <w:pPr>
        <w:tabs>
          <w:tab w:val="num" w:pos="3600"/>
        </w:tabs>
        <w:ind w:left="3600" w:hanging="360"/>
      </w:pPr>
      <w:rPr>
        <w:rFonts w:ascii="Symbol" w:hAnsi="Symbol" w:hint="default"/>
        <w:sz w:val="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415198"/>
    <w:multiLevelType w:val="hybridMultilevel"/>
    <w:tmpl w:val="BA0C1532"/>
    <w:lvl w:ilvl="0" w:tplc="BE8A3C3A">
      <w:start w:val="1"/>
      <w:numFmt w:val="bullet"/>
      <w:lvlText w:val=""/>
      <w:lvlJc w:val="left"/>
      <w:pPr>
        <w:tabs>
          <w:tab w:val="num" w:pos="1440"/>
        </w:tabs>
        <w:ind w:left="1440" w:hanging="363"/>
      </w:pPr>
      <w:rPr>
        <w:rFonts w:ascii="Symbol" w:hAnsi="Symbol" w:hint="default"/>
      </w:rPr>
    </w:lvl>
    <w:lvl w:ilvl="1" w:tplc="BE8A3C3A">
      <w:start w:val="1"/>
      <w:numFmt w:val="bullet"/>
      <w:lvlText w:val=""/>
      <w:lvlJc w:val="left"/>
      <w:pPr>
        <w:tabs>
          <w:tab w:val="num" w:pos="1443"/>
        </w:tabs>
        <w:ind w:left="1443" w:hanging="363"/>
      </w:pPr>
      <w:rPr>
        <w:rFonts w:ascii="Symbol" w:hAnsi="Symbol" w:hint="default"/>
      </w:rPr>
    </w:lvl>
    <w:lvl w:ilvl="2" w:tplc="65A00424">
      <w:start w:val="1"/>
      <w:numFmt w:val="decimal"/>
      <w:lvlText w:val="%3."/>
      <w:lvlJc w:val="left"/>
      <w:pPr>
        <w:tabs>
          <w:tab w:val="num" w:pos="2160"/>
        </w:tabs>
        <w:ind w:left="2160" w:hanging="360"/>
      </w:pPr>
      <w:rPr>
        <w:rFonts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38A5779"/>
    <w:multiLevelType w:val="hybridMultilevel"/>
    <w:tmpl w:val="EEEA311A"/>
    <w:lvl w:ilvl="0" w:tplc="88C69BEE">
      <w:start w:val="1"/>
      <w:numFmt w:val="bullet"/>
      <w:lvlText w:val=""/>
      <w:lvlJc w:val="left"/>
      <w:pPr>
        <w:tabs>
          <w:tab w:val="num" w:pos="3600"/>
        </w:tabs>
        <w:ind w:left="3600" w:hanging="360"/>
      </w:pPr>
      <w:rPr>
        <w:rFonts w:ascii="Symbol" w:hAnsi="Symbol" w:hint="default"/>
        <w:sz w:val="8"/>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4286C71"/>
    <w:multiLevelType w:val="hybridMultilevel"/>
    <w:tmpl w:val="DD325202"/>
    <w:lvl w:ilvl="0" w:tplc="BE8A3C3A">
      <w:start w:val="1"/>
      <w:numFmt w:val="bullet"/>
      <w:lvlText w:val=""/>
      <w:lvlJc w:val="left"/>
      <w:pPr>
        <w:tabs>
          <w:tab w:val="num" w:pos="1980"/>
        </w:tabs>
        <w:ind w:left="1980" w:hanging="363"/>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14A1062F"/>
    <w:multiLevelType w:val="hybridMultilevel"/>
    <w:tmpl w:val="D4C8A174"/>
    <w:lvl w:ilvl="0" w:tplc="9B4AD646">
      <w:start w:val="1"/>
      <w:numFmt w:val="bullet"/>
      <w:lvlText w:val=""/>
      <w:lvlJc w:val="left"/>
      <w:pPr>
        <w:tabs>
          <w:tab w:val="num" w:pos="2706"/>
        </w:tabs>
        <w:ind w:left="2706"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3">
    <w:nsid w:val="15771DE8"/>
    <w:multiLevelType w:val="hybridMultilevel"/>
    <w:tmpl w:val="B8D2E10A"/>
    <w:lvl w:ilvl="0" w:tplc="B8760B8A">
      <w:start w:val="1"/>
      <w:numFmt w:val="bullet"/>
      <w:lvlText w:val=""/>
      <w:lvlJc w:val="left"/>
      <w:pPr>
        <w:tabs>
          <w:tab w:val="num" w:pos="1428"/>
        </w:tabs>
        <w:ind w:left="1428" w:hanging="360"/>
      </w:pPr>
      <w:rPr>
        <w:rFonts w:ascii="Symbol" w:hAnsi="Symbol" w:hint="default"/>
      </w:rPr>
    </w:lvl>
    <w:lvl w:ilvl="1" w:tplc="B816CB90">
      <w:start w:val="1"/>
      <w:numFmt w:val="bullet"/>
      <w:lvlText w:val=""/>
      <w:lvlJc w:val="left"/>
      <w:pPr>
        <w:tabs>
          <w:tab w:val="num" w:pos="2184"/>
        </w:tabs>
        <w:ind w:left="2128" w:hanging="340"/>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16DD4678"/>
    <w:multiLevelType w:val="multilevel"/>
    <w:tmpl w:val="DC9ABF64"/>
    <w:lvl w:ilvl="0">
      <w:start w:val="1"/>
      <w:numFmt w:val="bullet"/>
      <w:lvlText w:val="-"/>
      <w:lvlJc w:val="left"/>
      <w:pPr>
        <w:tabs>
          <w:tab w:val="num" w:pos="369"/>
        </w:tabs>
      </w:pPr>
      <w:rPr>
        <w:rFonts w:ascii="Courier New" w:hAnsi="Courier New" w:hint="default"/>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45"/>
        </w:tabs>
        <w:ind w:left="2345"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1C2D1B45"/>
    <w:multiLevelType w:val="hybridMultilevel"/>
    <w:tmpl w:val="B9520396"/>
    <w:lvl w:ilvl="0" w:tplc="9B4AD646">
      <w:start w:val="1"/>
      <w:numFmt w:val="bullet"/>
      <w:lvlText w:val=""/>
      <w:lvlJc w:val="left"/>
      <w:pPr>
        <w:tabs>
          <w:tab w:val="num" w:pos="2706"/>
        </w:tabs>
        <w:ind w:left="2706" w:hanging="360"/>
      </w:pPr>
      <w:rPr>
        <w:rFonts w:ascii="Symbol" w:hAnsi="Symbol" w:hint="default"/>
      </w:rPr>
    </w:lvl>
    <w:lvl w:ilvl="1" w:tplc="BE8A3C3A">
      <w:start w:val="1"/>
      <w:numFmt w:val="bullet"/>
      <w:lvlText w:val=""/>
      <w:lvlJc w:val="left"/>
      <w:pPr>
        <w:tabs>
          <w:tab w:val="num" w:pos="1727"/>
        </w:tabs>
        <w:ind w:left="1727" w:hanging="363"/>
      </w:pPr>
      <w:rPr>
        <w:rFonts w:ascii="Symbol" w:hAnsi="Symbol"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6">
    <w:nsid w:val="1D020045"/>
    <w:multiLevelType w:val="hybridMultilevel"/>
    <w:tmpl w:val="1EBEE1C6"/>
    <w:lvl w:ilvl="0" w:tplc="17FEEE92">
      <w:start w:val="1"/>
      <w:numFmt w:val="bullet"/>
      <w:lvlText w:val=""/>
      <w:lvlJc w:val="left"/>
      <w:pPr>
        <w:tabs>
          <w:tab w:val="num" w:pos="1004"/>
        </w:tabs>
        <w:ind w:left="1004" w:hanging="360"/>
      </w:pPr>
      <w:rPr>
        <w:rFonts w:ascii="Symbol" w:hAnsi="Symbol" w:hint="default"/>
        <w:sz w:val="8"/>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7">
    <w:nsid w:val="1D0459A1"/>
    <w:multiLevelType w:val="hybridMultilevel"/>
    <w:tmpl w:val="145C7A28"/>
    <w:lvl w:ilvl="0" w:tplc="06E6003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nsid w:val="1F146B24"/>
    <w:multiLevelType w:val="hybridMultilevel"/>
    <w:tmpl w:val="DEB2CDA8"/>
    <w:lvl w:ilvl="0" w:tplc="715EB492">
      <w:start w:val="1"/>
      <w:numFmt w:val="decimal"/>
      <w:lvlText w:val="%1."/>
      <w:lvlJc w:val="left"/>
      <w:pPr>
        <w:tabs>
          <w:tab w:val="num" w:pos="2149"/>
        </w:tabs>
        <w:ind w:left="2149" w:hanging="360"/>
      </w:pPr>
      <w:rPr>
        <w:rFonts w:cs="Times New Roman" w:hint="default"/>
      </w:rPr>
    </w:lvl>
    <w:lvl w:ilvl="1" w:tplc="9B4AD646">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1F245707"/>
    <w:multiLevelType w:val="hybridMultilevel"/>
    <w:tmpl w:val="D4EA8C40"/>
    <w:lvl w:ilvl="0" w:tplc="9B4AD646">
      <w:start w:val="1"/>
      <w:numFmt w:val="bullet"/>
      <w:lvlText w:val=""/>
      <w:lvlJc w:val="left"/>
      <w:pPr>
        <w:tabs>
          <w:tab w:val="num" w:pos="2706"/>
        </w:tabs>
        <w:ind w:left="2706"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0">
    <w:nsid w:val="23547730"/>
    <w:multiLevelType w:val="hybridMultilevel"/>
    <w:tmpl w:val="53A09000"/>
    <w:lvl w:ilvl="0" w:tplc="DCE6E008">
      <w:start w:val="1"/>
      <w:numFmt w:val="decimal"/>
      <w:lvlText w:val="%1."/>
      <w:lvlJc w:val="left"/>
      <w:pPr>
        <w:tabs>
          <w:tab w:val="num" w:pos="1428"/>
        </w:tabs>
        <w:ind w:left="1428" w:hanging="360"/>
      </w:pPr>
      <w:rPr>
        <w:rFonts w:cs="Times New Roman"/>
        <w:b w:val="0"/>
      </w:rPr>
    </w:lvl>
    <w:lvl w:ilvl="1" w:tplc="9B4AD646">
      <w:start w:val="1"/>
      <w:numFmt w:val="bullet"/>
      <w:lvlText w:val=""/>
      <w:lvlJc w:val="left"/>
      <w:pPr>
        <w:tabs>
          <w:tab w:val="num" w:pos="2148"/>
        </w:tabs>
        <w:ind w:left="2148" w:hanging="360"/>
      </w:pPr>
      <w:rPr>
        <w:rFonts w:ascii="Symbol" w:hAnsi="Symbol" w:hint="default"/>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21">
    <w:nsid w:val="24866B79"/>
    <w:multiLevelType w:val="hybridMultilevel"/>
    <w:tmpl w:val="8E20DCB8"/>
    <w:lvl w:ilvl="0" w:tplc="17FEEE92">
      <w:start w:val="1"/>
      <w:numFmt w:val="bullet"/>
      <w:lvlText w:val=""/>
      <w:lvlJc w:val="left"/>
      <w:pPr>
        <w:tabs>
          <w:tab w:val="num" w:pos="1004"/>
        </w:tabs>
        <w:ind w:left="1004" w:hanging="360"/>
      </w:pPr>
      <w:rPr>
        <w:rFonts w:ascii="Symbol" w:hAnsi="Symbol" w:hint="default"/>
        <w:sz w:val="8"/>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2">
    <w:nsid w:val="255E394E"/>
    <w:multiLevelType w:val="hybridMultilevel"/>
    <w:tmpl w:val="BC78E436"/>
    <w:lvl w:ilvl="0" w:tplc="FFFFFFF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25CB05E0"/>
    <w:multiLevelType w:val="hybridMultilevel"/>
    <w:tmpl w:val="32AC72EA"/>
    <w:lvl w:ilvl="0" w:tplc="88C69BEE">
      <w:start w:val="1"/>
      <w:numFmt w:val="bullet"/>
      <w:lvlText w:val=""/>
      <w:lvlJc w:val="left"/>
      <w:pPr>
        <w:tabs>
          <w:tab w:val="num" w:pos="3600"/>
        </w:tabs>
        <w:ind w:left="3600" w:hanging="360"/>
      </w:pPr>
      <w:rPr>
        <w:rFonts w:ascii="Symbol" w:hAnsi="Symbol" w:hint="default"/>
        <w:sz w:val="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74F46CE"/>
    <w:multiLevelType w:val="hybridMultilevel"/>
    <w:tmpl w:val="3450669A"/>
    <w:lvl w:ilvl="0" w:tplc="9B4AD646">
      <w:start w:val="1"/>
      <w:numFmt w:val="bullet"/>
      <w:lvlText w:val=""/>
      <w:lvlJc w:val="left"/>
      <w:pPr>
        <w:tabs>
          <w:tab w:val="num" w:pos="2706"/>
        </w:tabs>
        <w:ind w:left="2706"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5">
    <w:nsid w:val="2B45257A"/>
    <w:multiLevelType w:val="hybridMultilevel"/>
    <w:tmpl w:val="429CD7DA"/>
    <w:lvl w:ilvl="0" w:tplc="9B4AD646">
      <w:start w:val="1"/>
      <w:numFmt w:val="bullet"/>
      <w:lvlText w:val=""/>
      <w:lvlJc w:val="left"/>
      <w:pPr>
        <w:tabs>
          <w:tab w:val="num" w:pos="2204"/>
        </w:tabs>
        <w:ind w:left="22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6">
    <w:nsid w:val="2C5203A9"/>
    <w:multiLevelType w:val="hybridMultilevel"/>
    <w:tmpl w:val="E970EA6A"/>
    <w:lvl w:ilvl="0" w:tplc="02E08D4A">
      <w:start w:val="1"/>
      <w:numFmt w:val="decimal"/>
      <w:lvlText w:val="%1)"/>
      <w:lvlJc w:val="left"/>
      <w:pPr>
        <w:ind w:left="54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7">
    <w:nsid w:val="2FC43A2E"/>
    <w:multiLevelType w:val="hybridMultilevel"/>
    <w:tmpl w:val="DC14A0FE"/>
    <w:lvl w:ilvl="0" w:tplc="C12A084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33230D73"/>
    <w:multiLevelType w:val="hybridMultilevel"/>
    <w:tmpl w:val="6D94627A"/>
    <w:lvl w:ilvl="0" w:tplc="B8760B8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39A5EF8"/>
    <w:multiLevelType w:val="hybridMultilevel"/>
    <w:tmpl w:val="42F2A068"/>
    <w:lvl w:ilvl="0" w:tplc="BE8A3C3A">
      <w:start w:val="1"/>
      <w:numFmt w:val="bullet"/>
      <w:lvlText w:val=""/>
      <w:lvlJc w:val="left"/>
      <w:pPr>
        <w:tabs>
          <w:tab w:val="num" w:pos="1440"/>
        </w:tabs>
        <w:ind w:left="144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3C546EF"/>
    <w:multiLevelType w:val="hybridMultilevel"/>
    <w:tmpl w:val="694AC66E"/>
    <w:lvl w:ilvl="0" w:tplc="B8760B8A">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502"/>
        </w:tabs>
        <w:ind w:left="502" w:hanging="360"/>
      </w:pPr>
      <w:rPr>
        <w:rFonts w:cs="Times New Roman" w:hint="default"/>
      </w:rPr>
    </w:lvl>
    <w:lvl w:ilvl="2" w:tplc="BE8A3C3A">
      <w:start w:val="1"/>
      <w:numFmt w:val="bullet"/>
      <w:lvlText w:val=""/>
      <w:lvlJc w:val="left"/>
      <w:pPr>
        <w:tabs>
          <w:tab w:val="num" w:pos="789"/>
        </w:tabs>
        <w:ind w:left="789" w:hanging="363"/>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61F7E30"/>
    <w:multiLevelType w:val="hybridMultilevel"/>
    <w:tmpl w:val="8D466120"/>
    <w:lvl w:ilvl="0" w:tplc="88C69BEE">
      <w:start w:val="1"/>
      <w:numFmt w:val="bullet"/>
      <w:lvlText w:val=""/>
      <w:lvlJc w:val="left"/>
      <w:pPr>
        <w:tabs>
          <w:tab w:val="num" w:pos="720"/>
        </w:tabs>
        <w:ind w:left="720" w:hanging="360"/>
      </w:pPr>
      <w:rPr>
        <w:rFonts w:ascii="Symbol" w:hAnsi="Symbol" w:hint="default"/>
        <w:sz w:val="8"/>
      </w:rPr>
    </w:lvl>
    <w:lvl w:ilvl="1" w:tplc="933AA75E">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8CF13C2"/>
    <w:multiLevelType w:val="hybridMultilevel"/>
    <w:tmpl w:val="58682A92"/>
    <w:lvl w:ilvl="0" w:tplc="DA0465AE">
      <w:numFmt w:val="bullet"/>
      <w:lvlText w:val="-"/>
      <w:lvlJc w:val="left"/>
      <w:pPr>
        <w:tabs>
          <w:tab w:val="num" w:pos="720"/>
        </w:tabs>
        <w:ind w:left="720" w:hanging="360"/>
      </w:pPr>
      <w:rPr>
        <w:rFonts w:ascii="Times New Roman" w:eastAsia="Times New Roman" w:hAnsi="Times New Roman" w:hint="default"/>
      </w:rPr>
    </w:lvl>
    <w:lvl w:ilvl="1" w:tplc="17FEEE92">
      <w:start w:val="1"/>
      <w:numFmt w:val="bullet"/>
      <w:lvlText w:val=""/>
      <w:lvlJc w:val="left"/>
      <w:pPr>
        <w:tabs>
          <w:tab w:val="num" w:pos="3600"/>
        </w:tabs>
        <w:ind w:left="3600" w:hanging="360"/>
      </w:pPr>
      <w:rPr>
        <w:rFonts w:ascii="Symbol" w:hAnsi="Symbol" w:hint="default"/>
        <w:sz w:val="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8D20213"/>
    <w:multiLevelType w:val="multilevel"/>
    <w:tmpl w:val="9E0CC510"/>
    <w:lvl w:ilvl="0">
      <w:start w:val="1"/>
      <w:numFmt w:val="bullet"/>
      <w:lvlText w:val=""/>
      <w:lvlJc w:val="left"/>
      <w:pPr>
        <w:tabs>
          <w:tab w:val="num" w:pos="445"/>
        </w:tabs>
        <w:ind w:left="445" w:hanging="360"/>
      </w:pPr>
      <w:rPr>
        <w:rFonts w:ascii="Symbol" w:hAnsi="Symbol" w:hint="default"/>
        <w:sz w:val="8"/>
      </w:rPr>
    </w:lvl>
    <w:lvl w:ilvl="1" w:tentative="1">
      <w:start w:val="1"/>
      <w:numFmt w:val="lowerLetter"/>
      <w:lvlText w:val="%2."/>
      <w:lvlJc w:val="left"/>
      <w:pPr>
        <w:tabs>
          <w:tab w:val="num" w:pos="1094"/>
        </w:tabs>
        <w:ind w:left="1094" w:hanging="360"/>
      </w:pPr>
      <w:rPr>
        <w:rFonts w:cs="Times New Roman"/>
      </w:rPr>
    </w:lvl>
    <w:lvl w:ilvl="2" w:tentative="1">
      <w:start w:val="1"/>
      <w:numFmt w:val="lowerRoman"/>
      <w:lvlText w:val="%3."/>
      <w:lvlJc w:val="right"/>
      <w:pPr>
        <w:tabs>
          <w:tab w:val="num" w:pos="1814"/>
        </w:tabs>
        <w:ind w:left="1814" w:hanging="180"/>
      </w:pPr>
      <w:rPr>
        <w:rFonts w:cs="Times New Roman"/>
      </w:rPr>
    </w:lvl>
    <w:lvl w:ilvl="3" w:tentative="1">
      <w:start w:val="1"/>
      <w:numFmt w:val="decimal"/>
      <w:lvlText w:val="%4."/>
      <w:lvlJc w:val="left"/>
      <w:pPr>
        <w:tabs>
          <w:tab w:val="num" w:pos="2534"/>
        </w:tabs>
        <w:ind w:left="2534" w:hanging="360"/>
      </w:pPr>
      <w:rPr>
        <w:rFonts w:cs="Times New Roman"/>
      </w:rPr>
    </w:lvl>
    <w:lvl w:ilvl="4" w:tentative="1">
      <w:start w:val="1"/>
      <w:numFmt w:val="lowerLetter"/>
      <w:lvlText w:val="%5."/>
      <w:lvlJc w:val="left"/>
      <w:pPr>
        <w:tabs>
          <w:tab w:val="num" w:pos="3254"/>
        </w:tabs>
        <w:ind w:left="3254" w:hanging="360"/>
      </w:pPr>
      <w:rPr>
        <w:rFonts w:cs="Times New Roman"/>
      </w:rPr>
    </w:lvl>
    <w:lvl w:ilvl="5" w:tentative="1">
      <w:start w:val="1"/>
      <w:numFmt w:val="lowerRoman"/>
      <w:lvlText w:val="%6."/>
      <w:lvlJc w:val="right"/>
      <w:pPr>
        <w:tabs>
          <w:tab w:val="num" w:pos="3974"/>
        </w:tabs>
        <w:ind w:left="3974" w:hanging="180"/>
      </w:pPr>
      <w:rPr>
        <w:rFonts w:cs="Times New Roman"/>
      </w:rPr>
    </w:lvl>
    <w:lvl w:ilvl="6" w:tentative="1">
      <w:start w:val="1"/>
      <w:numFmt w:val="decimal"/>
      <w:lvlText w:val="%7."/>
      <w:lvlJc w:val="left"/>
      <w:pPr>
        <w:tabs>
          <w:tab w:val="num" w:pos="4694"/>
        </w:tabs>
        <w:ind w:left="4694" w:hanging="360"/>
      </w:pPr>
      <w:rPr>
        <w:rFonts w:cs="Times New Roman"/>
      </w:rPr>
    </w:lvl>
    <w:lvl w:ilvl="7" w:tentative="1">
      <w:start w:val="1"/>
      <w:numFmt w:val="lowerLetter"/>
      <w:lvlText w:val="%8."/>
      <w:lvlJc w:val="left"/>
      <w:pPr>
        <w:tabs>
          <w:tab w:val="num" w:pos="5414"/>
        </w:tabs>
        <w:ind w:left="5414" w:hanging="360"/>
      </w:pPr>
      <w:rPr>
        <w:rFonts w:cs="Times New Roman"/>
      </w:rPr>
    </w:lvl>
    <w:lvl w:ilvl="8" w:tentative="1">
      <w:start w:val="1"/>
      <w:numFmt w:val="lowerRoman"/>
      <w:lvlText w:val="%9."/>
      <w:lvlJc w:val="right"/>
      <w:pPr>
        <w:tabs>
          <w:tab w:val="num" w:pos="6134"/>
        </w:tabs>
        <w:ind w:left="6134" w:hanging="180"/>
      </w:pPr>
      <w:rPr>
        <w:rFonts w:cs="Times New Roman"/>
      </w:rPr>
    </w:lvl>
  </w:abstractNum>
  <w:abstractNum w:abstractNumId="34">
    <w:nsid w:val="3D1B6D14"/>
    <w:multiLevelType w:val="hybridMultilevel"/>
    <w:tmpl w:val="0122B7DE"/>
    <w:lvl w:ilvl="0" w:tplc="04190005">
      <w:start w:val="1"/>
      <w:numFmt w:val="bullet"/>
      <w:lvlText w:val=""/>
      <w:lvlJc w:val="left"/>
      <w:pPr>
        <w:tabs>
          <w:tab w:val="num" w:pos="720"/>
        </w:tabs>
        <w:ind w:left="720" w:hanging="360"/>
      </w:pPr>
      <w:rPr>
        <w:rFonts w:ascii="Wingdings" w:hAnsi="Wingdings" w:hint="default"/>
      </w:rPr>
    </w:lvl>
    <w:lvl w:ilvl="1" w:tplc="B40E1A2C">
      <w:start w:val="1"/>
      <w:numFmt w:val="bullet"/>
      <w:lvlText w:val="-"/>
      <w:lvlJc w:val="left"/>
      <w:pPr>
        <w:tabs>
          <w:tab w:val="num" w:pos="1488"/>
        </w:tabs>
        <w:ind w:left="1488" w:hanging="408"/>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D6B7AF0"/>
    <w:multiLevelType w:val="hybridMultilevel"/>
    <w:tmpl w:val="8F96F042"/>
    <w:lvl w:ilvl="0" w:tplc="9B4AD646">
      <w:start w:val="1"/>
      <w:numFmt w:val="bullet"/>
      <w:lvlText w:val=""/>
      <w:lvlJc w:val="left"/>
      <w:pPr>
        <w:tabs>
          <w:tab w:val="num" w:pos="2706"/>
        </w:tabs>
        <w:ind w:left="2706"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6">
    <w:nsid w:val="3DA532DB"/>
    <w:multiLevelType w:val="hybridMultilevel"/>
    <w:tmpl w:val="C470B57A"/>
    <w:lvl w:ilvl="0" w:tplc="9B4AD646">
      <w:start w:val="1"/>
      <w:numFmt w:val="bullet"/>
      <w:lvlText w:val=""/>
      <w:lvlJc w:val="left"/>
      <w:pPr>
        <w:tabs>
          <w:tab w:val="num" w:pos="2706"/>
        </w:tabs>
        <w:ind w:left="2706" w:hanging="360"/>
      </w:pPr>
      <w:rPr>
        <w:rFonts w:ascii="Symbol" w:hAnsi="Symbol" w:hint="default"/>
      </w:rPr>
    </w:lvl>
    <w:lvl w:ilvl="1" w:tplc="BE8A3C3A">
      <w:start w:val="1"/>
      <w:numFmt w:val="bullet"/>
      <w:lvlText w:val=""/>
      <w:lvlJc w:val="left"/>
      <w:pPr>
        <w:tabs>
          <w:tab w:val="num" w:pos="1727"/>
        </w:tabs>
        <w:ind w:left="1727" w:hanging="363"/>
      </w:pPr>
      <w:rPr>
        <w:rFonts w:ascii="Symbol" w:hAnsi="Symbol"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7">
    <w:nsid w:val="42532F8A"/>
    <w:multiLevelType w:val="hybridMultilevel"/>
    <w:tmpl w:val="FB3CD79A"/>
    <w:lvl w:ilvl="0" w:tplc="88C69BEE">
      <w:start w:val="1"/>
      <w:numFmt w:val="bullet"/>
      <w:lvlText w:val=""/>
      <w:lvlJc w:val="left"/>
      <w:pPr>
        <w:tabs>
          <w:tab w:val="num" w:pos="3600"/>
        </w:tabs>
        <w:ind w:left="3600" w:hanging="360"/>
      </w:pPr>
      <w:rPr>
        <w:rFonts w:ascii="Symbol" w:hAnsi="Symbol" w:hint="default"/>
        <w:sz w:val="8"/>
      </w:rPr>
    </w:lvl>
    <w:lvl w:ilvl="1" w:tplc="933AA75E">
      <w:numFmt w:val="bullet"/>
      <w:lvlText w:val="-"/>
      <w:lvlJc w:val="left"/>
      <w:pPr>
        <w:tabs>
          <w:tab w:val="num" w:pos="1080"/>
        </w:tabs>
        <w:ind w:left="1080" w:hanging="360"/>
      </w:pPr>
      <w:rPr>
        <w:rFonts w:ascii="Times New Roman" w:hAnsi="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49A50E2D"/>
    <w:multiLevelType w:val="multilevel"/>
    <w:tmpl w:val="0DC469E8"/>
    <w:lvl w:ilvl="0">
      <w:start w:val="1"/>
      <w:numFmt w:val="bullet"/>
      <w:lvlText w:val="-"/>
      <w:lvlJc w:val="left"/>
      <w:pPr>
        <w:tabs>
          <w:tab w:val="num" w:pos="369"/>
        </w:tabs>
      </w:pPr>
      <w:rPr>
        <w:rFonts w:ascii="Courier New" w:hAnsi="Courier New" w:hint="default"/>
        <w:sz w:val="24"/>
      </w:rPr>
    </w:lvl>
    <w:lvl w:ilvl="1">
      <w:start w:val="1"/>
      <w:numFmt w:val="bullet"/>
      <w:lvlText w:val=""/>
      <w:lvlJc w:val="left"/>
      <w:pPr>
        <w:tabs>
          <w:tab w:val="num" w:pos="1440"/>
        </w:tabs>
        <w:ind w:left="1440" w:hanging="360"/>
      </w:pPr>
      <w:rPr>
        <w:rFonts w:ascii="Symbol" w:hAnsi="Symbol" w:hint="default"/>
        <w:sz w:val="8"/>
      </w:rPr>
    </w:lvl>
    <w:lvl w:ilvl="2">
      <w:start w:val="1"/>
      <w:numFmt w:val="decimal"/>
      <w:lvlText w:val="%3."/>
      <w:lvlJc w:val="left"/>
      <w:pPr>
        <w:tabs>
          <w:tab w:val="num" w:pos="2345"/>
        </w:tabs>
        <w:ind w:left="2345"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4B2350A4"/>
    <w:multiLevelType w:val="hybridMultilevel"/>
    <w:tmpl w:val="BDD2A5E6"/>
    <w:lvl w:ilvl="0" w:tplc="9B4AD646">
      <w:start w:val="1"/>
      <w:numFmt w:val="bullet"/>
      <w:lvlText w:val=""/>
      <w:lvlJc w:val="left"/>
      <w:pPr>
        <w:tabs>
          <w:tab w:val="num" w:pos="2706"/>
        </w:tabs>
        <w:ind w:left="2706"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0">
    <w:nsid w:val="4DA444EC"/>
    <w:multiLevelType w:val="hybridMultilevel"/>
    <w:tmpl w:val="836C5212"/>
    <w:lvl w:ilvl="0" w:tplc="88C69BEE">
      <w:start w:val="1"/>
      <w:numFmt w:val="bullet"/>
      <w:lvlText w:val=""/>
      <w:lvlJc w:val="left"/>
      <w:pPr>
        <w:tabs>
          <w:tab w:val="num" w:pos="3600"/>
        </w:tabs>
        <w:ind w:left="3600" w:hanging="360"/>
      </w:pPr>
      <w:rPr>
        <w:rFonts w:ascii="Symbol" w:hAnsi="Symbol" w:hint="default"/>
        <w:sz w:val="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E0137A6"/>
    <w:multiLevelType w:val="hybridMultilevel"/>
    <w:tmpl w:val="457E552A"/>
    <w:lvl w:ilvl="0" w:tplc="88C69BEE">
      <w:start w:val="1"/>
      <w:numFmt w:val="bullet"/>
      <w:lvlText w:val=""/>
      <w:lvlJc w:val="left"/>
      <w:pPr>
        <w:tabs>
          <w:tab w:val="num" w:pos="3600"/>
        </w:tabs>
        <w:ind w:left="3600" w:hanging="360"/>
      </w:pPr>
      <w:rPr>
        <w:rFonts w:ascii="Symbol" w:hAnsi="Symbol" w:hint="default"/>
        <w:sz w:val="8"/>
      </w:rPr>
    </w:lvl>
    <w:lvl w:ilvl="1" w:tplc="933AA75E">
      <w:numFmt w:val="bullet"/>
      <w:lvlText w:val="-"/>
      <w:lvlJc w:val="left"/>
      <w:pPr>
        <w:tabs>
          <w:tab w:val="num" w:pos="1080"/>
        </w:tabs>
        <w:ind w:left="1080" w:hanging="360"/>
      </w:pPr>
      <w:rPr>
        <w:rFonts w:ascii="Times New Roman" w:hAnsi="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4FD97C5A"/>
    <w:multiLevelType w:val="multilevel"/>
    <w:tmpl w:val="A426DAD0"/>
    <w:lvl w:ilvl="0">
      <w:start w:val="1"/>
      <w:numFmt w:val="bullet"/>
      <w:lvlText w:val=""/>
      <w:lvlJc w:val="left"/>
      <w:pPr>
        <w:tabs>
          <w:tab w:val="num" w:pos="445"/>
        </w:tabs>
        <w:ind w:left="445" w:hanging="360"/>
      </w:pPr>
      <w:rPr>
        <w:rFonts w:ascii="Symbol" w:hAnsi="Symbol" w:hint="default"/>
        <w:sz w:val="8"/>
      </w:rPr>
    </w:lvl>
    <w:lvl w:ilvl="1" w:tentative="1">
      <w:start w:val="1"/>
      <w:numFmt w:val="lowerLetter"/>
      <w:lvlText w:val="%2."/>
      <w:lvlJc w:val="left"/>
      <w:pPr>
        <w:tabs>
          <w:tab w:val="num" w:pos="1094"/>
        </w:tabs>
        <w:ind w:left="1094" w:hanging="360"/>
      </w:pPr>
      <w:rPr>
        <w:rFonts w:cs="Times New Roman"/>
      </w:rPr>
    </w:lvl>
    <w:lvl w:ilvl="2" w:tentative="1">
      <w:start w:val="1"/>
      <w:numFmt w:val="lowerRoman"/>
      <w:lvlText w:val="%3."/>
      <w:lvlJc w:val="right"/>
      <w:pPr>
        <w:tabs>
          <w:tab w:val="num" w:pos="1814"/>
        </w:tabs>
        <w:ind w:left="1814" w:hanging="180"/>
      </w:pPr>
      <w:rPr>
        <w:rFonts w:cs="Times New Roman"/>
      </w:rPr>
    </w:lvl>
    <w:lvl w:ilvl="3" w:tentative="1">
      <w:start w:val="1"/>
      <w:numFmt w:val="decimal"/>
      <w:lvlText w:val="%4."/>
      <w:lvlJc w:val="left"/>
      <w:pPr>
        <w:tabs>
          <w:tab w:val="num" w:pos="2534"/>
        </w:tabs>
        <w:ind w:left="2534" w:hanging="360"/>
      </w:pPr>
      <w:rPr>
        <w:rFonts w:cs="Times New Roman"/>
      </w:rPr>
    </w:lvl>
    <w:lvl w:ilvl="4" w:tentative="1">
      <w:start w:val="1"/>
      <w:numFmt w:val="lowerLetter"/>
      <w:lvlText w:val="%5."/>
      <w:lvlJc w:val="left"/>
      <w:pPr>
        <w:tabs>
          <w:tab w:val="num" w:pos="3254"/>
        </w:tabs>
        <w:ind w:left="3254" w:hanging="360"/>
      </w:pPr>
      <w:rPr>
        <w:rFonts w:cs="Times New Roman"/>
      </w:rPr>
    </w:lvl>
    <w:lvl w:ilvl="5" w:tentative="1">
      <w:start w:val="1"/>
      <w:numFmt w:val="lowerRoman"/>
      <w:lvlText w:val="%6."/>
      <w:lvlJc w:val="right"/>
      <w:pPr>
        <w:tabs>
          <w:tab w:val="num" w:pos="3974"/>
        </w:tabs>
        <w:ind w:left="3974" w:hanging="180"/>
      </w:pPr>
      <w:rPr>
        <w:rFonts w:cs="Times New Roman"/>
      </w:rPr>
    </w:lvl>
    <w:lvl w:ilvl="6" w:tentative="1">
      <w:start w:val="1"/>
      <w:numFmt w:val="decimal"/>
      <w:lvlText w:val="%7."/>
      <w:lvlJc w:val="left"/>
      <w:pPr>
        <w:tabs>
          <w:tab w:val="num" w:pos="4694"/>
        </w:tabs>
        <w:ind w:left="4694" w:hanging="360"/>
      </w:pPr>
      <w:rPr>
        <w:rFonts w:cs="Times New Roman"/>
      </w:rPr>
    </w:lvl>
    <w:lvl w:ilvl="7" w:tentative="1">
      <w:start w:val="1"/>
      <w:numFmt w:val="lowerLetter"/>
      <w:lvlText w:val="%8."/>
      <w:lvlJc w:val="left"/>
      <w:pPr>
        <w:tabs>
          <w:tab w:val="num" w:pos="5414"/>
        </w:tabs>
        <w:ind w:left="5414" w:hanging="360"/>
      </w:pPr>
      <w:rPr>
        <w:rFonts w:cs="Times New Roman"/>
      </w:rPr>
    </w:lvl>
    <w:lvl w:ilvl="8" w:tentative="1">
      <w:start w:val="1"/>
      <w:numFmt w:val="lowerRoman"/>
      <w:lvlText w:val="%9."/>
      <w:lvlJc w:val="right"/>
      <w:pPr>
        <w:tabs>
          <w:tab w:val="num" w:pos="6134"/>
        </w:tabs>
        <w:ind w:left="6134" w:hanging="180"/>
      </w:pPr>
      <w:rPr>
        <w:rFonts w:cs="Times New Roman"/>
      </w:rPr>
    </w:lvl>
  </w:abstractNum>
  <w:abstractNum w:abstractNumId="43">
    <w:nsid w:val="50452853"/>
    <w:multiLevelType w:val="hybridMultilevel"/>
    <w:tmpl w:val="4E7A00A4"/>
    <w:lvl w:ilvl="0" w:tplc="B8760B8A">
      <w:start w:val="1"/>
      <w:numFmt w:val="bullet"/>
      <w:lvlText w:val=""/>
      <w:lvlJc w:val="left"/>
      <w:pPr>
        <w:tabs>
          <w:tab w:val="num" w:pos="720"/>
        </w:tabs>
        <w:ind w:left="720" w:hanging="360"/>
      </w:pPr>
      <w:rPr>
        <w:rFonts w:ascii="Symbol" w:hAnsi="Symbol" w:hint="default"/>
      </w:rPr>
    </w:lvl>
    <w:lvl w:ilvl="1" w:tplc="BE8A3C3A">
      <w:start w:val="1"/>
      <w:numFmt w:val="bullet"/>
      <w:lvlText w:val=""/>
      <w:lvlJc w:val="left"/>
      <w:pPr>
        <w:tabs>
          <w:tab w:val="num" w:pos="1443"/>
        </w:tabs>
        <w:ind w:left="1443" w:hanging="363"/>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1CB2804"/>
    <w:multiLevelType w:val="hybridMultilevel"/>
    <w:tmpl w:val="A67A3E50"/>
    <w:lvl w:ilvl="0" w:tplc="88C69BEE">
      <w:start w:val="1"/>
      <w:numFmt w:val="bullet"/>
      <w:lvlText w:val=""/>
      <w:lvlJc w:val="left"/>
      <w:pPr>
        <w:tabs>
          <w:tab w:val="num" w:pos="3600"/>
        </w:tabs>
        <w:ind w:left="3600" w:hanging="360"/>
      </w:pPr>
      <w:rPr>
        <w:rFonts w:ascii="Symbol" w:hAnsi="Symbol" w:hint="default"/>
        <w:sz w:val="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30A6133"/>
    <w:multiLevelType w:val="hybridMultilevel"/>
    <w:tmpl w:val="102CB4DA"/>
    <w:lvl w:ilvl="0" w:tplc="B8760B8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49A6DBF"/>
    <w:multiLevelType w:val="hybridMultilevel"/>
    <w:tmpl w:val="1EA4F87C"/>
    <w:lvl w:ilvl="0" w:tplc="9B4AD646">
      <w:start w:val="1"/>
      <w:numFmt w:val="bullet"/>
      <w:lvlText w:val=""/>
      <w:lvlJc w:val="left"/>
      <w:pPr>
        <w:tabs>
          <w:tab w:val="num" w:pos="2706"/>
        </w:tabs>
        <w:ind w:left="2706"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7">
    <w:nsid w:val="57E10AF3"/>
    <w:multiLevelType w:val="hybridMultilevel"/>
    <w:tmpl w:val="9FE6CC54"/>
    <w:lvl w:ilvl="0" w:tplc="88C69BEE">
      <w:start w:val="1"/>
      <w:numFmt w:val="bullet"/>
      <w:lvlText w:val=""/>
      <w:lvlJc w:val="left"/>
      <w:pPr>
        <w:tabs>
          <w:tab w:val="num" w:pos="3600"/>
        </w:tabs>
        <w:ind w:left="3600" w:hanging="360"/>
      </w:pPr>
      <w:rPr>
        <w:rFonts w:ascii="Symbol" w:hAnsi="Symbol" w:hint="default"/>
        <w:sz w:val="8"/>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A0C4802"/>
    <w:multiLevelType w:val="hybridMultilevel"/>
    <w:tmpl w:val="778A4CEE"/>
    <w:lvl w:ilvl="0" w:tplc="FFFFFFFF">
      <w:start w:val="17"/>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9">
    <w:nsid w:val="5AF35D33"/>
    <w:multiLevelType w:val="hybridMultilevel"/>
    <w:tmpl w:val="88E6471A"/>
    <w:lvl w:ilvl="0" w:tplc="9B4AD646">
      <w:start w:val="1"/>
      <w:numFmt w:val="bullet"/>
      <w:lvlText w:val=""/>
      <w:lvlJc w:val="left"/>
      <w:pPr>
        <w:tabs>
          <w:tab w:val="num" w:pos="2706"/>
        </w:tabs>
        <w:ind w:left="2706"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50">
    <w:nsid w:val="5F7D0AA3"/>
    <w:multiLevelType w:val="hybridMultilevel"/>
    <w:tmpl w:val="82A2F7E6"/>
    <w:lvl w:ilvl="0" w:tplc="DD688112">
      <w:start w:val="1"/>
      <w:numFmt w:val="decimal"/>
      <w:lvlText w:val="%1."/>
      <w:lvlJc w:val="left"/>
      <w:pPr>
        <w:tabs>
          <w:tab w:val="num" w:pos="1437"/>
        </w:tabs>
        <w:ind w:left="1437" w:hanging="360"/>
      </w:pPr>
      <w:rPr>
        <w:rFonts w:cs="Times New Roman" w:hint="default"/>
      </w:rPr>
    </w:lvl>
    <w:lvl w:ilvl="1" w:tplc="BE8A3C3A">
      <w:start w:val="1"/>
      <w:numFmt w:val="bullet"/>
      <w:lvlText w:val=""/>
      <w:lvlJc w:val="left"/>
      <w:pPr>
        <w:tabs>
          <w:tab w:val="num" w:pos="1443"/>
        </w:tabs>
        <w:ind w:left="1443" w:hanging="363"/>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607649E0"/>
    <w:multiLevelType w:val="hybridMultilevel"/>
    <w:tmpl w:val="D8E6B2C6"/>
    <w:lvl w:ilvl="0" w:tplc="9B4AD646">
      <w:start w:val="1"/>
      <w:numFmt w:val="bullet"/>
      <w:lvlText w:val=""/>
      <w:lvlJc w:val="left"/>
      <w:pPr>
        <w:tabs>
          <w:tab w:val="num" w:pos="2706"/>
        </w:tabs>
        <w:ind w:left="2706"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52">
    <w:nsid w:val="61E97129"/>
    <w:multiLevelType w:val="hybridMultilevel"/>
    <w:tmpl w:val="7FD0EF10"/>
    <w:lvl w:ilvl="0" w:tplc="26305FD2">
      <w:start w:val="3"/>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3">
    <w:nsid w:val="6400253A"/>
    <w:multiLevelType w:val="hybridMultilevel"/>
    <w:tmpl w:val="4F8E5064"/>
    <w:lvl w:ilvl="0" w:tplc="C12A0846">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4">
    <w:nsid w:val="650E10C6"/>
    <w:multiLevelType w:val="hybridMultilevel"/>
    <w:tmpl w:val="4BA68388"/>
    <w:lvl w:ilvl="0" w:tplc="9B4AD646">
      <w:start w:val="1"/>
      <w:numFmt w:val="bullet"/>
      <w:lvlText w:val=""/>
      <w:lvlJc w:val="left"/>
      <w:pPr>
        <w:tabs>
          <w:tab w:val="num" w:pos="2706"/>
        </w:tabs>
        <w:ind w:left="2706"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55">
    <w:nsid w:val="658E5092"/>
    <w:multiLevelType w:val="hybridMultilevel"/>
    <w:tmpl w:val="1A9664E4"/>
    <w:lvl w:ilvl="0" w:tplc="DCE6E008">
      <w:start w:val="1"/>
      <w:numFmt w:val="decimal"/>
      <w:lvlText w:val="%1."/>
      <w:lvlJc w:val="left"/>
      <w:pPr>
        <w:tabs>
          <w:tab w:val="num" w:pos="1428"/>
        </w:tabs>
        <w:ind w:left="1428" w:hanging="360"/>
      </w:pPr>
      <w:rPr>
        <w:rFonts w:cs="Times New Roman"/>
        <w:b w:val="0"/>
      </w:rPr>
    </w:lvl>
    <w:lvl w:ilvl="1" w:tplc="9B4AD646">
      <w:start w:val="1"/>
      <w:numFmt w:val="bullet"/>
      <w:lvlText w:val=""/>
      <w:lvlJc w:val="left"/>
      <w:pPr>
        <w:tabs>
          <w:tab w:val="num" w:pos="2148"/>
        </w:tabs>
        <w:ind w:left="2148" w:hanging="360"/>
      </w:pPr>
      <w:rPr>
        <w:rFonts w:ascii="Symbol" w:hAnsi="Symbol" w:hint="default"/>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56">
    <w:nsid w:val="6AD538EF"/>
    <w:multiLevelType w:val="hybridMultilevel"/>
    <w:tmpl w:val="D0D86A66"/>
    <w:lvl w:ilvl="0" w:tplc="17FEEE92">
      <w:start w:val="1"/>
      <w:numFmt w:val="bullet"/>
      <w:lvlText w:val=""/>
      <w:lvlJc w:val="left"/>
      <w:pPr>
        <w:ind w:left="720" w:hanging="360"/>
      </w:pPr>
      <w:rPr>
        <w:rFonts w:ascii="Symbol" w:hAnsi="Symbol" w:hint="default"/>
        <w:sz w:val="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B46234A"/>
    <w:multiLevelType w:val="hybridMultilevel"/>
    <w:tmpl w:val="FBF0B2EA"/>
    <w:lvl w:ilvl="0" w:tplc="88C69BEE">
      <w:start w:val="1"/>
      <w:numFmt w:val="bullet"/>
      <w:lvlText w:val=""/>
      <w:lvlJc w:val="left"/>
      <w:pPr>
        <w:tabs>
          <w:tab w:val="num" w:pos="3600"/>
        </w:tabs>
        <w:ind w:left="3600" w:hanging="360"/>
      </w:pPr>
      <w:rPr>
        <w:rFonts w:ascii="Symbol" w:hAnsi="Symbol" w:hint="default"/>
        <w:sz w:val="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BC36820"/>
    <w:multiLevelType w:val="hybridMultilevel"/>
    <w:tmpl w:val="A4A6EF10"/>
    <w:lvl w:ilvl="0" w:tplc="88C69BEE">
      <w:start w:val="1"/>
      <w:numFmt w:val="bullet"/>
      <w:lvlText w:val=""/>
      <w:lvlJc w:val="left"/>
      <w:pPr>
        <w:tabs>
          <w:tab w:val="num" w:pos="720"/>
        </w:tabs>
        <w:ind w:left="720" w:hanging="360"/>
      </w:pPr>
      <w:rPr>
        <w:rFonts w:ascii="Symbol" w:hAnsi="Symbol" w:hint="default"/>
        <w:sz w:val="8"/>
      </w:rPr>
    </w:lvl>
    <w:lvl w:ilvl="1" w:tplc="933AA75E">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7049678A"/>
    <w:multiLevelType w:val="hybridMultilevel"/>
    <w:tmpl w:val="E41A34AC"/>
    <w:lvl w:ilvl="0" w:tplc="9B4AD646">
      <w:start w:val="1"/>
      <w:numFmt w:val="bullet"/>
      <w:lvlText w:val=""/>
      <w:lvlJc w:val="left"/>
      <w:pPr>
        <w:tabs>
          <w:tab w:val="num" w:pos="2706"/>
        </w:tabs>
        <w:ind w:left="2706"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0">
    <w:nsid w:val="753D025D"/>
    <w:multiLevelType w:val="hybridMultilevel"/>
    <w:tmpl w:val="D2EADCA8"/>
    <w:lvl w:ilvl="0" w:tplc="752447F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9563640"/>
    <w:multiLevelType w:val="hybridMultilevel"/>
    <w:tmpl w:val="B192BF3C"/>
    <w:lvl w:ilvl="0" w:tplc="DA0465AE">
      <w:numFmt w:val="bullet"/>
      <w:lvlText w:val="-"/>
      <w:lvlJc w:val="left"/>
      <w:pPr>
        <w:tabs>
          <w:tab w:val="num" w:pos="720"/>
        </w:tabs>
        <w:ind w:left="720" w:hanging="360"/>
      </w:pPr>
      <w:rPr>
        <w:rFonts w:ascii="Times New Roman" w:eastAsia="Times New Roman" w:hAnsi="Times New Roman" w:hint="default"/>
      </w:rPr>
    </w:lvl>
    <w:lvl w:ilvl="1" w:tplc="F6ACC8B0">
      <w:start w:val="1"/>
      <w:numFmt w:val="decimal"/>
      <w:lvlText w:val="%2."/>
      <w:lvlJc w:val="left"/>
      <w:pPr>
        <w:tabs>
          <w:tab w:val="num" w:pos="1980"/>
        </w:tabs>
        <w:ind w:left="1980" w:hanging="90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ACF39E4"/>
    <w:multiLevelType w:val="multilevel"/>
    <w:tmpl w:val="4EF68480"/>
    <w:lvl w:ilvl="0">
      <w:start w:val="1"/>
      <w:numFmt w:val="bullet"/>
      <w:lvlText w:val=""/>
      <w:lvlJc w:val="left"/>
      <w:pPr>
        <w:tabs>
          <w:tab w:val="num" w:pos="445"/>
        </w:tabs>
        <w:ind w:left="445" w:hanging="360"/>
      </w:pPr>
      <w:rPr>
        <w:rFonts w:ascii="Symbol" w:hAnsi="Symbol" w:hint="default"/>
        <w:sz w:val="8"/>
      </w:rPr>
    </w:lvl>
    <w:lvl w:ilvl="1" w:tentative="1">
      <w:start w:val="1"/>
      <w:numFmt w:val="lowerLetter"/>
      <w:lvlText w:val="%2."/>
      <w:lvlJc w:val="left"/>
      <w:pPr>
        <w:tabs>
          <w:tab w:val="num" w:pos="1094"/>
        </w:tabs>
        <w:ind w:left="1094" w:hanging="360"/>
      </w:pPr>
      <w:rPr>
        <w:rFonts w:cs="Times New Roman"/>
      </w:rPr>
    </w:lvl>
    <w:lvl w:ilvl="2" w:tentative="1">
      <w:start w:val="1"/>
      <w:numFmt w:val="lowerRoman"/>
      <w:lvlText w:val="%3."/>
      <w:lvlJc w:val="right"/>
      <w:pPr>
        <w:tabs>
          <w:tab w:val="num" w:pos="1814"/>
        </w:tabs>
        <w:ind w:left="1814" w:hanging="180"/>
      </w:pPr>
      <w:rPr>
        <w:rFonts w:cs="Times New Roman"/>
      </w:rPr>
    </w:lvl>
    <w:lvl w:ilvl="3" w:tentative="1">
      <w:start w:val="1"/>
      <w:numFmt w:val="decimal"/>
      <w:lvlText w:val="%4."/>
      <w:lvlJc w:val="left"/>
      <w:pPr>
        <w:tabs>
          <w:tab w:val="num" w:pos="2534"/>
        </w:tabs>
        <w:ind w:left="2534" w:hanging="360"/>
      </w:pPr>
      <w:rPr>
        <w:rFonts w:cs="Times New Roman"/>
      </w:rPr>
    </w:lvl>
    <w:lvl w:ilvl="4" w:tentative="1">
      <w:start w:val="1"/>
      <w:numFmt w:val="lowerLetter"/>
      <w:lvlText w:val="%5."/>
      <w:lvlJc w:val="left"/>
      <w:pPr>
        <w:tabs>
          <w:tab w:val="num" w:pos="3254"/>
        </w:tabs>
        <w:ind w:left="3254" w:hanging="360"/>
      </w:pPr>
      <w:rPr>
        <w:rFonts w:cs="Times New Roman"/>
      </w:rPr>
    </w:lvl>
    <w:lvl w:ilvl="5" w:tentative="1">
      <w:start w:val="1"/>
      <w:numFmt w:val="lowerRoman"/>
      <w:lvlText w:val="%6."/>
      <w:lvlJc w:val="right"/>
      <w:pPr>
        <w:tabs>
          <w:tab w:val="num" w:pos="3974"/>
        </w:tabs>
        <w:ind w:left="3974" w:hanging="180"/>
      </w:pPr>
      <w:rPr>
        <w:rFonts w:cs="Times New Roman"/>
      </w:rPr>
    </w:lvl>
    <w:lvl w:ilvl="6" w:tentative="1">
      <w:start w:val="1"/>
      <w:numFmt w:val="decimal"/>
      <w:lvlText w:val="%7."/>
      <w:lvlJc w:val="left"/>
      <w:pPr>
        <w:tabs>
          <w:tab w:val="num" w:pos="4694"/>
        </w:tabs>
        <w:ind w:left="4694" w:hanging="360"/>
      </w:pPr>
      <w:rPr>
        <w:rFonts w:cs="Times New Roman"/>
      </w:rPr>
    </w:lvl>
    <w:lvl w:ilvl="7" w:tentative="1">
      <w:start w:val="1"/>
      <w:numFmt w:val="lowerLetter"/>
      <w:lvlText w:val="%8."/>
      <w:lvlJc w:val="left"/>
      <w:pPr>
        <w:tabs>
          <w:tab w:val="num" w:pos="5414"/>
        </w:tabs>
        <w:ind w:left="5414" w:hanging="360"/>
      </w:pPr>
      <w:rPr>
        <w:rFonts w:cs="Times New Roman"/>
      </w:rPr>
    </w:lvl>
    <w:lvl w:ilvl="8" w:tentative="1">
      <w:start w:val="1"/>
      <w:numFmt w:val="lowerRoman"/>
      <w:lvlText w:val="%9."/>
      <w:lvlJc w:val="right"/>
      <w:pPr>
        <w:tabs>
          <w:tab w:val="num" w:pos="6134"/>
        </w:tabs>
        <w:ind w:left="6134" w:hanging="180"/>
      </w:pPr>
      <w:rPr>
        <w:rFonts w:cs="Times New Roman"/>
      </w:rPr>
    </w:lvl>
  </w:abstractNum>
  <w:abstractNum w:abstractNumId="63">
    <w:nsid w:val="7B024546"/>
    <w:multiLevelType w:val="multilevel"/>
    <w:tmpl w:val="A4B67040"/>
    <w:lvl w:ilvl="0">
      <w:start w:val="1"/>
      <w:numFmt w:val="bullet"/>
      <w:lvlText w:val="-"/>
      <w:lvlJc w:val="left"/>
      <w:pPr>
        <w:tabs>
          <w:tab w:val="num" w:pos="369"/>
        </w:tabs>
      </w:pPr>
      <w:rPr>
        <w:rFonts w:ascii="Courier New" w:hAnsi="Courier New" w:hint="default"/>
        <w:sz w:val="24"/>
      </w:rPr>
    </w:lvl>
    <w:lvl w:ilvl="1">
      <w:start w:val="1"/>
      <w:numFmt w:val="bullet"/>
      <w:lvlText w:val=""/>
      <w:lvlJc w:val="left"/>
      <w:pPr>
        <w:tabs>
          <w:tab w:val="num" w:pos="1440"/>
        </w:tabs>
        <w:ind w:left="1440" w:hanging="360"/>
      </w:pPr>
      <w:rPr>
        <w:rFonts w:ascii="Symbol" w:hAnsi="Symbol" w:hint="default"/>
        <w:sz w:val="8"/>
      </w:rPr>
    </w:lvl>
    <w:lvl w:ilvl="2">
      <w:start w:val="1"/>
      <w:numFmt w:val="decimal"/>
      <w:lvlText w:val="%3."/>
      <w:lvlJc w:val="left"/>
      <w:pPr>
        <w:tabs>
          <w:tab w:val="num" w:pos="2345"/>
        </w:tabs>
        <w:ind w:left="2345"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4">
    <w:nsid w:val="7C5634C4"/>
    <w:multiLevelType w:val="hybridMultilevel"/>
    <w:tmpl w:val="0EF2B742"/>
    <w:lvl w:ilvl="0" w:tplc="B8760B8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num>
  <w:num w:numId="4">
    <w:abstractNumId w:val="22"/>
  </w:num>
  <w:num w:numId="5">
    <w:abstractNumId w:val="48"/>
  </w:num>
  <w:num w:numId="6">
    <w:abstractNumId w:val="7"/>
  </w:num>
  <w:num w:numId="7">
    <w:abstractNumId w:val="28"/>
  </w:num>
  <w:num w:numId="8">
    <w:abstractNumId w:val="64"/>
  </w:num>
  <w:num w:numId="9">
    <w:abstractNumId w:val="30"/>
  </w:num>
  <w:num w:numId="10">
    <w:abstractNumId w:val="45"/>
  </w:num>
  <w:num w:numId="11">
    <w:abstractNumId w:val="43"/>
  </w:num>
  <w:num w:numId="12">
    <w:abstractNumId w:val="20"/>
  </w:num>
  <w:num w:numId="13">
    <w:abstractNumId w:val="13"/>
  </w:num>
  <w:num w:numId="14">
    <w:abstractNumId w:val="14"/>
  </w:num>
  <w:num w:numId="15">
    <w:abstractNumId w:val="60"/>
  </w:num>
  <w:num w:numId="16">
    <w:abstractNumId w:val="5"/>
  </w:num>
  <w:num w:numId="17">
    <w:abstractNumId w:val="25"/>
  </w:num>
  <w:num w:numId="18">
    <w:abstractNumId w:val="59"/>
  </w:num>
  <w:num w:numId="19">
    <w:abstractNumId w:val="19"/>
  </w:num>
  <w:num w:numId="20">
    <w:abstractNumId w:val="2"/>
  </w:num>
  <w:num w:numId="21">
    <w:abstractNumId w:val="36"/>
  </w:num>
  <w:num w:numId="22">
    <w:abstractNumId w:val="24"/>
  </w:num>
  <w:num w:numId="23">
    <w:abstractNumId w:val="51"/>
  </w:num>
  <w:num w:numId="24">
    <w:abstractNumId w:val="12"/>
  </w:num>
  <w:num w:numId="25">
    <w:abstractNumId w:val="35"/>
  </w:num>
  <w:num w:numId="26">
    <w:abstractNumId w:val="39"/>
  </w:num>
  <w:num w:numId="27">
    <w:abstractNumId w:val="46"/>
  </w:num>
  <w:num w:numId="28">
    <w:abstractNumId w:val="49"/>
  </w:num>
  <w:num w:numId="29">
    <w:abstractNumId w:val="54"/>
  </w:num>
  <w:num w:numId="30">
    <w:abstractNumId w:val="18"/>
  </w:num>
  <w:num w:numId="31">
    <w:abstractNumId w:val="9"/>
  </w:num>
  <w:num w:numId="32">
    <w:abstractNumId w:val="50"/>
  </w:num>
  <w:num w:numId="33">
    <w:abstractNumId w:val="11"/>
  </w:num>
  <w:num w:numId="34">
    <w:abstractNumId w:val="15"/>
  </w:num>
  <w:num w:numId="35">
    <w:abstractNumId w:val="29"/>
  </w:num>
  <w:num w:numId="36">
    <w:abstractNumId w:val="63"/>
  </w:num>
  <w:num w:numId="37">
    <w:abstractNumId w:val="38"/>
  </w:num>
  <w:num w:numId="38">
    <w:abstractNumId w:val="16"/>
  </w:num>
  <w:num w:numId="39">
    <w:abstractNumId w:val="21"/>
  </w:num>
  <w:num w:numId="40">
    <w:abstractNumId w:val="4"/>
  </w:num>
  <w:num w:numId="41">
    <w:abstractNumId w:val="61"/>
  </w:num>
  <w:num w:numId="42">
    <w:abstractNumId w:val="32"/>
  </w:num>
  <w:num w:numId="43">
    <w:abstractNumId w:val="10"/>
  </w:num>
  <w:num w:numId="44">
    <w:abstractNumId w:val="47"/>
  </w:num>
  <w:num w:numId="45">
    <w:abstractNumId w:val="52"/>
  </w:num>
  <w:num w:numId="46">
    <w:abstractNumId w:val="34"/>
  </w:num>
  <w:num w:numId="47">
    <w:abstractNumId w:val="33"/>
  </w:num>
  <w:num w:numId="48">
    <w:abstractNumId w:val="62"/>
  </w:num>
  <w:num w:numId="49">
    <w:abstractNumId w:val="42"/>
  </w:num>
  <w:num w:numId="50">
    <w:abstractNumId w:val="1"/>
  </w:num>
  <w:num w:numId="51">
    <w:abstractNumId w:val="58"/>
  </w:num>
  <w:num w:numId="52">
    <w:abstractNumId w:val="31"/>
  </w:num>
  <w:num w:numId="53">
    <w:abstractNumId w:val="41"/>
  </w:num>
  <w:num w:numId="54">
    <w:abstractNumId w:val="37"/>
  </w:num>
  <w:num w:numId="55">
    <w:abstractNumId w:val="0"/>
  </w:num>
  <w:num w:numId="56">
    <w:abstractNumId w:val="44"/>
  </w:num>
  <w:num w:numId="57">
    <w:abstractNumId w:val="57"/>
  </w:num>
  <w:num w:numId="58">
    <w:abstractNumId w:val="23"/>
  </w:num>
  <w:num w:numId="59">
    <w:abstractNumId w:val="8"/>
  </w:num>
  <w:num w:numId="60">
    <w:abstractNumId w:val="40"/>
  </w:num>
  <w:num w:numId="61">
    <w:abstractNumId w:val="56"/>
  </w:num>
  <w:num w:numId="62">
    <w:abstractNumId w:val="17"/>
  </w:num>
  <w:num w:numId="63">
    <w:abstractNumId w:val="26"/>
  </w:num>
  <w:num w:numId="64">
    <w:abstractNumId w:val="6"/>
  </w:num>
  <w:num w:numId="65">
    <w:abstractNumId w:val="55"/>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74A3"/>
    <w:rsid w:val="00005A9F"/>
    <w:rsid w:val="00007DA0"/>
    <w:rsid w:val="000100CD"/>
    <w:rsid w:val="000105EF"/>
    <w:rsid w:val="0001571F"/>
    <w:rsid w:val="00024485"/>
    <w:rsid w:val="00024A55"/>
    <w:rsid w:val="00025C18"/>
    <w:rsid w:val="00026BCB"/>
    <w:rsid w:val="000376E4"/>
    <w:rsid w:val="000535D5"/>
    <w:rsid w:val="000729EE"/>
    <w:rsid w:val="000733B2"/>
    <w:rsid w:val="0007410A"/>
    <w:rsid w:val="00076D67"/>
    <w:rsid w:val="000833F4"/>
    <w:rsid w:val="000845F3"/>
    <w:rsid w:val="00084ABA"/>
    <w:rsid w:val="00094BE3"/>
    <w:rsid w:val="000A6C1B"/>
    <w:rsid w:val="000A7BA3"/>
    <w:rsid w:val="000B46E8"/>
    <w:rsid w:val="000B7B6C"/>
    <w:rsid w:val="000D6607"/>
    <w:rsid w:val="000F5B32"/>
    <w:rsid w:val="00103578"/>
    <w:rsid w:val="00112614"/>
    <w:rsid w:val="00135351"/>
    <w:rsid w:val="001353EC"/>
    <w:rsid w:val="00136010"/>
    <w:rsid w:val="00136B4A"/>
    <w:rsid w:val="0015342D"/>
    <w:rsid w:val="00160B5A"/>
    <w:rsid w:val="001740D1"/>
    <w:rsid w:val="00177799"/>
    <w:rsid w:val="00196422"/>
    <w:rsid w:val="001B4BD3"/>
    <w:rsid w:val="001B7217"/>
    <w:rsid w:val="001C75C3"/>
    <w:rsid w:val="001E200D"/>
    <w:rsid w:val="001E7C24"/>
    <w:rsid w:val="001F09FF"/>
    <w:rsid w:val="001F5030"/>
    <w:rsid w:val="001F7D53"/>
    <w:rsid w:val="002038D8"/>
    <w:rsid w:val="00213EAA"/>
    <w:rsid w:val="00221275"/>
    <w:rsid w:val="0022256B"/>
    <w:rsid w:val="00223812"/>
    <w:rsid w:val="00223EB5"/>
    <w:rsid w:val="002313CF"/>
    <w:rsid w:val="00233109"/>
    <w:rsid w:val="002417DE"/>
    <w:rsid w:val="0024375F"/>
    <w:rsid w:val="00246FA6"/>
    <w:rsid w:val="0025118A"/>
    <w:rsid w:val="0025198B"/>
    <w:rsid w:val="0025734E"/>
    <w:rsid w:val="00261890"/>
    <w:rsid w:val="00275406"/>
    <w:rsid w:val="0028221C"/>
    <w:rsid w:val="00294644"/>
    <w:rsid w:val="002A1A7D"/>
    <w:rsid w:val="002A324B"/>
    <w:rsid w:val="002A57C5"/>
    <w:rsid w:val="002A6783"/>
    <w:rsid w:val="002A68B6"/>
    <w:rsid w:val="002B636F"/>
    <w:rsid w:val="003019AF"/>
    <w:rsid w:val="00302233"/>
    <w:rsid w:val="00303D43"/>
    <w:rsid w:val="003040DC"/>
    <w:rsid w:val="0032318E"/>
    <w:rsid w:val="003231FE"/>
    <w:rsid w:val="0034094B"/>
    <w:rsid w:val="00343CA3"/>
    <w:rsid w:val="00346213"/>
    <w:rsid w:val="003465D3"/>
    <w:rsid w:val="0036208F"/>
    <w:rsid w:val="00363EE4"/>
    <w:rsid w:val="00370CB5"/>
    <w:rsid w:val="00375B57"/>
    <w:rsid w:val="003922C3"/>
    <w:rsid w:val="00394C1F"/>
    <w:rsid w:val="003A5955"/>
    <w:rsid w:val="003A7947"/>
    <w:rsid w:val="003B0FB3"/>
    <w:rsid w:val="003B4D05"/>
    <w:rsid w:val="003B5F54"/>
    <w:rsid w:val="003F0537"/>
    <w:rsid w:val="003F24FA"/>
    <w:rsid w:val="0041659A"/>
    <w:rsid w:val="00420A3D"/>
    <w:rsid w:val="00427F96"/>
    <w:rsid w:val="0043245F"/>
    <w:rsid w:val="00433491"/>
    <w:rsid w:val="00445BE5"/>
    <w:rsid w:val="0046600A"/>
    <w:rsid w:val="00470987"/>
    <w:rsid w:val="00474DE1"/>
    <w:rsid w:val="0048573C"/>
    <w:rsid w:val="004910B8"/>
    <w:rsid w:val="004C3E5B"/>
    <w:rsid w:val="004C4718"/>
    <w:rsid w:val="004E2477"/>
    <w:rsid w:val="004F33B8"/>
    <w:rsid w:val="004F4B91"/>
    <w:rsid w:val="0050273E"/>
    <w:rsid w:val="005061C3"/>
    <w:rsid w:val="0052788A"/>
    <w:rsid w:val="005308F0"/>
    <w:rsid w:val="00543458"/>
    <w:rsid w:val="00582B40"/>
    <w:rsid w:val="00585A7C"/>
    <w:rsid w:val="00592655"/>
    <w:rsid w:val="005A259B"/>
    <w:rsid w:val="005A4ABF"/>
    <w:rsid w:val="005A4BD1"/>
    <w:rsid w:val="005A4D1E"/>
    <w:rsid w:val="005A6F1D"/>
    <w:rsid w:val="005F7644"/>
    <w:rsid w:val="00612A74"/>
    <w:rsid w:val="0061375C"/>
    <w:rsid w:val="0062135F"/>
    <w:rsid w:val="00640DDC"/>
    <w:rsid w:val="00646AC7"/>
    <w:rsid w:val="0066192B"/>
    <w:rsid w:val="0066227F"/>
    <w:rsid w:val="0066339D"/>
    <w:rsid w:val="00667C37"/>
    <w:rsid w:val="00673ACA"/>
    <w:rsid w:val="00675740"/>
    <w:rsid w:val="0068754B"/>
    <w:rsid w:val="00687815"/>
    <w:rsid w:val="00691E48"/>
    <w:rsid w:val="0069364F"/>
    <w:rsid w:val="006A5D82"/>
    <w:rsid w:val="006B2504"/>
    <w:rsid w:val="006B306D"/>
    <w:rsid w:val="006C27E2"/>
    <w:rsid w:val="006C4E2A"/>
    <w:rsid w:val="006C7E99"/>
    <w:rsid w:val="006D4543"/>
    <w:rsid w:val="007073D2"/>
    <w:rsid w:val="00710CAB"/>
    <w:rsid w:val="00722997"/>
    <w:rsid w:val="007241E3"/>
    <w:rsid w:val="0073055E"/>
    <w:rsid w:val="007314C6"/>
    <w:rsid w:val="00735BFA"/>
    <w:rsid w:val="007477A0"/>
    <w:rsid w:val="00750331"/>
    <w:rsid w:val="007504FB"/>
    <w:rsid w:val="007513F8"/>
    <w:rsid w:val="0075354A"/>
    <w:rsid w:val="007608FE"/>
    <w:rsid w:val="00761CEC"/>
    <w:rsid w:val="007653B3"/>
    <w:rsid w:val="00787EEE"/>
    <w:rsid w:val="0079210A"/>
    <w:rsid w:val="0079464E"/>
    <w:rsid w:val="00797272"/>
    <w:rsid w:val="007A32F3"/>
    <w:rsid w:val="007A33F3"/>
    <w:rsid w:val="007A535E"/>
    <w:rsid w:val="007C1F57"/>
    <w:rsid w:val="007E018F"/>
    <w:rsid w:val="007E58EA"/>
    <w:rsid w:val="007E6E30"/>
    <w:rsid w:val="008027D0"/>
    <w:rsid w:val="00810A2B"/>
    <w:rsid w:val="008157B6"/>
    <w:rsid w:val="00816C0E"/>
    <w:rsid w:val="00823019"/>
    <w:rsid w:val="008231C3"/>
    <w:rsid w:val="00825712"/>
    <w:rsid w:val="00844FFD"/>
    <w:rsid w:val="00864733"/>
    <w:rsid w:val="00866B82"/>
    <w:rsid w:val="00870A60"/>
    <w:rsid w:val="00873EB9"/>
    <w:rsid w:val="008774A3"/>
    <w:rsid w:val="00882064"/>
    <w:rsid w:val="008847A3"/>
    <w:rsid w:val="00891AC2"/>
    <w:rsid w:val="00893B8E"/>
    <w:rsid w:val="008B7ACE"/>
    <w:rsid w:val="008C0F54"/>
    <w:rsid w:val="008C2491"/>
    <w:rsid w:val="008D4A9D"/>
    <w:rsid w:val="008D4C72"/>
    <w:rsid w:val="008F0CD7"/>
    <w:rsid w:val="008F3A64"/>
    <w:rsid w:val="0090305F"/>
    <w:rsid w:val="00937D3D"/>
    <w:rsid w:val="00944B52"/>
    <w:rsid w:val="00951BAE"/>
    <w:rsid w:val="009705EE"/>
    <w:rsid w:val="00973131"/>
    <w:rsid w:val="00976CB6"/>
    <w:rsid w:val="009826B9"/>
    <w:rsid w:val="009877EF"/>
    <w:rsid w:val="00987C73"/>
    <w:rsid w:val="009A7B74"/>
    <w:rsid w:val="009B65AC"/>
    <w:rsid w:val="009D252F"/>
    <w:rsid w:val="009D4547"/>
    <w:rsid w:val="009D5251"/>
    <w:rsid w:val="009E67E4"/>
    <w:rsid w:val="009F0A38"/>
    <w:rsid w:val="00A12056"/>
    <w:rsid w:val="00A14CFB"/>
    <w:rsid w:val="00A152EB"/>
    <w:rsid w:val="00A22DC5"/>
    <w:rsid w:val="00A5071A"/>
    <w:rsid w:val="00A52C5D"/>
    <w:rsid w:val="00A72D45"/>
    <w:rsid w:val="00A741C7"/>
    <w:rsid w:val="00A96F02"/>
    <w:rsid w:val="00AA4750"/>
    <w:rsid w:val="00AB0DD8"/>
    <w:rsid w:val="00AB2343"/>
    <w:rsid w:val="00AC71BA"/>
    <w:rsid w:val="00AD4AA5"/>
    <w:rsid w:val="00AE7C15"/>
    <w:rsid w:val="00AF1467"/>
    <w:rsid w:val="00AF1912"/>
    <w:rsid w:val="00B11AE0"/>
    <w:rsid w:val="00B15B79"/>
    <w:rsid w:val="00B15EAD"/>
    <w:rsid w:val="00B33AAD"/>
    <w:rsid w:val="00B40E7F"/>
    <w:rsid w:val="00B62B92"/>
    <w:rsid w:val="00B62EA8"/>
    <w:rsid w:val="00B63F31"/>
    <w:rsid w:val="00B64CD2"/>
    <w:rsid w:val="00B877DE"/>
    <w:rsid w:val="00BC0A1F"/>
    <w:rsid w:val="00BC4C15"/>
    <w:rsid w:val="00BC6EDA"/>
    <w:rsid w:val="00BE6552"/>
    <w:rsid w:val="00BF70BA"/>
    <w:rsid w:val="00C02A40"/>
    <w:rsid w:val="00C07002"/>
    <w:rsid w:val="00C07D1E"/>
    <w:rsid w:val="00C14320"/>
    <w:rsid w:val="00C22DA1"/>
    <w:rsid w:val="00C30864"/>
    <w:rsid w:val="00C31B11"/>
    <w:rsid w:val="00C337FB"/>
    <w:rsid w:val="00C34D70"/>
    <w:rsid w:val="00C52725"/>
    <w:rsid w:val="00C67990"/>
    <w:rsid w:val="00C713D9"/>
    <w:rsid w:val="00C73B9F"/>
    <w:rsid w:val="00C77EEC"/>
    <w:rsid w:val="00C80585"/>
    <w:rsid w:val="00C81339"/>
    <w:rsid w:val="00C9280F"/>
    <w:rsid w:val="00CB78E4"/>
    <w:rsid w:val="00CC1EE9"/>
    <w:rsid w:val="00CE1B52"/>
    <w:rsid w:val="00CE2AFB"/>
    <w:rsid w:val="00CF2DA5"/>
    <w:rsid w:val="00D17571"/>
    <w:rsid w:val="00D24DAD"/>
    <w:rsid w:val="00D33DC8"/>
    <w:rsid w:val="00D344AD"/>
    <w:rsid w:val="00D55764"/>
    <w:rsid w:val="00D649E3"/>
    <w:rsid w:val="00DA6A82"/>
    <w:rsid w:val="00DB428E"/>
    <w:rsid w:val="00DB7798"/>
    <w:rsid w:val="00DC6D12"/>
    <w:rsid w:val="00DC7279"/>
    <w:rsid w:val="00DF739B"/>
    <w:rsid w:val="00DF760A"/>
    <w:rsid w:val="00E04A8C"/>
    <w:rsid w:val="00E05237"/>
    <w:rsid w:val="00E11449"/>
    <w:rsid w:val="00E139C8"/>
    <w:rsid w:val="00E177BD"/>
    <w:rsid w:val="00E30BE7"/>
    <w:rsid w:val="00E444D8"/>
    <w:rsid w:val="00E57A80"/>
    <w:rsid w:val="00E750C3"/>
    <w:rsid w:val="00E752F5"/>
    <w:rsid w:val="00E77858"/>
    <w:rsid w:val="00E877F2"/>
    <w:rsid w:val="00E919F1"/>
    <w:rsid w:val="00E96DFA"/>
    <w:rsid w:val="00EA0B5E"/>
    <w:rsid w:val="00EA2611"/>
    <w:rsid w:val="00EA5845"/>
    <w:rsid w:val="00EB25EC"/>
    <w:rsid w:val="00EB41FB"/>
    <w:rsid w:val="00F004FE"/>
    <w:rsid w:val="00F054C3"/>
    <w:rsid w:val="00F22820"/>
    <w:rsid w:val="00F239CE"/>
    <w:rsid w:val="00F26CD9"/>
    <w:rsid w:val="00F278B3"/>
    <w:rsid w:val="00F64105"/>
    <w:rsid w:val="00F70675"/>
    <w:rsid w:val="00F91BB1"/>
    <w:rsid w:val="00F96B93"/>
    <w:rsid w:val="00FC37A0"/>
    <w:rsid w:val="00FE1266"/>
    <w:rsid w:val="00FE315D"/>
    <w:rsid w:val="00FE6D2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33AAD"/>
    <w:pPr>
      <w:spacing w:after="200" w:line="276" w:lineRule="auto"/>
    </w:pPr>
    <w:rPr>
      <w:lang w:eastAsia="en-US"/>
    </w:rPr>
  </w:style>
  <w:style w:type="paragraph" w:styleId="Heading1">
    <w:name w:val="heading 1"/>
    <w:basedOn w:val="Normal"/>
    <w:next w:val="Normal"/>
    <w:link w:val="Heading1Char"/>
    <w:uiPriority w:val="99"/>
    <w:qFormat/>
    <w:rsid w:val="008774A3"/>
    <w:pPr>
      <w:keepNext/>
      <w:numPr>
        <w:numId w:val="16"/>
      </w:numPr>
      <w:spacing w:after="0" w:line="240" w:lineRule="auto"/>
      <w:jc w:val="both"/>
      <w:outlineLvl w:val="0"/>
    </w:pPr>
    <w:rPr>
      <w:rFonts w:ascii="Arial" w:eastAsia="Times New Roman" w:hAnsi="Arial"/>
      <w:i/>
      <w:sz w:val="16"/>
      <w:szCs w:val="20"/>
      <w:lang w:eastAsia="ru-RU"/>
    </w:rPr>
  </w:style>
  <w:style w:type="paragraph" w:styleId="Heading2">
    <w:name w:val="heading 2"/>
    <w:basedOn w:val="Normal"/>
    <w:next w:val="Normal"/>
    <w:link w:val="Heading2Char"/>
    <w:uiPriority w:val="99"/>
    <w:qFormat/>
    <w:rsid w:val="008774A3"/>
    <w:pPr>
      <w:keepNext/>
      <w:numPr>
        <w:ilvl w:val="1"/>
        <w:numId w:val="16"/>
      </w:numPr>
      <w:spacing w:after="0" w:line="240" w:lineRule="auto"/>
      <w:jc w:val="center"/>
      <w:outlineLvl w:val="1"/>
    </w:pPr>
    <w:rPr>
      <w:rFonts w:ascii="Arial" w:eastAsia="Times New Roman" w:hAnsi="Arial"/>
      <w:sz w:val="28"/>
      <w:szCs w:val="20"/>
      <w:lang w:eastAsia="ru-RU"/>
    </w:rPr>
  </w:style>
  <w:style w:type="paragraph" w:styleId="Heading3">
    <w:name w:val="heading 3"/>
    <w:basedOn w:val="Normal"/>
    <w:next w:val="Normal"/>
    <w:link w:val="Heading3Char"/>
    <w:uiPriority w:val="99"/>
    <w:qFormat/>
    <w:rsid w:val="008774A3"/>
    <w:pPr>
      <w:keepNext/>
      <w:numPr>
        <w:ilvl w:val="2"/>
        <w:numId w:val="16"/>
      </w:numPr>
      <w:tabs>
        <w:tab w:val="left" w:pos="425"/>
      </w:tabs>
      <w:spacing w:before="40" w:after="0" w:line="240" w:lineRule="auto"/>
      <w:jc w:val="center"/>
      <w:outlineLvl w:val="2"/>
    </w:pPr>
    <w:rPr>
      <w:rFonts w:ascii="Arial" w:eastAsia="Times New Roman" w:hAnsi="Arial"/>
      <w:b/>
      <w:i/>
      <w:sz w:val="16"/>
      <w:szCs w:val="20"/>
      <w:lang w:eastAsia="ru-RU"/>
    </w:rPr>
  </w:style>
  <w:style w:type="paragraph" w:styleId="Heading4">
    <w:name w:val="heading 4"/>
    <w:basedOn w:val="Normal"/>
    <w:next w:val="Normal"/>
    <w:link w:val="Heading4Char"/>
    <w:uiPriority w:val="99"/>
    <w:qFormat/>
    <w:rsid w:val="008774A3"/>
    <w:pPr>
      <w:keepNext/>
      <w:numPr>
        <w:ilvl w:val="3"/>
        <w:numId w:val="16"/>
      </w:numPr>
      <w:spacing w:after="0" w:line="240" w:lineRule="auto"/>
      <w:jc w:val="center"/>
      <w:outlineLvl w:val="3"/>
    </w:pPr>
    <w:rPr>
      <w:rFonts w:ascii="Times New Roman" w:eastAsia="Times New Roman" w:hAnsi="Times New Roman"/>
      <w:sz w:val="36"/>
      <w:szCs w:val="20"/>
      <w:lang w:eastAsia="ru-RU"/>
    </w:rPr>
  </w:style>
  <w:style w:type="paragraph" w:styleId="Heading5">
    <w:name w:val="heading 5"/>
    <w:basedOn w:val="Normal"/>
    <w:next w:val="Normal"/>
    <w:link w:val="Heading5Char"/>
    <w:uiPriority w:val="99"/>
    <w:qFormat/>
    <w:rsid w:val="008774A3"/>
    <w:pPr>
      <w:keepNext/>
      <w:numPr>
        <w:ilvl w:val="4"/>
        <w:numId w:val="16"/>
      </w:numPr>
      <w:spacing w:after="0" w:line="240" w:lineRule="auto"/>
      <w:jc w:val="both"/>
      <w:outlineLvl w:val="4"/>
    </w:pPr>
    <w:rPr>
      <w:rFonts w:ascii="Times New Roman" w:eastAsia="Times New Roman" w:hAnsi="Times New Roman"/>
      <w:sz w:val="32"/>
      <w:szCs w:val="20"/>
      <w:lang w:eastAsia="ru-RU"/>
    </w:rPr>
  </w:style>
  <w:style w:type="paragraph" w:styleId="Heading6">
    <w:name w:val="heading 6"/>
    <w:basedOn w:val="Normal"/>
    <w:next w:val="Normal"/>
    <w:link w:val="Heading6Char"/>
    <w:uiPriority w:val="99"/>
    <w:qFormat/>
    <w:rsid w:val="008774A3"/>
    <w:pPr>
      <w:keepNext/>
      <w:numPr>
        <w:ilvl w:val="5"/>
        <w:numId w:val="16"/>
      </w:numPr>
      <w:spacing w:after="0" w:line="240" w:lineRule="auto"/>
      <w:jc w:val="center"/>
      <w:outlineLvl w:val="5"/>
    </w:pPr>
    <w:rPr>
      <w:rFonts w:ascii="Arial" w:eastAsia="Times New Roman" w:hAnsi="Arial"/>
      <w:i/>
      <w:sz w:val="20"/>
      <w:szCs w:val="20"/>
      <w:lang w:eastAsia="ru-RU"/>
    </w:rPr>
  </w:style>
  <w:style w:type="paragraph" w:styleId="Heading7">
    <w:name w:val="heading 7"/>
    <w:basedOn w:val="Normal"/>
    <w:next w:val="Normal"/>
    <w:link w:val="Heading7Char"/>
    <w:uiPriority w:val="99"/>
    <w:qFormat/>
    <w:rsid w:val="008774A3"/>
    <w:pPr>
      <w:keepNext/>
      <w:numPr>
        <w:ilvl w:val="6"/>
        <w:numId w:val="16"/>
      </w:numPr>
      <w:spacing w:after="0" w:line="240" w:lineRule="auto"/>
      <w:jc w:val="center"/>
      <w:outlineLvl w:val="6"/>
    </w:pPr>
    <w:rPr>
      <w:rFonts w:ascii="Arial" w:eastAsia="Times New Roman" w:hAnsi="Arial"/>
      <w:sz w:val="24"/>
      <w:szCs w:val="20"/>
      <w:lang w:eastAsia="ru-RU"/>
    </w:rPr>
  </w:style>
  <w:style w:type="paragraph" w:styleId="Heading8">
    <w:name w:val="heading 8"/>
    <w:basedOn w:val="Normal"/>
    <w:next w:val="Normal"/>
    <w:link w:val="Heading8Char"/>
    <w:uiPriority w:val="99"/>
    <w:qFormat/>
    <w:rsid w:val="008774A3"/>
    <w:pPr>
      <w:keepNext/>
      <w:numPr>
        <w:ilvl w:val="7"/>
        <w:numId w:val="16"/>
      </w:numPr>
      <w:spacing w:after="0" w:line="240" w:lineRule="auto"/>
      <w:jc w:val="center"/>
      <w:outlineLvl w:val="7"/>
    </w:pPr>
    <w:rPr>
      <w:rFonts w:ascii="Times New Roman" w:eastAsia="Times New Roman" w:hAnsi="Times New Roman"/>
      <w:sz w:val="32"/>
      <w:szCs w:val="20"/>
      <w:lang w:eastAsia="ru-RU"/>
    </w:rPr>
  </w:style>
  <w:style w:type="paragraph" w:styleId="Heading9">
    <w:name w:val="heading 9"/>
    <w:basedOn w:val="Normal"/>
    <w:next w:val="Normal"/>
    <w:link w:val="Heading9Char"/>
    <w:uiPriority w:val="99"/>
    <w:qFormat/>
    <w:rsid w:val="008774A3"/>
    <w:pPr>
      <w:keepNext/>
      <w:numPr>
        <w:ilvl w:val="8"/>
        <w:numId w:val="16"/>
      </w:numPr>
      <w:spacing w:after="0" w:line="240" w:lineRule="auto"/>
      <w:jc w:val="center"/>
      <w:outlineLvl w:val="8"/>
    </w:pPr>
    <w:rPr>
      <w:rFonts w:ascii="Times New Roman" w:eastAsia="Times New Roman" w:hAnsi="Times New Roman"/>
      <w:sz w:val="28"/>
      <w:szCs w:val="20"/>
      <w:u w:val="single"/>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74A3"/>
    <w:rPr>
      <w:rFonts w:ascii="Arial" w:hAnsi="Arial" w:cs="Times New Roman"/>
      <w:i/>
      <w:sz w:val="20"/>
      <w:lang w:eastAsia="ru-RU"/>
    </w:rPr>
  </w:style>
  <w:style w:type="character" w:customStyle="1" w:styleId="Heading2Char">
    <w:name w:val="Heading 2 Char"/>
    <w:basedOn w:val="DefaultParagraphFont"/>
    <w:link w:val="Heading2"/>
    <w:uiPriority w:val="99"/>
    <w:locked/>
    <w:rsid w:val="008774A3"/>
    <w:rPr>
      <w:rFonts w:ascii="Arial" w:hAnsi="Arial" w:cs="Times New Roman"/>
      <w:sz w:val="20"/>
      <w:lang w:eastAsia="ru-RU"/>
    </w:rPr>
  </w:style>
  <w:style w:type="character" w:customStyle="1" w:styleId="Heading3Char">
    <w:name w:val="Heading 3 Char"/>
    <w:basedOn w:val="DefaultParagraphFont"/>
    <w:link w:val="Heading3"/>
    <w:uiPriority w:val="99"/>
    <w:locked/>
    <w:rsid w:val="008774A3"/>
    <w:rPr>
      <w:rFonts w:ascii="Arial" w:hAnsi="Arial" w:cs="Times New Roman"/>
      <w:b/>
      <w:i/>
      <w:sz w:val="20"/>
      <w:lang w:eastAsia="ru-RU"/>
    </w:rPr>
  </w:style>
  <w:style w:type="character" w:customStyle="1" w:styleId="Heading4Char">
    <w:name w:val="Heading 4 Char"/>
    <w:basedOn w:val="DefaultParagraphFont"/>
    <w:link w:val="Heading4"/>
    <w:uiPriority w:val="99"/>
    <w:locked/>
    <w:rsid w:val="008774A3"/>
    <w:rPr>
      <w:rFonts w:ascii="Times New Roman" w:hAnsi="Times New Roman" w:cs="Times New Roman"/>
      <w:snapToGrid w:val="0"/>
      <w:sz w:val="20"/>
      <w:lang w:eastAsia="ru-RU"/>
    </w:rPr>
  </w:style>
  <w:style w:type="character" w:customStyle="1" w:styleId="Heading5Char">
    <w:name w:val="Heading 5 Char"/>
    <w:basedOn w:val="DefaultParagraphFont"/>
    <w:link w:val="Heading5"/>
    <w:uiPriority w:val="99"/>
    <w:locked/>
    <w:rsid w:val="008774A3"/>
    <w:rPr>
      <w:rFonts w:ascii="Times New Roman" w:hAnsi="Times New Roman" w:cs="Times New Roman"/>
      <w:sz w:val="20"/>
      <w:lang w:eastAsia="ru-RU"/>
    </w:rPr>
  </w:style>
  <w:style w:type="character" w:customStyle="1" w:styleId="Heading6Char">
    <w:name w:val="Heading 6 Char"/>
    <w:basedOn w:val="DefaultParagraphFont"/>
    <w:link w:val="Heading6"/>
    <w:uiPriority w:val="99"/>
    <w:locked/>
    <w:rsid w:val="008774A3"/>
    <w:rPr>
      <w:rFonts w:ascii="Arial" w:hAnsi="Arial" w:cs="Times New Roman"/>
      <w:i/>
      <w:sz w:val="20"/>
      <w:lang w:eastAsia="ru-RU"/>
    </w:rPr>
  </w:style>
  <w:style w:type="character" w:customStyle="1" w:styleId="Heading7Char">
    <w:name w:val="Heading 7 Char"/>
    <w:basedOn w:val="DefaultParagraphFont"/>
    <w:link w:val="Heading7"/>
    <w:uiPriority w:val="99"/>
    <w:locked/>
    <w:rsid w:val="008774A3"/>
    <w:rPr>
      <w:rFonts w:ascii="Arial" w:hAnsi="Arial" w:cs="Times New Roman"/>
      <w:sz w:val="20"/>
      <w:lang w:eastAsia="ru-RU"/>
    </w:rPr>
  </w:style>
  <w:style w:type="character" w:customStyle="1" w:styleId="Heading8Char">
    <w:name w:val="Heading 8 Char"/>
    <w:basedOn w:val="DefaultParagraphFont"/>
    <w:link w:val="Heading8"/>
    <w:uiPriority w:val="99"/>
    <w:locked/>
    <w:rsid w:val="008774A3"/>
    <w:rPr>
      <w:rFonts w:ascii="Times New Roman" w:hAnsi="Times New Roman" w:cs="Times New Roman"/>
      <w:sz w:val="20"/>
      <w:lang w:eastAsia="ru-RU"/>
    </w:rPr>
  </w:style>
  <w:style w:type="character" w:customStyle="1" w:styleId="Heading9Char">
    <w:name w:val="Heading 9 Char"/>
    <w:basedOn w:val="DefaultParagraphFont"/>
    <w:link w:val="Heading9"/>
    <w:uiPriority w:val="99"/>
    <w:locked/>
    <w:rsid w:val="008774A3"/>
    <w:rPr>
      <w:rFonts w:ascii="Times New Roman" w:hAnsi="Times New Roman" w:cs="Times New Roman"/>
      <w:sz w:val="20"/>
      <w:u w:val="single"/>
      <w:lang w:eastAsia="ru-RU"/>
    </w:rPr>
  </w:style>
  <w:style w:type="paragraph" w:styleId="BodyTextIndent">
    <w:name w:val="Body Text Indent"/>
    <w:basedOn w:val="Normal"/>
    <w:link w:val="BodyTextIndentChar"/>
    <w:uiPriority w:val="99"/>
    <w:rsid w:val="008774A3"/>
    <w:pPr>
      <w:spacing w:after="0" w:line="240" w:lineRule="auto"/>
      <w:ind w:firstLine="851"/>
      <w:jc w:val="both"/>
    </w:pPr>
    <w:rPr>
      <w:rFonts w:ascii="Times New Roman" w:eastAsia="Times New Roman" w:hAnsi="Times New Roman"/>
      <w:sz w:val="28"/>
      <w:szCs w:val="20"/>
      <w:lang w:eastAsia="ru-RU"/>
    </w:rPr>
  </w:style>
  <w:style w:type="character" w:customStyle="1" w:styleId="BodyTextIndentChar">
    <w:name w:val="Body Text Indent Char"/>
    <w:basedOn w:val="DefaultParagraphFont"/>
    <w:link w:val="BodyTextIndent"/>
    <w:uiPriority w:val="99"/>
    <w:locked/>
    <w:rsid w:val="008774A3"/>
    <w:rPr>
      <w:rFonts w:ascii="Times New Roman" w:hAnsi="Times New Roman" w:cs="Times New Roman"/>
      <w:sz w:val="20"/>
      <w:lang w:eastAsia="ru-RU"/>
    </w:rPr>
  </w:style>
  <w:style w:type="paragraph" w:styleId="Header">
    <w:name w:val="header"/>
    <w:aliases w:val="Знак"/>
    <w:basedOn w:val="Normal"/>
    <w:link w:val="HeaderChar"/>
    <w:uiPriority w:val="99"/>
    <w:rsid w:val="008774A3"/>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HeaderChar">
    <w:name w:val="Header Char"/>
    <w:aliases w:val="Знак Char"/>
    <w:basedOn w:val="DefaultParagraphFont"/>
    <w:link w:val="Header"/>
    <w:uiPriority w:val="99"/>
    <w:locked/>
    <w:rsid w:val="008774A3"/>
    <w:rPr>
      <w:rFonts w:ascii="Times New Roman" w:hAnsi="Times New Roman" w:cs="Times New Roman"/>
      <w:sz w:val="20"/>
      <w:lang w:eastAsia="ru-RU"/>
    </w:rPr>
  </w:style>
  <w:style w:type="paragraph" w:styleId="Footer">
    <w:name w:val="footer"/>
    <w:basedOn w:val="Normal"/>
    <w:link w:val="FooterChar"/>
    <w:uiPriority w:val="99"/>
    <w:rsid w:val="008774A3"/>
    <w:pPr>
      <w:tabs>
        <w:tab w:val="center" w:pos="4153"/>
        <w:tab w:val="right" w:pos="8306"/>
      </w:tabs>
      <w:spacing w:after="0" w:line="240" w:lineRule="auto"/>
      <w:jc w:val="both"/>
    </w:pPr>
    <w:rPr>
      <w:rFonts w:ascii="Times New Roman" w:eastAsia="Times New Roman" w:hAnsi="Times New Roman"/>
      <w:sz w:val="28"/>
      <w:szCs w:val="20"/>
      <w:lang w:eastAsia="ru-RU"/>
    </w:rPr>
  </w:style>
  <w:style w:type="character" w:customStyle="1" w:styleId="FooterChar">
    <w:name w:val="Footer Char"/>
    <w:basedOn w:val="DefaultParagraphFont"/>
    <w:link w:val="Footer"/>
    <w:uiPriority w:val="99"/>
    <w:locked/>
    <w:rsid w:val="008774A3"/>
    <w:rPr>
      <w:rFonts w:ascii="Times New Roman" w:hAnsi="Times New Roman" w:cs="Times New Roman"/>
      <w:sz w:val="20"/>
      <w:lang w:eastAsia="ru-RU"/>
    </w:rPr>
  </w:style>
  <w:style w:type="character" w:styleId="PageNumber">
    <w:name w:val="page number"/>
    <w:basedOn w:val="DefaultParagraphFont"/>
    <w:uiPriority w:val="99"/>
    <w:rsid w:val="008774A3"/>
    <w:rPr>
      <w:rFonts w:cs="Times New Roman"/>
    </w:rPr>
  </w:style>
  <w:style w:type="paragraph" w:styleId="TOC1">
    <w:name w:val="toc 1"/>
    <w:basedOn w:val="Normal"/>
    <w:next w:val="Normal"/>
    <w:autoRedefine/>
    <w:uiPriority w:val="99"/>
    <w:semiHidden/>
    <w:rsid w:val="008774A3"/>
    <w:pPr>
      <w:spacing w:before="360" w:after="0" w:line="240" w:lineRule="auto"/>
    </w:pPr>
    <w:rPr>
      <w:rFonts w:ascii="Arial" w:eastAsia="Times New Roman" w:hAnsi="Arial"/>
      <w:b/>
      <w:caps/>
      <w:sz w:val="24"/>
      <w:szCs w:val="20"/>
      <w:lang w:eastAsia="ru-RU"/>
    </w:rPr>
  </w:style>
  <w:style w:type="paragraph" w:styleId="TOC2">
    <w:name w:val="toc 2"/>
    <w:basedOn w:val="Normal"/>
    <w:next w:val="Normal"/>
    <w:autoRedefine/>
    <w:uiPriority w:val="99"/>
    <w:semiHidden/>
    <w:rsid w:val="008774A3"/>
    <w:pPr>
      <w:spacing w:before="240" w:after="0" w:line="240" w:lineRule="auto"/>
    </w:pPr>
    <w:rPr>
      <w:rFonts w:ascii="Times New Roman" w:eastAsia="Times New Roman" w:hAnsi="Times New Roman"/>
      <w:b/>
      <w:sz w:val="20"/>
      <w:szCs w:val="20"/>
      <w:lang w:eastAsia="ru-RU"/>
    </w:rPr>
  </w:style>
  <w:style w:type="paragraph" w:styleId="TOC3">
    <w:name w:val="toc 3"/>
    <w:basedOn w:val="Normal"/>
    <w:next w:val="Normal"/>
    <w:autoRedefine/>
    <w:uiPriority w:val="99"/>
    <w:semiHidden/>
    <w:rsid w:val="008774A3"/>
    <w:pPr>
      <w:spacing w:after="0" w:line="240" w:lineRule="auto"/>
      <w:ind w:left="280"/>
    </w:pPr>
    <w:rPr>
      <w:rFonts w:ascii="Times New Roman" w:eastAsia="Times New Roman" w:hAnsi="Times New Roman"/>
      <w:sz w:val="20"/>
      <w:szCs w:val="20"/>
      <w:lang w:eastAsia="ru-RU"/>
    </w:rPr>
  </w:style>
  <w:style w:type="paragraph" w:styleId="TOC4">
    <w:name w:val="toc 4"/>
    <w:basedOn w:val="Normal"/>
    <w:next w:val="Normal"/>
    <w:autoRedefine/>
    <w:uiPriority w:val="99"/>
    <w:semiHidden/>
    <w:rsid w:val="008774A3"/>
    <w:pPr>
      <w:spacing w:after="0" w:line="240" w:lineRule="auto"/>
      <w:ind w:left="560"/>
    </w:pPr>
    <w:rPr>
      <w:rFonts w:ascii="Times New Roman" w:eastAsia="Times New Roman" w:hAnsi="Times New Roman"/>
      <w:sz w:val="20"/>
      <w:szCs w:val="20"/>
      <w:lang w:eastAsia="ru-RU"/>
    </w:rPr>
  </w:style>
  <w:style w:type="paragraph" w:styleId="TOC5">
    <w:name w:val="toc 5"/>
    <w:basedOn w:val="Normal"/>
    <w:next w:val="Normal"/>
    <w:autoRedefine/>
    <w:uiPriority w:val="99"/>
    <w:semiHidden/>
    <w:rsid w:val="008774A3"/>
    <w:pPr>
      <w:spacing w:after="0" w:line="240" w:lineRule="auto"/>
      <w:ind w:left="840"/>
    </w:pPr>
    <w:rPr>
      <w:rFonts w:ascii="Times New Roman" w:eastAsia="Times New Roman" w:hAnsi="Times New Roman"/>
      <w:sz w:val="20"/>
      <w:szCs w:val="20"/>
      <w:lang w:eastAsia="ru-RU"/>
    </w:rPr>
  </w:style>
  <w:style w:type="paragraph" w:styleId="TOC6">
    <w:name w:val="toc 6"/>
    <w:basedOn w:val="Normal"/>
    <w:next w:val="Normal"/>
    <w:autoRedefine/>
    <w:uiPriority w:val="99"/>
    <w:semiHidden/>
    <w:rsid w:val="008774A3"/>
    <w:pPr>
      <w:spacing w:after="0" w:line="240" w:lineRule="auto"/>
      <w:ind w:left="1120"/>
    </w:pPr>
    <w:rPr>
      <w:rFonts w:ascii="Times New Roman" w:eastAsia="Times New Roman" w:hAnsi="Times New Roman"/>
      <w:sz w:val="20"/>
      <w:szCs w:val="20"/>
      <w:lang w:eastAsia="ru-RU"/>
    </w:rPr>
  </w:style>
  <w:style w:type="paragraph" w:styleId="TOC7">
    <w:name w:val="toc 7"/>
    <w:basedOn w:val="Normal"/>
    <w:next w:val="Normal"/>
    <w:autoRedefine/>
    <w:uiPriority w:val="99"/>
    <w:semiHidden/>
    <w:rsid w:val="008774A3"/>
    <w:pPr>
      <w:spacing w:after="0" w:line="240" w:lineRule="auto"/>
      <w:ind w:left="1400"/>
    </w:pPr>
    <w:rPr>
      <w:rFonts w:ascii="Times New Roman" w:eastAsia="Times New Roman" w:hAnsi="Times New Roman"/>
      <w:sz w:val="20"/>
      <w:szCs w:val="20"/>
      <w:lang w:eastAsia="ru-RU"/>
    </w:rPr>
  </w:style>
  <w:style w:type="paragraph" w:styleId="TOC8">
    <w:name w:val="toc 8"/>
    <w:basedOn w:val="Normal"/>
    <w:next w:val="Normal"/>
    <w:autoRedefine/>
    <w:uiPriority w:val="99"/>
    <w:semiHidden/>
    <w:rsid w:val="008774A3"/>
    <w:pPr>
      <w:spacing w:after="0" w:line="240" w:lineRule="auto"/>
      <w:ind w:left="1680"/>
    </w:pPr>
    <w:rPr>
      <w:rFonts w:ascii="Times New Roman" w:eastAsia="Times New Roman" w:hAnsi="Times New Roman"/>
      <w:sz w:val="20"/>
      <w:szCs w:val="20"/>
      <w:lang w:eastAsia="ru-RU"/>
    </w:rPr>
  </w:style>
  <w:style w:type="paragraph" w:styleId="TOC9">
    <w:name w:val="toc 9"/>
    <w:basedOn w:val="Normal"/>
    <w:next w:val="Normal"/>
    <w:autoRedefine/>
    <w:uiPriority w:val="99"/>
    <w:semiHidden/>
    <w:rsid w:val="008774A3"/>
    <w:pPr>
      <w:spacing w:after="0" w:line="240" w:lineRule="auto"/>
      <w:ind w:left="1960"/>
    </w:pPr>
    <w:rPr>
      <w:rFonts w:ascii="Times New Roman" w:eastAsia="Times New Roman" w:hAnsi="Times New Roman"/>
      <w:sz w:val="20"/>
      <w:szCs w:val="20"/>
      <w:lang w:eastAsia="ru-RU"/>
    </w:rPr>
  </w:style>
  <w:style w:type="paragraph" w:styleId="BodyTextIndent2">
    <w:name w:val="Body Text Indent 2"/>
    <w:basedOn w:val="Normal"/>
    <w:link w:val="BodyTextIndent2Char"/>
    <w:uiPriority w:val="99"/>
    <w:rsid w:val="008774A3"/>
    <w:pPr>
      <w:spacing w:after="0" w:line="240" w:lineRule="auto"/>
      <w:ind w:firstLine="851"/>
    </w:pPr>
    <w:rPr>
      <w:rFonts w:ascii="Times New Roman" w:eastAsia="Times New Roman" w:hAnsi="Times New Roman"/>
      <w:sz w:val="28"/>
      <w:szCs w:val="20"/>
      <w:lang w:eastAsia="ru-RU"/>
    </w:rPr>
  </w:style>
  <w:style w:type="character" w:customStyle="1" w:styleId="BodyTextIndent2Char">
    <w:name w:val="Body Text Indent 2 Char"/>
    <w:basedOn w:val="DefaultParagraphFont"/>
    <w:link w:val="BodyTextIndent2"/>
    <w:uiPriority w:val="99"/>
    <w:locked/>
    <w:rsid w:val="008774A3"/>
    <w:rPr>
      <w:rFonts w:ascii="Times New Roman" w:hAnsi="Times New Roman" w:cs="Times New Roman"/>
      <w:sz w:val="20"/>
      <w:lang w:eastAsia="ru-RU"/>
    </w:rPr>
  </w:style>
  <w:style w:type="paragraph" w:styleId="BlockText">
    <w:name w:val="Block Text"/>
    <w:basedOn w:val="Normal"/>
    <w:uiPriority w:val="99"/>
    <w:rsid w:val="008774A3"/>
    <w:pPr>
      <w:tabs>
        <w:tab w:val="left" w:pos="7655"/>
      </w:tabs>
      <w:spacing w:after="0" w:line="240" w:lineRule="auto"/>
      <w:ind w:left="284" w:right="2465" w:hanging="284"/>
    </w:pPr>
    <w:rPr>
      <w:rFonts w:ascii="Times New Roman" w:eastAsia="Times New Roman" w:hAnsi="Times New Roman"/>
      <w:sz w:val="28"/>
      <w:szCs w:val="20"/>
      <w:lang w:eastAsia="ru-RU"/>
    </w:rPr>
  </w:style>
  <w:style w:type="paragraph" w:styleId="BodyTextIndent3">
    <w:name w:val="Body Text Indent 3"/>
    <w:basedOn w:val="Normal"/>
    <w:link w:val="BodyTextIndent3Char"/>
    <w:uiPriority w:val="99"/>
    <w:rsid w:val="008774A3"/>
    <w:pPr>
      <w:spacing w:after="0" w:line="240" w:lineRule="auto"/>
      <w:ind w:right="169" w:firstLine="851"/>
    </w:pPr>
    <w:rPr>
      <w:rFonts w:ascii="Times New Roman" w:eastAsia="Times New Roman" w:hAnsi="Times New Roman"/>
      <w:sz w:val="28"/>
      <w:szCs w:val="20"/>
      <w:lang w:eastAsia="ru-RU"/>
    </w:rPr>
  </w:style>
  <w:style w:type="character" w:customStyle="1" w:styleId="BodyTextIndent3Char">
    <w:name w:val="Body Text Indent 3 Char"/>
    <w:basedOn w:val="DefaultParagraphFont"/>
    <w:link w:val="BodyTextIndent3"/>
    <w:uiPriority w:val="99"/>
    <w:locked/>
    <w:rsid w:val="008774A3"/>
    <w:rPr>
      <w:rFonts w:ascii="Times New Roman" w:hAnsi="Times New Roman" w:cs="Times New Roman"/>
      <w:sz w:val="20"/>
      <w:lang w:eastAsia="ru-RU"/>
    </w:rPr>
  </w:style>
  <w:style w:type="paragraph" w:styleId="BodyText">
    <w:name w:val="Body Text"/>
    <w:basedOn w:val="Normal"/>
    <w:link w:val="BodyTextChar"/>
    <w:uiPriority w:val="99"/>
    <w:rsid w:val="008774A3"/>
    <w:pPr>
      <w:spacing w:after="0" w:line="240" w:lineRule="auto"/>
    </w:pPr>
    <w:rPr>
      <w:rFonts w:ascii="Times New Roman" w:eastAsia="Times New Roman" w:hAnsi="Times New Roman"/>
      <w:sz w:val="28"/>
      <w:szCs w:val="20"/>
      <w:lang w:eastAsia="ru-RU"/>
    </w:rPr>
  </w:style>
  <w:style w:type="character" w:customStyle="1" w:styleId="BodyTextChar">
    <w:name w:val="Body Text Char"/>
    <w:basedOn w:val="DefaultParagraphFont"/>
    <w:link w:val="BodyText"/>
    <w:uiPriority w:val="99"/>
    <w:locked/>
    <w:rsid w:val="008774A3"/>
    <w:rPr>
      <w:rFonts w:ascii="Times New Roman" w:hAnsi="Times New Roman" w:cs="Times New Roman"/>
      <w:sz w:val="20"/>
      <w:lang w:eastAsia="ru-RU"/>
    </w:rPr>
  </w:style>
  <w:style w:type="paragraph" w:styleId="BodyText2">
    <w:name w:val="Body Text 2"/>
    <w:basedOn w:val="Normal"/>
    <w:link w:val="BodyText2Char"/>
    <w:uiPriority w:val="99"/>
    <w:rsid w:val="008774A3"/>
    <w:pPr>
      <w:spacing w:after="0" w:line="240" w:lineRule="auto"/>
      <w:ind w:right="198"/>
      <w:jc w:val="both"/>
    </w:pPr>
    <w:rPr>
      <w:rFonts w:ascii="Times New Roman" w:eastAsia="Times New Roman" w:hAnsi="Times New Roman"/>
      <w:sz w:val="28"/>
      <w:szCs w:val="20"/>
      <w:lang w:eastAsia="ru-RU"/>
    </w:rPr>
  </w:style>
  <w:style w:type="character" w:customStyle="1" w:styleId="BodyText2Char">
    <w:name w:val="Body Text 2 Char"/>
    <w:basedOn w:val="DefaultParagraphFont"/>
    <w:link w:val="BodyText2"/>
    <w:uiPriority w:val="99"/>
    <w:locked/>
    <w:rsid w:val="008774A3"/>
    <w:rPr>
      <w:rFonts w:ascii="Times New Roman" w:hAnsi="Times New Roman" w:cs="Times New Roman"/>
      <w:sz w:val="20"/>
      <w:lang w:eastAsia="ru-RU"/>
    </w:rPr>
  </w:style>
  <w:style w:type="paragraph" w:customStyle="1" w:styleId="xl22">
    <w:name w:val="xl22"/>
    <w:basedOn w:val="Normal"/>
    <w:uiPriority w:val="99"/>
    <w:rsid w:val="008774A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b/>
      <w:bCs/>
      <w:sz w:val="24"/>
      <w:szCs w:val="24"/>
      <w:lang w:eastAsia="ru-RU"/>
    </w:rPr>
  </w:style>
  <w:style w:type="paragraph" w:customStyle="1" w:styleId="xl23">
    <w:name w:val="xl23"/>
    <w:basedOn w:val="Normal"/>
    <w:uiPriority w:val="99"/>
    <w:rsid w:val="008774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4">
    <w:name w:val="xl24"/>
    <w:basedOn w:val="Normal"/>
    <w:uiPriority w:val="99"/>
    <w:rsid w:val="008774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
    <w:name w:val="xl25"/>
    <w:basedOn w:val="Normal"/>
    <w:uiPriority w:val="99"/>
    <w:rsid w:val="008774A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b/>
      <w:bCs/>
      <w:sz w:val="24"/>
      <w:szCs w:val="24"/>
      <w:lang w:eastAsia="ru-RU"/>
    </w:rPr>
  </w:style>
  <w:style w:type="paragraph" w:customStyle="1" w:styleId="xl26">
    <w:name w:val="xl26"/>
    <w:basedOn w:val="Normal"/>
    <w:uiPriority w:val="99"/>
    <w:rsid w:val="008774A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b/>
      <w:bCs/>
      <w:sz w:val="24"/>
      <w:szCs w:val="24"/>
      <w:lang w:eastAsia="ru-RU"/>
    </w:rPr>
  </w:style>
  <w:style w:type="paragraph" w:customStyle="1" w:styleId="xl27">
    <w:name w:val="xl27"/>
    <w:basedOn w:val="Normal"/>
    <w:uiPriority w:val="99"/>
    <w:rsid w:val="008774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
    <w:name w:val="xl28"/>
    <w:basedOn w:val="Normal"/>
    <w:uiPriority w:val="99"/>
    <w:rsid w:val="008774A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9">
    <w:name w:val="xl29"/>
    <w:basedOn w:val="Normal"/>
    <w:uiPriority w:val="99"/>
    <w:rsid w:val="008774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0">
    <w:name w:val="xl30"/>
    <w:basedOn w:val="Normal"/>
    <w:uiPriority w:val="99"/>
    <w:rsid w:val="008774A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Title">
    <w:name w:val="Title"/>
    <w:basedOn w:val="Normal"/>
    <w:link w:val="TitleChar"/>
    <w:uiPriority w:val="99"/>
    <w:qFormat/>
    <w:rsid w:val="008774A3"/>
    <w:pPr>
      <w:spacing w:after="0" w:line="360" w:lineRule="auto"/>
      <w:jc w:val="center"/>
    </w:pPr>
    <w:rPr>
      <w:rFonts w:ascii="Times New Roman" w:eastAsia="Times New Roman" w:hAnsi="Times New Roman"/>
      <w:sz w:val="28"/>
      <w:szCs w:val="20"/>
      <w:lang w:eastAsia="ru-RU"/>
    </w:rPr>
  </w:style>
  <w:style w:type="character" w:customStyle="1" w:styleId="TitleChar">
    <w:name w:val="Title Char"/>
    <w:basedOn w:val="DefaultParagraphFont"/>
    <w:link w:val="Title"/>
    <w:uiPriority w:val="99"/>
    <w:locked/>
    <w:rsid w:val="008774A3"/>
    <w:rPr>
      <w:rFonts w:ascii="Times New Roman" w:hAnsi="Times New Roman" w:cs="Times New Roman"/>
      <w:sz w:val="20"/>
      <w:lang w:eastAsia="ru-RU"/>
    </w:rPr>
  </w:style>
  <w:style w:type="paragraph" w:styleId="BodyText3">
    <w:name w:val="Body Text 3"/>
    <w:basedOn w:val="Normal"/>
    <w:link w:val="BodyText3Char"/>
    <w:uiPriority w:val="99"/>
    <w:rsid w:val="008774A3"/>
    <w:pPr>
      <w:spacing w:after="0" w:line="240" w:lineRule="auto"/>
      <w:jc w:val="center"/>
    </w:pPr>
    <w:rPr>
      <w:rFonts w:ascii="Times New Roman" w:eastAsia="Times New Roman" w:hAnsi="Times New Roman"/>
      <w:sz w:val="20"/>
      <w:szCs w:val="20"/>
      <w:lang w:eastAsia="ru-RU"/>
    </w:rPr>
  </w:style>
  <w:style w:type="character" w:customStyle="1" w:styleId="BodyText3Char">
    <w:name w:val="Body Text 3 Char"/>
    <w:basedOn w:val="DefaultParagraphFont"/>
    <w:link w:val="BodyText3"/>
    <w:uiPriority w:val="99"/>
    <w:locked/>
    <w:rsid w:val="008774A3"/>
    <w:rPr>
      <w:rFonts w:ascii="Times New Roman" w:hAnsi="Times New Roman" w:cs="Times New Roman"/>
      <w:sz w:val="20"/>
      <w:lang w:eastAsia="ru-RU"/>
    </w:rPr>
  </w:style>
  <w:style w:type="paragraph" w:styleId="Caption">
    <w:name w:val="caption"/>
    <w:basedOn w:val="Normal"/>
    <w:next w:val="Normal"/>
    <w:uiPriority w:val="99"/>
    <w:qFormat/>
    <w:rsid w:val="008774A3"/>
    <w:pPr>
      <w:framePr w:w="10612" w:h="2452" w:hSpace="180" w:wrap="around" w:vAnchor="text" w:hAnchor="page" w:x="869" w:y="-1154"/>
      <w:spacing w:after="0" w:line="240" w:lineRule="auto"/>
      <w:ind w:left="1440" w:firstLine="720"/>
      <w:jc w:val="center"/>
    </w:pPr>
    <w:rPr>
      <w:rFonts w:ascii="Arial" w:eastAsia="Times New Roman" w:hAnsi="Arial"/>
      <w:b/>
      <w:sz w:val="28"/>
      <w:szCs w:val="20"/>
      <w:lang w:eastAsia="ru-RU"/>
    </w:rPr>
  </w:style>
  <w:style w:type="paragraph" w:customStyle="1" w:styleId="1">
    <w:name w:val="Обычный1"/>
    <w:uiPriority w:val="99"/>
    <w:rsid w:val="008774A3"/>
    <w:rPr>
      <w:rFonts w:ascii="Times New Roman" w:eastAsia="Times New Roman" w:hAnsi="Times New Roman"/>
      <w:sz w:val="24"/>
      <w:szCs w:val="20"/>
    </w:rPr>
  </w:style>
  <w:style w:type="table" w:styleId="TableGrid">
    <w:name w:val="Table Grid"/>
    <w:basedOn w:val="TableNormal"/>
    <w:uiPriority w:val="99"/>
    <w:rsid w:val="008774A3"/>
    <w:pPr>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774A3"/>
    <w:rPr>
      <w:rFonts w:cs="Times New Roman"/>
      <w:color w:val="0000FF"/>
      <w:u w:val="single"/>
    </w:rPr>
  </w:style>
  <w:style w:type="character" w:styleId="FollowedHyperlink">
    <w:name w:val="FollowedHyperlink"/>
    <w:basedOn w:val="DefaultParagraphFont"/>
    <w:uiPriority w:val="99"/>
    <w:rsid w:val="008774A3"/>
    <w:rPr>
      <w:rFonts w:cs="Times New Roman"/>
      <w:color w:val="800080"/>
      <w:u w:val="single"/>
    </w:rPr>
  </w:style>
  <w:style w:type="paragraph" w:customStyle="1" w:styleId="10">
    <w:name w:val="Верхний колонтитул1"/>
    <w:basedOn w:val="Normal"/>
    <w:uiPriority w:val="99"/>
    <w:rsid w:val="008774A3"/>
    <w:pPr>
      <w:widowControl w:val="0"/>
      <w:tabs>
        <w:tab w:val="center" w:pos="4153"/>
        <w:tab w:val="right" w:pos="8306"/>
      </w:tabs>
      <w:spacing w:after="0" w:line="240" w:lineRule="auto"/>
    </w:pPr>
    <w:rPr>
      <w:rFonts w:ascii="TimesDL" w:eastAsia="Times New Roman" w:hAnsi="TimesDL"/>
      <w:szCs w:val="20"/>
      <w:lang w:eastAsia="ru-RU"/>
    </w:rPr>
  </w:style>
  <w:style w:type="paragraph" w:customStyle="1" w:styleId="xl38">
    <w:name w:val="xl38"/>
    <w:basedOn w:val="Normal"/>
    <w:uiPriority w:val="99"/>
    <w:rsid w:val="008774A3"/>
    <w:pPr>
      <w:pBdr>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ru-RU"/>
    </w:rPr>
  </w:style>
  <w:style w:type="character" w:customStyle="1" w:styleId="11">
    <w:name w:val="Основной шрифт абзаца1"/>
    <w:uiPriority w:val="99"/>
    <w:semiHidden/>
    <w:rsid w:val="008774A3"/>
    <w:rPr>
      <w:sz w:val="20"/>
    </w:rPr>
  </w:style>
  <w:style w:type="paragraph" w:customStyle="1" w:styleId="12">
    <w:name w:val="Нижний колонтитул1"/>
    <w:basedOn w:val="Normal"/>
    <w:uiPriority w:val="99"/>
    <w:rsid w:val="008774A3"/>
    <w:pPr>
      <w:widowControl w:val="0"/>
      <w:tabs>
        <w:tab w:val="center" w:pos="4153"/>
        <w:tab w:val="right" w:pos="8306"/>
      </w:tabs>
      <w:spacing w:after="0" w:line="240" w:lineRule="auto"/>
    </w:pPr>
    <w:rPr>
      <w:rFonts w:ascii="TimesDL" w:eastAsia="Times New Roman" w:hAnsi="TimesDL"/>
      <w:szCs w:val="20"/>
      <w:lang w:eastAsia="ru-RU"/>
    </w:rPr>
  </w:style>
  <w:style w:type="paragraph" w:customStyle="1" w:styleId="5">
    <w:name w:val="Стиль5"/>
    <w:basedOn w:val="3"/>
    <w:uiPriority w:val="99"/>
    <w:rsid w:val="008774A3"/>
    <w:pPr>
      <w:tabs>
        <w:tab w:val="left" w:pos="8931"/>
      </w:tabs>
      <w:ind w:left="2694" w:right="901" w:firstLine="0"/>
    </w:pPr>
  </w:style>
  <w:style w:type="paragraph" w:customStyle="1" w:styleId="3">
    <w:name w:val="Стиль3"/>
    <w:basedOn w:val="Normal"/>
    <w:uiPriority w:val="99"/>
    <w:rsid w:val="008774A3"/>
    <w:pPr>
      <w:widowControl w:val="0"/>
      <w:spacing w:after="0" w:line="360" w:lineRule="auto"/>
      <w:ind w:firstLine="709"/>
      <w:jc w:val="both"/>
    </w:pPr>
    <w:rPr>
      <w:rFonts w:ascii="TimesDL" w:eastAsia="Times New Roman" w:hAnsi="TimesDL"/>
      <w:szCs w:val="20"/>
      <w:lang w:eastAsia="ru-RU"/>
    </w:rPr>
  </w:style>
  <w:style w:type="paragraph" w:customStyle="1" w:styleId="Kursiv14Kurs">
    <w:name w:val="Центр.курс..Kursiv.14.Kurs"/>
    <w:basedOn w:val="Normal"/>
    <w:uiPriority w:val="99"/>
    <w:rsid w:val="008774A3"/>
    <w:pPr>
      <w:widowControl w:val="0"/>
      <w:spacing w:after="0" w:line="360" w:lineRule="auto"/>
      <w:ind w:firstLine="851"/>
      <w:jc w:val="center"/>
    </w:pPr>
    <w:rPr>
      <w:rFonts w:ascii="KursivC" w:eastAsia="Times New Roman" w:hAnsi="KursivC"/>
      <w:b/>
      <w:sz w:val="28"/>
      <w:szCs w:val="20"/>
      <w:lang w:eastAsia="ru-RU"/>
    </w:rPr>
  </w:style>
  <w:style w:type="paragraph" w:customStyle="1" w:styleId="Kurs-16">
    <w:name w:val="Kurs-16"/>
    <w:basedOn w:val="Kursiv14Kurs"/>
    <w:uiPriority w:val="99"/>
    <w:rsid w:val="008774A3"/>
    <w:rPr>
      <w:sz w:val="32"/>
    </w:rPr>
  </w:style>
  <w:style w:type="paragraph" w:customStyle="1" w:styleId="a">
    <w:name w:val="отступ"/>
    <w:basedOn w:val="Normal"/>
    <w:uiPriority w:val="99"/>
    <w:rsid w:val="008774A3"/>
    <w:pPr>
      <w:widowControl w:val="0"/>
      <w:spacing w:after="0" w:line="360" w:lineRule="auto"/>
      <w:ind w:firstLine="851"/>
      <w:jc w:val="center"/>
    </w:pPr>
    <w:rPr>
      <w:rFonts w:ascii="TimesDL" w:eastAsia="Times New Roman" w:hAnsi="TimesDL"/>
      <w:b/>
      <w:i/>
      <w:sz w:val="24"/>
      <w:szCs w:val="20"/>
      <w:lang w:eastAsia="ru-RU"/>
    </w:rPr>
  </w:style>
  <w:style w:type="paragraph" w:customStyle="1" w:styleId="xl31">
    <w:name w:val="xl31"/>
    <w:basedOn w:val="Normal"/>
    <w:uiPriority w:val="99"/>
    <w:rsid w:val="008774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hAnsi="Arial Unicode MS" w:cs="Arial Unicode MS"/>
      <w:sz w:val="24"/>
      <w:szCs w:val="24"/>
      <w:lang w:eastAsia="ru-RU"/>
    </w:rPr>
  </w:style>
  <w:style w:type="paragraph" w:customStyle="1" w:styleId="xl32">
    <w:name w:val="xl32"/>
    <w:basedOn w:val="Normal"/>
    <w:uiPriority w:val="99"/>
    <w:rsid w:val="008774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hAnsi="Arial Unicode MS" w:cs="Arial Unicode MS"/>
      <w:sz w:val="24"/>
      <w:szCs w:val="24"/>
      <w:lang w:eastAsia="ru-RU"/>
    </w:rPr>
  </w:style>
  <w:style w:type="paragraph" w:customStyle="1" w:styleId="xl33">
    <w:name w:val="xl33"/>
    <w:basedOn w:val="Normal"/>
    <w:uiPriority w:val="99"/>
    <w:rsid w:val="008774A3"/>
    <w:pPr>
      <w:pBdr>
        <w:top w:val="single" w:sz="4" w:space="0" w:color="auto"/>
        <w:left w:val="single" w:sz="4" w:space="0" w:color="auto"/>
        <w:bottom w:val="single" w:sz="4" w:space="0" w:color="auto"/>
      </w:pBdr>
      <w:spacing w:before="100" w:beforeAutospacing="1" w:after="100" w:afterAutospacing="1" w:line="240" w:lineRule="auto"/>
    </w:pPr>
    <w:rPr>
      <w:rFonts w:ascii="Arial Unicode MS" w:hAnsi="Arial Unicode MS" w:cs="Arial Unicode MS"/>
      <w:sz w:val="24"/>
      <w:szCs w:val="24"/>
      <w:lang w:eastAsia="ru-RU"/>
    </w:rPr>
  </w:style>
  <w:style w:type="paragraph" w:customStyle="1" w:styleId="xl34">
    <w:name w:val="xl34"/>
    <w:basedOn w:val="Normal"/>
    <w:uiPriority w:val="99"/>
    <w:rsid w:val="008774A3"/>
    <w:pPr>
      <w:pBdr>
        <w:left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lang w:eastAsia="ru-RU"/>
    </w:rPr>
  </w:style>
  <w:style w:type="paragraph" w:customStyle="1" w:styleId="xl35">
    <w:name w:val="xl35"/>
    <w:basedOn w:val="Normal"/>
    <w:uiPriority w:val="99"/>
    <w:rsid w:val="008774A3"/>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lang w:eastAsia="ru-RU"/>
    </w:rPr>
  </w:style>
  <w:style w:type="paragraph" w:customStyle="1" w:styleId="xl36">
    <w:name w:val="xl36"/>
    <w:basedOn w:val="Normal"/>
    <w:uiPriority w:val="99"/>
    <w:rsid w:val="008774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lang w:eastAsia="ru-RU"/>
    </w:rPr>
  </w:style>
  <w:style w:type="paragraph" w:customStyle="1" w:styleId="xl37">
    <w:name w:val="xl37"/>
    <w:basedOn w:val="Normal"/>
    <w:uiPriority w:val="99"/>
    <w:rsid w:val="008774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ru-RU"/>
    </w:rPr>
  </w:style>
  <w:style w:type="paragraph" w:customStyle="1" w:styleId="xl39">
    <w:name w:val="xl39"/>
    <w:basedOn w:val="Normal"/>
    <w:uiPriority w:val="99"/>
    <w:rsid w:val="008774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s="Arial Unicode MS"/>
      <w:sz w:val="24"/>
      <w:szCs w:val="24"/>
      <w:lang w:eastAsia="ru-RU"/>
    </w:rPr>
  </w:style>
  <w:style w:type="paragraph" w:customStyle="1" w:styleId="xl40">
    <w:name w:val="xl40"/>
    <w:basedOn w:val="Normal"/>
    <w:uiPriority w:val="99"/>
    <w:rsid w:val="008774A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lang w:eastAsia="ru-RU"/>
    </w:rPr>
  </w:style>
  <w:style w:type="paragraph" w:customStyle="1" w:styleId="xl41">
    <w:name w:val="xl41"/>
    <w:basedOn w:val="Normal"/>
    <w:uiPriority w:val="99"/>
    <w:rsid w:val="008774A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lang w:eastAsia="ru-RU"/>
    </w:rPr>
  </w:style>
  <w:style w:type="paragraph" w:customStyle="1" w:styleId="xl42">
    <w:name w:val="xl42"/>
    <w:basedOn w:val="Normal"/>
    <w:uiPriority w:val="99"/>
    <w:rsid w:val="008774A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lang w:eastAsia="ru-RU"/>
    </w:rPr>
  </w:style>
  <w:style w:type="paragraph" w:customStyle="1" w:styleId="xl43">
    <w:name w:val="xl43"/>
    <w:basedOn w:val="Normal"/>
    <w:uiPriority w:val="99"/>
    <w:rsid w:val="008774A3"/>
    <w:pPr>
      <w:pBdr>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ru-RU"/>
    </w:rPr>
  </w:style>
  <w:style w:type="paragraph" w:customStyle="1" w:styleId="xl44">
    <w:name w:val="xl44"/>
    <w:basedOn w:val="Normal"/>
    <w:uiPriority w:val="99"/>
    <w:rsid w:val="008774A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lang w:eastAsia="ru-RU"/>
    </w:rPr>
  </w:style>
  <w:style w:type="paragraph" w:customStyle="1" w:styleId="xl45">
    <w:name w:val="xl45"/>
    <w:basedOn w:val="Normal"/>
    <w:uiPriority w:val="99"/>
    <w:rsid w:val="008774A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lang w:eastAsia="ru-RU"/>
    </w:rPr>
  </w:style>
  <w:style w:type="paragraph" w:customStyle="1" w:styleId="xl46">
    <w:name w:val="xl46"/>
    <w:basedOn w:val="Normal"/>
    <w:uiPriority w:val="99"/>
    <w:rsid w:val="008774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ru-RU"/>
    </w:rPr>
  </w:style>
  <w:style w:type="paragraph" w:customStyle="1" w:styleId="xl47">
    <w:name w:val="xl47"/>
    <w:basedOn w:val="Normal"/>
    <w:uiPriority w:val="99"/>
    <w:rsid w:val="008774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ru-RU"/>
    </w:rPr>
  </w:style>
  <w:style w:type="paragraph" w:customStyle="1" w:styleId="xl49">
    <w:name w:val="xl49"/>
    <w:basedOn w:val="Normal"/>
    <w:uiPriority w:val="99"/>
    <w:rsid w:val="008774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hAnsi="Arial Unicode MS" w:cs="Arial Unicode MS"/>
      <w:sz w:val="24"/>
      <w:szCs w:val="24"/>
      <w:lang w:eastAsia="ru-RU"/>
    </w:rPr>
  </w:style>
  <w:style w:type="paragraph" w:customStyle="1" w:styleId="xl50">
    <w:name w:val="xl50"/>
    <w:basedOn w:val="Normal"/>
    <w:uiPriority w:val="99"/>
    <w:rsid w:val="008774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ru-RU"/>
    </w:rPr>
  </w:style>
  <w:style w:type="paragraph" w:customStyle="1" w:styleId="xl51">
    <w:name w:val="xl51"/>
    <w:basedOn w:val="Normal"/>
    <w:uiPriority w:val="99"/>
    <w:rsid w:val="008774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hAnsi="Arial Unicode MS" w:cs="Arial Unicode MS"/>
      <w:sz w:val="24"/>
      <w:szCs w:val="24"/>
      <w:lang w:eastAsia="ru-RU"/>
    </w:rPr>
  </w:style>
  <w:style w:type="paragraph" w:customStyle="1" w:styleId="xl52">
    <w:name w:val="xl52"/>
    <w:basedOn w:val="Normal"/>
    <w:uiPriority w:val="99"/>
    <w:rsid w:val="008774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ru-RU"/>
    </w:rPr>
  </w:style>
  <w:style w:type="paragraph" w:customStyle="1" w:styleId="xl53">
    <w:name w:val="xl53"/>
    <w:basedOn w:val="Normal"/>
    <w:uiPriority w:val="99"/>
    <w:rsid w:val="008774A3"/>
    <w:pPr>
      <w:pBdr>
        <w:top w:val="single" w:sz="4" w:space="0" w:color="auto"/>
        <w:left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ru-RU"/>
    </w:rPr>
  </w:style>
  <w:style w:type="paragraph" w:customStyle="1" w:styleId="xl54">
    <w:name w:val="xl54"/>
    <w:basedOn w:val="Normal"/>
    <w:uiPriority w:val="99"/>
    <w:rsid w:val="008774A3"/>
    <w:pPr>
      <w:pBdr>
        <w:top w:val="single" w:sz="4" w:space="0" w:color="auto"/>
        <w:left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ru-RU"/>
    </w:rPr>
  </w:style>
  <w:style w:type="paragraph" w:customStyle="1" w:styleId="xl55">
    <w:name w:val="xl55"/>
    <w:basedOn w:val="Normal"/>
    <w:uiPriority w:val="99"/>
    <w:rsid w:val="008774A3"/>
    <w:pPr>
      <w:pBdr>
        <w:top w:val="single" w:sz="4" w:space="0" w:color="auto"/>
        <w:left w:val="single" w:sz="4" w:space="0" w:color="auto"/>
        <w:bottom w:val="single" w:sz="4" w:space="0" w:color="auto"/>
      </w:pBdr>
      <w:spacing w:before="100" w:beforeAutospacing="1" w:after="100" w:afterAutospacing="1" w:line="240" w:lineRule="auto"/>
    </w:pPr>
    <w:rPr>
      <w:rFonts w:ascii="Arial Unicode MS" w:hAnsi="Arial Unicode MS" w:cs="Arial Unicode MS"/>
      <w:sz w:val="24"/>
      <w:szCs w:val="24"/>
      <w:lang w:eastAsia="ru-RU"/>
    </w:rPr>
  </w:style>
  <w:style w:type="paragraph" w:customStyle="1" w:styleId="xl56">
    <w:name w:val="xl56"/>
    <w:basedOn w:val="Normal"/>
    <w:uiPriority w:val="99"/>
    <w:rsid w:val="008774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12"/>
      <w:szCs w:val="12"/>
      <w:lang w:eastAsia="ru-RU"/>
    </w:rPr>
  </w:style>
  <w:style w:type="paragraph" w:customStyle="1" w:styleId="xl57">
    <w:name w:val="xl57"/>
    <w:basedOn w:val="Normal"/>
    <w:uiPriority w:val="99"/>
    <w:rsid w:val="008774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14"/>
      <w:szCs w:val="14"/>
      <w:lang w:eastAsia="ru-RU"/>
    </w:rPr>
  </w:style>
  <w:style w:type="paragraph" w:customStyle="1" w:styleId="xl58">
    <w:name w:val="xl58"/>
    <w:basedOn w:val="Normal"/>
    <w:uiPriority w:val="99"/>
    <w:rsid w:val="008774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6"/>
      <w:szCs w:val="16"/>
      <w:lang w:eastAsia="ru-RU"/>
    </w:rPr>
  </w:style>
  <w:style w:type="paragraph" w:customStyle="1" w:styleId="xl59">
    <w:name w:val="xl59"/>
    <w:basedOn w:val="Normal"/>
    <w:uiPriority w:val="99"/>
    <w:rsid w:val="008774A3"/>
    <w:pPr>
      <w:spacing w:before="100" w:beforeAutospacing="1" w:after="100" w:afterAutospacing="1" w:line="240" w:lineRule="auto"/>
    </w:pPr>
    <w:rPr>
      <w:rFonts w:ascii="Arial" w:hAnsi="Arial" w:cs="Arial"/>
      <w:b/>
      <w:bCs/>
      <w:sz w:val="24"/>
      <w:szCs w:val="24"/>
      <w:lang w:eastAsia="ru-RU"/>
    </w:rPr>
  </w:style>
  <w:style w:type="paragraph" w:customStyle="1" w:styleId="xl60">
    <w:name w:val="xl60"/>
    <w:basedOn w:val="Normal"/>
    <w:uiPriority w:val="99"/>
    <w:rsid w:val="008774A3"/>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i/>
      <w:iCs/>
      <w:sz w:val="24"/>
      <w:szCs w:val="24"/>
      <w:lang w:eastAsia="ru-RU"/>
    </w:rPr>
  </w:style>
  <w:style w:type="paragraph" w:customStyle="1" w:styleId="xl61">
    <w:name w:val="xl61"/>
    <w:basedOn w:val="Normal"/>
    <w:uiPriority w:val="99"/>
    <w:rsid w:val="008774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i/>
      <w:iCs/>
      <w:sz w:val="24"/>
      <w:szCs w:val="24"/>
      <w:lang w:eastAsia="ru-RU"/>
    </w:rPr>
  </w:style>
  <w:style w:type="paragraph" w:customStyle="1" w:styleId="xl62">
    <w:name w:val="xl62"/>
    <w:basedOn w:val="Normal"/>
    <w:uiPriority w:val="99"/>
    <w:rsid w:val="008774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i/>
      <w:iCs/>
      <w:sz w:val="24"/>
      <w:szCs w:val="24"/>
      <w:lang w:eastAsia="ru-RU"/>
    </w:rPr>
  </w:style>
  <w:style w:type="paragraph" w:customStyle="1" w:styleId="xl63">
    <w:name w:val="xl63"/>
    <w:basedOn w:val="Normal"/>
    <w:uiPriority w:val="99"/>
    <w:rsid w:val="008774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i/>
      <w:iCs/>
      <w:sz w:val="24"/>
      <w:szCs w:val="24"/>
      <w:lang w:eastAsia="ru-RU"/>
    </w:rPr>
  </w:style>
  <w:style w:type="paragraph" w:customStyle="1" w:styleId="xl64">
    <w:name w:val="xl64"/>
    <w:basedOn w:val="Normal"/>
    <w:uiPriority w:val="99"/>
    <w:rsid w:val="008774A3"/>
    <w:pPr>
      <w:spacing w:before="100" w:beforeAutospacing="1" w:after="100" w:afterAutospacing="1" w:line="240" w:lineRule="auto"/>
    </w:pPr>
    <w:rPr>
      <w:rFonts w:ascii="Arial" w:hAnsi="Arial" w:cs="Arial"/>
      <w:i/>
      <w:iCs/>
      <w:sz w:val="24"/>
      <w:szCs w:val="24"/>
      <w:lang w:eastAsia="ru-RU"/>
    </w:rPr>
  </w:style>
  <w:style w:type="paragraph" w:customStyle="1" w:styleId="xl65">
    <w:name w:val="xl65"/>
    <w:basedOn w:val="Normal"/>
    <w:uiPriority w:val="99"/>
    <w:rsid w:val="008774A3"/>
    <w:pPr>
      <w:pBdr>
        <w:left w:val="single" w:sz="4" w:space="0" w:color="auto"/>
        <w:right w:val="single" w:sz="4" w:space="0" w:color="auto"/>
      </w:pBdr>
      <w:spacing w:before="100" w:beforeAutospacing="1" w:after="100" w:afterAutospacing="1" w:line="240" w:lineRule="auto"/>
    </w:pPr>
    <w:rPr>
      <w:rFonts w:ascii="Arial" w:hAnsi="Arial" w:cs="Arial"/>
      <w:i/>
      <w:iCs/>
      <w:sz w:val="24"/>
      <w:szCs w:val="24"/>
      <w:lang w:eastAsia="ru-RU"/>
    </w:rPr>
  </w:style>
  <w:style w:type="paragraph" w:customStyle="1" w:styleId="xl66">
    <w:name w:val="xl66"/>
    <w:basedOn w:val="Normal"/>
    <w:uiPriority w:val="99"/>
    <w:rsid w:val="008774A3"/>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i/>
      <w:iCs/>
      <w:sz w:val="24"/>
      <w:szCs w:val="24"/>
      <w:lang w:eastAsia="ru-RU"/>
    </w:rPr>
  </w:style>
  <w:style w:type="paragraph" w:styleId="PlainText">
    <w:name w:val="Plain Text"/>
    <w:basedOn w:val="Normal"/>
    <w:link w:val="PlainTextChar"/>
    <w:uiPriority w:val="99"/>
    <w:rsid w:val="008774A3"/>
    <w:pPr>
      <w:spacing w:after="0" w:line="240" w:lineRule="auto"/>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locked/>
    <w:rsid w:val="008774A3"/>
    <w:rPr>
      <w:rFonts w:ascii="Courier New" w:hAnsi="Courier New" w:cs="Times New Roman"/>
      <w:sz w:val="20"/>
      <w:lang w:eastAsia="ru-RU"/>
    </w:rPr>
  </w:style>
  <w:style w:type="paragraph" w:styleId="DocumentMap">
    <w:name w:val="Document Map"/>
    <w:basedOn w:val="Normal"/>
    <w:link w:val="DocumentMapChar"/>
    <w:uiPriority w:val="99"/>
    <w:semiHidden/>
    <w:rsid w:val="008774A3"/>
    <w:pPr>
      <w:widowControl w:val="0"/>
      <w:shd w:val="clear" w:color="auto" w:fill="000080"/>
      <w:spacing w:after="0" w:line="240" w:lineRule="auto"/>
    </w:pPr>
    <w:rPr>
      <w:rFonts w:ascii="Tahoma" w:eastAsia="Times New Roman" w:hAnsi="Tahoma"/>
      <w:sz w:val="24"/>
      <w:szCs w:val="20"/>
      <w:lang w:eastAsia="ru-RU"/>
    </w:rPr>
  </w:style>
  <w:style w:type="character" w:customStyle="1" w:styleId="DocumentMapChar">
    <w:name w:val="Document Map Char"/>
    <w:basedOn w:val="DefaultParagraphFont"/>
    <w:link w:val="DocumentMap"/>
    <w:uiPriority w:val="99"/>
    <w:semiHidden/>
    <w:locked/>
    <w:rsid w:val="008774A3"/>
    <w:rPr>
      <w:rFonts w:ascii="Tahoma" w:hAnsi="Tahoma" w:cs="Times New Roman"/>
      <w:sz w:val="20"/>
      <w:shd w:val="clear" w:color="auto" w:fill="000080"/>
      <w:lang w:eastAsia="ru-RU"/>
    </w:rPr>
  </w:style>
  <w:style w:type="paragraph" w:customStyle="1" w:styleId="a0">
    <w:name w:val="Стиль"/>
    <w:uiPriority w:val="99"/>
    <w:rsid w:val="008774A3"/>
    <w:pPr>
      <w:spacing w:before="40" w:after="40"/>
      <w:ind w:firstLine="113"/>
    </w:pPr>
    <w:rPr>
      <w:rFonts w:ascii="Times New Roman" w:eastAsia="Times New Roman" w:hAnsi="Times New Roman"/>
      <w:sz w:val="24"/>
      <w:szCs w:val="20"/>
    </w:rPr>
  </w:style>
  <w:style w:type="paragraph" w:customStyle="1" w:styleId="13">
    <w:name w:val="Номер страницы1"/>
    <w:basedOn w:val="Normal"/>
    <w:next w:val="Normal"/>
    <w:uiPriority w:val="99"/>
    <w:rsid w:val="008774A3"/>
    <w:pPr>
      <w:spacing w:after="0" w:line="240" w:lineRule="auto"/>
    </w:pPr>
    <w:rPr>
      <w:rFonts w:ascii="Utopia" w:eastAsia="Times New Roman" w:hAnsi="Utopia"/>
      <w:sz w:val="20"/>
      <w:szCs w:val="20"/>
      <w:lang w:eastAsia="ru-RU"/>
    </w:rPr>
  </w:style>
  <w:style w:type="paragraph" w:customStyle="1" w:styleId="Iniiaiieoaeno21">
    <w:name w:val="Iniiaiie oaeno 21"/>
    <w:basedOn w:val="Normal"/>
    <w:uiPriority w:val="99"/>
    <w:rsid w:val="008774A3"/>
    <w:pPr>
      <w:widowControl w:val="0"/>
      <w:tabs>
        <w:tab w:val="right" w:pos="9356"/>
      </w:tabs>
      <w:overflowPunct w:val="0"/>
      <w:autoSpaceDE w:val="0"/>
      <w:autoSpaceDN w:val="0"/>
      <w:adjustRightInd w:val="0"/>
      <w:spacing w:after="0" w:line="240" w:lineRule="auto"/>
      <w:ind w:right="46" w:firstLine="567"/>
      <w:textAlignment w:val="baseline"/>
    </w:pPr>
    <w:rPr>
      <w:rFonts w:ascii="NTHelvetica/Cyrillic" w:eastAsia="Times New Roman" w:hAnsi="NTHelvetica/Cyrillic"/>
      <w:sz w:val="30"/>
      <w:szCs w:val="30"/>
      <w:lang w:eastAsia="ru-RU"/>
    </w:rPr>
  </w:style>
  <w:style w:type="paragraph" w:customStyle="1" w:styleId="14">
    <w:name w:val="Цитата1"/>
    <w:basedOn w:val="Normal"/>
    <w:uiPriority w:val="99"/>
    <w:rsid w:val="008774A3"/>
    <w:pPr>
      <w:overflowPunct w:val="0"/>
      <w:autoSpaceDE w:val="0"/>
      <w:autoSpaceDN w:val="0"/>
      <w:adjustRightInd w:val="0"/>
      <w:spacing w:after="0" w:line="360" w:lineRule="auto"/>
      <w:ind w:left="-426" w:right="-908"/>
      <w:textAlignment w:val="baseline"/>
    </w:pPr>
    <w:rPr>
      <w:rFonts w:ascii="Times New Roman" w:eastAsia="Times New Roman" w:hAnsi="Times New Roman"/>
      <w:sz w:val="28"/>
      <w:szCs w:val="20"/>
      <w:lang w:eastAsia="ru-RU"/>
    </w:rPr>
  </w:style>
  <w:style w:type="paragraph" w:customStyle="1" w:styleId="xl48">
    <w:name w:val="xl48"/>
    <w:basedOn w:val="Normal"/>
    <w:uiPriority w:val="99"/>
    <w:rsid w:val="008774A3"/>
    <w:pPr>
      <w:pBdr>
        <w:left w:val="single" w:sz="8" w:space="0" w:color="auto"/>
        <w:right w:val="single" w:sz="8" w:space="0" w:color="auto"/>
      </w:pBdr>
      <w:spacing w:before="100" w:beforeAutospacing="1" w:after="100" w:afterAutospacing="1" w:line="240" w:lineRule="auto"/>
      <w:jc w:val="center"/>
      <w:textAlignment w:val="center"/>
    </w:pPr>
    <w:rPr>
      <w:rFonts w:ascii="Arial Unicode MS" w:hAnsi="Arial Unicode MS" w:cs="Arial Unicode MS"/>
      <w:sz w:val="24"/>
      <w:szCs w:val="24"/>
      <w:lang w:eastAsia="ru-RU"/>
    </w:rPr>
  </w:style>
  <w:style w:type="character" w:customStyle="1" w:styleId="FontStyle48">
    <w:name w:val="Font Style48"/>
    <w:uiPriority w:val="99"/>
    <w:rsid w:val="008774A3"/>
    <w:rPr>
      <w:rFonts w:ascii="Times New Roman" w:hAnsi="Times New Roman"/>
      <w:sz w:val="24"/>
    </w:rPr>
  </w:style>
  <w:style w:type="paragraph" w:customStyle="1" w:styleId="15">
    <w:name w:val="Название объекта1"/>
    <w:next w:val="Normal"/>
    <w:uiPriority w:val="99"/>
    <w:rsid w:val="008774A3"/>
    <w:pPr>
      <w:suppressAutoHyphens/>
      <w:spacing w:before="240" w:after="60"/>
    </w:pPr>
    <w:rPr>
      <w:rFonts w:ascii="Times New Roman" w:eastAsia="Times New Roman" w:hAnsi="Times New Roman"/>
      <w:sz w:val="26"/>
      <w:szCs w:val="20"/>
      <w:lang w:eastAsia="ar-SA"/>
    </w:rPr>
  </w:style>
  <w:style w:type="paragraph" w:customStyle="1" w:styleId="Normal10-022">
    <w:name w:val="Стиль Normal + 10 пт полужирный По центру Слева:  -02 см Справ...2"/>
    <w:basedOn w:val="Normal"/>
    <w:uiPriority w:val="99"/>
    <w:rsid w:val="008774A3"/>
    <w:pPr>
      <w:snapToGrid w:val="0"/>
      <w:spacing w:after="0" w:line="240" w:lineRule="auto"/>
      <w:ind w:left="-113" w:right="-113"/>
      <w:jc w:val="center"/>
    </w:pPr>
    <w:rPr>
      <w:rFonts w:ascii="Times New Roman" w:eastAsia="Times New Roman" w:hAnsi="Times New Roman"/>
      <w:b/>
      <w:bCs/>
      <w:sz w:val="20"/>
      <w:szCs w:val="20"/>
      <w:lang w:eastAsia="ru-RU"/>
    </w:rPr>
  </w:style>
  <w:style w:type="paragraph" w:customStyle="1" w:styleId="12701">
    <w:name w:val="Стиль Слева:  127 см Первая строка:  0 см1"/>
    <w:basedOn w:val="Normal"/>
    <w:uiPriority w:val="99"/>
    <w:rsid w:val="008774A3"/>
    <w:pPr>
      <w:widowControl w:val="0"/>
      <w:autoSpaceDE w:val="0"/>
      <w:autoSpaceDN w:val="0"/>
      <w:adjustRightInd w:val="0"/>
      <w:spacing w:before="120" w:after="0" w:line="240" w:lineRule="auto"/>
      <w:ind w:left="720"/>
      <w:jc w:val="both"/>
    </w:pPr>
    <w:rPr>
      <w:rFonts w:ascii="Times New Roman" w:eastAsia="Times New Roman" w:hAnsi="Times New Roman"/>
      <w:sz w:val="26"/>
      <w:szCs w:val="20"/>
      <w:lang w:eastAsia="ru-RU"/>
    </w:rPr>
  </w:style>
  <w:style w:type="paragraph" w:customStyle="1" w:styleId="Normal10">
    <w:name w:val="Стиль Normal + 10 пт полужирный"/>
    <w:basedOn w:val="1"/>
    <w:uiPriority w:val="99"/>
    <w:rsid w:val="008774A3"/>
    <w:pPr>
      <w:snapToGrid w:val="0"/>
      <w:ind w:left="-113" w:right="-113"/>
      <w:jc w:val="center"/>
    </w:pPr>
    <w:rPr>
      <w:b/>
      <w:bCs/>
      <w:sz w:val="20"/>
    </w:rPr>
  </w:style>
  <w:style w:type="paragraph" w:customStyle="1" w:styleId="Normal10-02">
    <w:name w:val="Стиль Normal + 10 пт полужирный По центру Слева:  -02 см Справ..."/>
    <w:basedOn w:val="1"/>
    <w:uiPriority w:val="99"/>
    <w:rsid w:val="008774A3"/>
    <w:pPr>
      <w:ind w:left="-113" w:right="-113"/>
      <w:jc w:val="center"/>
    </w:pPr>
    <w:rPr>
      <w:b/>
      <w:bCs/>
      <w:sz w:val="20"/>
    </w:rPr>
  </w:style>
  <w:style w:type="paragraph" w:styleId="NoSpacing">
    <w:name w:val="No Spacing"/>
    <w:uiPriority w:val="99"/>
    <w:qFormat/>
    <w:rsid w:val="008774A3"/>
    <w:rPr>
      <w:lang w:eastAsia="en-US"/>
    </w:rPr>
  </w:style>
  <w:style w:type="paragraph" w:customStyle="1" w:styleId="cb">
    <w:name w:val="cb"/>
    <w:basedOn w:val="Normal"/>
    <w:uiPriority w:val="99"/>
    <w:rsid w:val="008774A3"/>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rsid w:val="008774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
    <w:name w:val="b"/>
    <w:basedOn w:val="Normal"/>
    <w:uiPriority w:val="99"/>
    <w:rsid w:val="008774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uiPriority w:val="99"/>
    <w:rsid w:val="008774A3"/>
    <w:pPr>
      <w:widowControl w:val="0"/>
      <w:autoSpaceDE w:val="0"/>
      <w:autoSpaceDN w:val="0"/>
      <w:adjustRightInd w:val="0"/>
      <w:ind w:right="19772" w:firstLine="720"/>
    </w:pPr>
    <w:rPr>
      <w:rFonts w:ascii="Arial" w:eastAsia="Times New Roman" w:hAnsi="Arial" w:cs="Arial"/>
      <w:sz w:val="20"/>
      <w:szCs w:val="20"/>
    </w:rPr>
  </w:style>
  <w:style w:type="paragraph" w:styleId="FootnoteText">
    <w:name w:val="footnote text"/>
    <w:basedOn w:val="Normal"/>
    <w:link w:val="FootnoteTextChar"/>
    <w:uiPriority w:val="99"/>
    <w:semiHidden/>
    <w:rsid w:val="008774A3"/>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8774A3"/>
    <w:rPr>
      <w:rFonts w:ascii="Times New Roman" w:hAnsi="Times New Roman" w:cs="Times New Roman"/>
      <w:sz w:val="20"/>
      <w:lang w:eastAsia="ru-RU"/>
    </w:rPr>
  </w:style>
  <w:style w:type="character" w:styleId="FootnoteReference">
    <w:name w:val="footnote reference"/>
    <w:basedOn w:val="DefaultParagraphFont"/>
    <w:uiPriority w:val="99"/>
    <w:semiHidden/>
    <w:rsid w:val="008774A3"/>
    <w:rPr>
      <w:rFonts w:cs="Times New Roman"/>
      <w:vertAlign w:val="superscript"/>
    </w:rPr>
  </w:style>
  <w:style w:type="paragraph" w:customStyle="1" w:styleId="Iauiue">
    <w:name w:val="Iau?iue"/>
    <w:uiPriority w:val="99"/>
    <w:rsid w:val="008774A3"/>
    <w:pPr>
      <w:widowControl w:val="0"/>
    </w:pPr>
    <w:rPr>
      <w:rFonts w:ascii="Times New Roman" w:eastAsia="Times New Roman" w:hAnsi="Times New Roman"/>
      <w:sz w:val="20"/>
      <w:szCs w:val="20"/>
    </w:rPr>
  </w:style>
  <w:style w:type="paragraph" w:customStyle="1" w:styleId="nienie">
    <w:name w:val="nienie"/>
    <w:basedOn w:val="Iauiue"/>
    <w:uiPriority w:val="99"/>
    <w:rsid w:val="008774A3"/>
    <w:pPr>
      <w:keepLines/>
      <w:ind w:left="709" w:hanging="284"/>
      <w:jc w:val="both"/>
    </w:pPr>
    <w:rPr>
      <w:rFonts w:ascii="Peterburg" w:hAnsi="Peterburg"/>
      <w:sz w:val="24"/>
    </w:rPr>
  </w:style>
  <w:style w:type="character" w:styleId="Emphasis">
    <w:name w:val="Emphasis"/>
    <w:basedOn w:val="DefaultParagraphFont"/>
    <w:uiPriority w:val="99"/>
    <w:qFormat/>
    <w:rsid w:val="008774A3"/>
    <w:rPr>
      <w:rFonts w:cs="Times New Roman"/>
      <w:i/>
    </w:rPr>
  </w:style>
  <w:style w:type="paragraph" w:customStyle="1" w:styleId="Iniiaiieoaenonionooiii2">
    <w:name w:val="Iniiaiie oaeno n ionooiii 2"/>
    <w:basedOn w:val="Iauiue"/>
    <w:uiPriority w:val="99"/>
    <w:rsid w:val="008774A3"/>
    <w:pPr>
      <w:widowControl/>
      <w:ind w:firstLine="284"/>
      <w:jc w:val="both"/>
    </w:pPr>
    <w:rPr>
      <w:rFonts w:ascii="Peterburg" w:hAnsi="Peterburg"/>
    </w:rPr>
  </w:style>
  <w:style w:type="paragraph" w:customStyle="1" w:styleId="txt">
    <w:name w:val="txt"/>
    <w:basedOn w:val="Normal"/>
    <w:uiPriority w:val="99"/>
    <w:rsid w:val="008774A3"/>
    <w:pPr>
      <w:spacing w:before="15" w:after="15" w:line="240" w:lineRule="auto"/>
      <w:ind w:left="15" w:right="15"/>
      <w:jc w:val="both"/>
    </w:pPr>
    <w:rPr>
      <w:rFonts w:ascii="Verdana" w:eastAsia="Times New Roman" w:hAnsi="Verdana"/>
      <w:color w:val="000000"/>
      <w:sz w:val="17"/>
      <w:szCs w:val="17"/>
      <w:lang w:eastAsia="ru-RU"/>
    </w:rPr>
  </w:style>
  <w:style w:type="paragraph" w:customStyle="1" w:styleId="16">
    <w:name w:val="Стиль1"/>
    <w:basedOn w:val="Heading3"/>
    <w:uiPriority w:val="99"/>
    <w:rsid w:val="008774A3"/>
    <w:pPr>
      <w:keepLines/>
      <w:tabs>
        <w:tab w:val="clear" w:pos="425"/>
      </w:tabs>
      <w:spacing w:before="60" w:after="120"/>
      <w:ind w:left="0"/>
      <w:jc w:val="both"/>
    </w:pPr>
    <w:rPr>
      <w:rFonts w:cs="Arial"/>
      <w:b w:val="0"/>
      <w:bCs/>
      <w:i w:val="0"/>
      <w:iCs/>
      <w:sz w:val="22"/>
      <w:szCs w:val="22"/>
    </w:rPr>
  </w:style>
  <w:style w:type="paragraph" w:styleId="BalloonText">
    <w:name w:val="Balloon Text"/>
    <w:basedOn w:val="Normal"/>
    <w:link w:val="BalloonTextChar"/>
    <w:uiPriority w:val="99"/>
    <w:semiHidden/>
    <w:rsid w:val="008774A3"/>
    <w:pPr>
      <w:spacing w:after="0" w:line="240" w:lineRule="auto"/>
      <w:jc w:val="both"/>
    </w:pPr>
    <w:rPr>
      <w:rFonts w:ascii="Tahoma" w:eastAsia="Times New Roman" w:hAnsi="Tahoma"/>
      <w:sz w:val="16"/>
      <w:szCs w:val="16"/>
      <w:lang w:eastAsia="ru-RU"/>
    </w:rPr>
  </w:style>
  <w:style w:type="character" w:customStyle="1" w:styleId="BalloonTextChar">
    <w:name w:val="Balloon Text Char"/>
    <w:basedOn w:val="DefaultParagraphFont"/>
    <w:link w:val="BalloonText"/>
    <w:uiPriority w:val="99"/>
    <w:semiHidden/>
    <w:locked/>
    <w:rsid w:val="008774A3"/>
    <w:rPr>
      <w:rFonts w:ascii="Tahoma" w:hAnsi="Tahoma" w:cs="Times New Roman"/>
      <w:sz w:val="16"/>
      <w:lang w:eastAsia="ru-RU"/>
    </w:rPr>
  </w:style>
  <w:style w:type="paragraph" w:customStyle="1" w:styleId="21">
    <w:name w:val="Основной текст с отступом 21"/>
    <w:basedOn w:val="Normal"/>
    <w:uiPriority w:val="99"/>
    <w:rsid w:val="008774A3"/>
    <w:pPr>
      <w:widowControl w:val="0"/>
      <w:suppressAutoHyphens/>
      <w:spacing w:after="0" w:line="360" w:lineRule="auto"/>
      <w:ind w:firstLine="720"/>
      <w:jc w:val="both"/>
    </w:pPr>
    <w:rPr>
      <w:rFonts w:ascii="Arial" w:hAnsi="Arial"/>
      <w:b/>
      <w:bCs/>
      <w:kern w:val="1"/>
      <w:sz w:val="26"/>
      <w:szCs w:val="26"/>
    </w:rPr>
  </w:style>
  <w:style w:type="paragraph" w:customStyle="1" w:styleId="ConsPlusNormal">
    <w:name w:val="ConsPlusNormal"/>
    <w:uiPriority w:val="99"/>
    <w:rsid w:val="008774A3"/>
    <w:pPr>
      <w:widowControl w:val="0"/>
      <w:autoSpaceDE w:val="0"/>
      <w:autoSpaceDN w:val="0"/>
      <w:adjustRightInd w:val="0"/>
      <w:ind w:firstLine="720"/>
    </w:pPr>
    <w:rPr>
      <w:rFonts w:ascii="Arial" w:eastAsia="Times New Roman" w:hAnsi="Arial" w:cs="Arial"/>
      <w:sz w:val="20"/>
      <w:szCs w:val="20"/>
    </w:rPr>
  </w:style>
  <w:style w:type="paragraph" w:customStyle="1" w:styleId="-">
    <w:name w:val="Таблица - текст основной"/>
    <w:basedOn w:val="BodyText"/>
    <w:uiPriority w:val="99"/>
    <w:rsid w:val="008774A3"/>
    <w:pPr>
      <w:suppressAutoHyphens/>
      <w:spacing w:before="20" w:after="20"/>
    </w:pPr>
    <w:rPr>
      <w:rFonts w:ascii="Arial" w:hAnsi="Arial" w:cs="Arial"/>
      <w:sz w:val="20"/>
      <w:lang w:eastAsia="ar-SA"/>
    </w:rPr>
  </w:style>
  <w:style w:type="paragraph" w:customStyle="1" w:styleId="-0">
    <w:name w:val="Таблица - шапка"/>
    <w:basedOn w:val="Normal"/>
    <w:uiPriority w:val="99"/>
    <w:rsid w:val="008774A3"/>
    <w:pPr>
      <w:suppressAutoHyphens/>
      <w:spacing w:before="60" w:after="60" w:line="240" w:lineRule="auto"/>
      <w:jc w:val="center"/>
    </w:pPr>
    <w:rPr>
      <w:rFonts w:ascii="Arial" w:eastAsia="Times New Roman" w:hAnsi="Arial" w:cs="Arial"/>
      <w:b/>
      <w:sz w:val="20"/>
      <w:szCs w:val="20"/>
      <w:lang w:eastAsia="ar-SA"/>
    </w:rPr>
  </w:style>
  <w:style w:type="paragraph" w:customStyle="1" w:styleId="17">
    <w:name w:val="Список маркированный 1"/>
    <w:basedOn w:val="Normal"/>
    <w:uiPriority w:val="99"/>
    <w:rsid w:val="008774A3"/>
    <w:pPr>
      <w:tabs>
        <w:tab w:val="num" w:pos="1494"/>
      </w:tabs>
      <w:suppressAutoHyphens/>
      <w:spacing w:after="0" w:line="360" w:lineRule="auto"/>
      <w:ind w:left="-5400"/>
    </w:pPr>
    <w:rPr>
      <w:rFonts w:ascii="Times New Roman" w:eastAsia="Times New Roman" w:hAnsi="Times New Roman"/>
      <w:sz w:val="24"/>
      <w:szCs w:val="24"/>
      <w:lang w:eastAsia="ar-SA"/>
    </w:rPr>
  </w:style>
  <w:style w:type="paragraph" w:customStyle="1" w:styleId="18">
    <w:name w:val="Примечание 1"/>
    <w:basedOn w:val="BodyText"/>
    <w:uiPriority w:val="99"/>
    <w:rsid w:val="008774A3"/>
    <w:pPr>
      <w:suppressAutoHyphens/>
      <w:spacing w:before="280" w:after="280" w:line="360" w:lineRule="auto"/>
      <w:ind w:firstLine="709"/>
      <w:jc w:val="both"/>
    </w:pPr>
    <w:rPr>
      <w:i/>
      <w:iCs/>
      <w:sz w:val="24"/>
      <w:szCs w:val="24"/>
      <w:lang w:eastAsia="ar-SA"/>
    </w:rPr>
  </w:style>
  <w:style w:type="character" w:customStyle="1" w:styleId="a1">
    <w:name w:val="Знак Знак Знак"/>
    <w:basedOn w:val="DefaultParagraphFont"/>
    <w:uiPriority w:val="99"/>
    <w:rsid w:val="008774A3"/>
    <w:rPr>
      <w:rFonts w:cs="Times New Roman"/>
    </w:rPr>
  </w:style>
  <w:style w:type="paragraph" w:customStyle="1" w:styleId="19">
    <w:name w:val="1 Знак Знак Знак"/>
    <w:basedOn w:val="Normal"/>
    <w:uiPriority w:val="99"/>
    <w:rsid w:val="008774A3"/>
    <w:pPr>
      <w:spacing w:after="160" w:line="240" w:lineRule="exact"/>
    </w:pPr>
    <w:rPr>
      <w:rFonts w:ascii="Verdana" w:eastAsia="Times New Roman" w:hAnsi="Verdana"/>
      <w:sz w:val="20"/>
      <w:szCs w:val="20"/>
      <w:lang w:val="en-US"/>
    </w:rPr>
  </w:style>
  <w:style w:type="paragraph" w:styleId="ListParagraph">
    <w:name w:val="List Paragraph"/>
    <w:basedOn w:val="Normal"/>
    <w:uiPriority w:val="99"/>
    <w:qFormat/>
    <w:rsid w:val="008774A3"/>
    <w:pPr>
      <w:ind w:left="720"/>
      <w:contextualSpacing/>
    </w:pPr>
    <w:rPr>
      <w:rFonts w:eastAsia="Times New Roman"/>
      <w:lang w:eastAsia="ru-RU"/>
    </w:rPr>
  </w:style>
  <w:style w:type="paragraph" w:customStyle="1" w:styleId="120">
    <w:name w:val="Стиль ОСНОВНОЙ !!! + 12 пт Знак"/>
    <w:basedOn w:val="Normal"/>
    <w:link w:val="121"/>
    <w:uiPriority w:val="99"/>
    <w:rsid w:val="008774A3"/>
    <w:pPr>
      <w:spacing w:before="240" w:after="120" w:line="240" w:lineRule="auto"/>
      <w:ind w:firstLine="902"/>
      <w:jc w:val="both"/>
    </w:pPr>
    <w:rPr>
      <w:rFonts w:ascii="Arial" w:hAnsi="Arial"/>
      <w:color w:val="660066"/>
      <w:sz w:val="24"/>
      <w:szCs w:val="20"/>
      <w:lang w:eastAsia="ar-SA"/>
    </w:rPr>
  </w:style>
  <w:style w:type="character" w:customStyle="1" w:styleId="121">
    <w:name w:val="Стиль ОСНОВНОЙ !!! + 12 пт Знак Знак"/>
    <w:link w:val="120"/>
    <w:uiPriority w:val="99"/>
    <w:locked/>
    <w:rsid w:val="008774A3"/>
    <w:rPr>
      <w:rFonts w:ascii="Arial" w:hAnsi="Arial"/>
      <w:color w:val="660066"/>
      <w:sz w:val="24"/>
      <w:lang w:eastAsia="ar-SA" w:bidi="ar-SA"/>
    </w:rPr>
  </w:style>
  <w:style w:type="paragraph" w:customStyle="1" w:styleId="159012">
    <w:name w:val="Стиль Стиль ОСНОВНОЙ !!! + Слева:  159 см Первая строка:  0 см + 12... Знак"/>
    <w:basedOn w:val="Normal"/>
    <w:link w:val="1590120"/>
    <w:uiPriority w:val="99"/>
    <w:rsid w:val="008774A3"/>
    <w:pPr>
      <w:spacing w:before="120" w:after="0" w:line="240" w:lineRule="auto"/>
      <w:ind w:left="900"/>
      <w:jc w:val="both"/>
    </w:pPr>
    <w:rPr>
      <w:rFonts w:ascii="Arial" w:hAnsi="Arial"/>
      <w:color w:val="660066"/>
      <w:sz w:val="24"/>
      <w:szCs w:val="20"/>
      <w:lang w:eastAsia="ar-SA"/>
    </w:rPr>
  </w:style>
  <w:style w:type="character" w:customStyle="1" w:styleId="1590120">
    <w:name w:val="Стиль Стиль ОСНОВНОЙ !!! + Слева:  159 см Первая строка:  0 см + 12... Знак Знак"/>
    <w:link w:val="159012"/>
    <w:uiPriority w:val="99"/>
    <w:locked/>
    <w:rsid w:val="008774A3"/>
    <w:rPr>
      <w:rFonts w:ascii="Arial" w:hAnsi="Arial"/>
      <w:color w:val="660066"/>
      <w:sz w:val="24"/>
      <w:lang w:eastAsia="ar-SA" w:bidi="ar-SA"/>
    </w:rPr>
  </w:style>
  <w:style w:type="paragraph" w:customStyle="1" w:styleId="1590121">
    <w:name w:val="Стиль Стиль ОСНОВНОЙ !!! + Слева:  159 см Первая строка:  0 см + 12..."/>
    <w:basedOn w:val="Normal"/>
    <w:uiPriority w:val="99"/>
    <w:rsid w:val="008774A3"/>
    <w:pPr>
      <w:spacing w:before="120" w:after="0" w:line="240" w:lineRule="auto"/>
      <w:ind w:left="900"/>
      <w:jc w:val="both"/>
    </w:pPr>
    <w:rPr>
      <w:rFonts w:ascii="Arial" w:eastAsia="Times New Roman" w:hAnsi="Arial" w:cs="Arial"/>
      <w:sz w:val="26"/>
      <w:szCs w:val="26"/>
      <w:lang w:eastAsia="ar-SA"/>
    </w:rPr>
  </w:style>
  <w:style w:type="character" w:customStyle="1" w:styleId="50">
    <w:name w:val="Знак Знак5"/>
    <w:uiPriority w:val="99"/>
    <w:rsid w:val="008774A3"/>
    <w:rPr>
      <w:rFonts w:ascii="Arial" w:hAnsi="Arial"/>
      <w:b/>
      <w:kern w:val="32"/>
      <w:sz w:val="32"/>
      <w:lang w:val="ru-RU" w:eastAsia="ru-RU"/>
    </w:rPr>
  </w:style>
  <w:style w:type="paragraph" w:customStyle="1" w:styleId="ConsCell">
    <w:name w:val="ConsCell"/>
    <w:uiPriority w:val="99"/>
    <w:rsid w:val="008774A3"/>
    <w:pPr>
      <w:widowControl w:val="0"/>
      <w:autoSpaceDE w:val="0"/>
      <w:autoSpaceDN w:val="0"/>
      <w:adjustRightInd w:val="0"/>
    </w:pPr>
    <w:rPr>
      <w:rFonts w:ascii="Arial" w:eastAsia="Times New Roman" w:hAnsi="Arial" w:cs="Arial"/>
      <w:sz w:val="20"/>
      <w:szCs w:val="20"/>
    </w:rPr>
  </w:style>
  <w:style w:type="paragraph" w:customStyle="1" w:styleId="a2">
    <w:name w:val="Заголовок статьи"/>
    <w:basedOn w:val="Normal"/>
    <w:next w:val="Normal"/>
    <w:uiPriority w:val="99"/>
    <w:rsid w:val="008774A3"/>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paragraph" w:customStyle="1" w:styleId="ConsPlusTitle">
    <w:name w:val="ConsPlusTitle"/>
    <w:uiPriority w:val="99"/>
    <w:rsid w:val="008774A3"/>
    <w:pPr>
      <w:widowControl w:val="0"/>
      <w:autoSpaceDE w:val="0"/>
      <w:autoSpaceDN w:val="0"/>
      <w:adjustRightInd w:val="0"/>
    </w:pPr>
    <w:rPr>
      <w:rFonts w:ascii="Arial" w:eastAsia="Times New Roman" w:hAnsi="Arial" w:cs="Arial"/>
      <w:b/>
      <w:bCs/>
      <w:sz w:val="20"/>
      <w:szCs w:val="20"/>
    </w:rPr>
  </w:style>
  <w:style w:type="paragraph" w:customStyle="1" w:styleId="ArialNarrow13pt1">
    <w:name w:val="Arial Narrow 13 pt по ширине Первая строка:  1 см"/>
    <w:basedOn w:val="Normal"/>
    <w:uiPriority w:val="99"/>
    <w:rsid w:val="008774A3"/>
    <w:pPr>
      <w:spacing w:after="0" w:line="240" w:lineRule="auto"/>
      <w:ind w:firstLine="567"/>
      <w:jc w:val="both"/>
    </w:pPr>
    <w:rPr>
      <w:rFonts w:ascii="Arial Narrow" w:eastAsia="Times New Roman" w:hAnsi="Arial Narrow"/>
      <w:sz w:val="26"/>
      <w:szCs w:val="20"/>
      <w:lang w:val="en-US" w:eastAsia="ru-RU"/>
    </w:rPr>
  </w:style>
  <w:style w:type="paragraph" w:customStyle="1" w:styleId="Iniiaiieoaeno">
    <w:name w:val="Iniiaiie oaeno"/>
    <w:basedOn w:val="Iauiue"/>
    <w:uiPriority w:val="99"/>
    <w:rsid w:val="008774A3"/>
    <w:pPr>
      <w:widowControl/>
      <w:jc w:val="both"/>
    </w:pPr>
    <w:rPr>
      <w:rFonts w:ascii="Peterburg" w:hAnsi="Peterburg"/>
    </w:rPr>
  </w:style>
  <w:style w:type="table" w:customStyle="1" w:styleId="1a">
    <w:name w:val="Сетка таблицы1"/>
    <w:uiPriority w:val="99"/>
    <w:rsid w:val="00007D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007D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E11449"/>
    <w:rPr>
      <w:rFonts w:cs="Times New Roman"/>
      <w:b/>
      <w:bCs/>
    </w:rPr>
  </w:style>
  <w:style w:type="character" w:customStyle="1" w:styleId="apple-converted-space">
    <w:name w:val="apple-converted-space"/>
    <w:basedOn w:val="DefaultParagraphFont"/>
    <w:uiPriority w:val="99"/>
    <w:rsid w:val="00E1144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100</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dc:title>
  <dc:subject/>
  <dc:creator>Пользователь</dc:creator>
  <cp:keywords/>
  <dc:description/>
  <cp:lastModifiedBy>biralotv</cp:lastModifiedBy>
  <cp:revision>10</cp:revision>
  <cp:lastPrinted>2012-09-09T14:47:00Z</cp:lastPrinted>
  <dcterms:created xsi:type="dcterms:W3CDTF">2012-09-18T07:13:00Z</dcterms:created>
  <dcterms:modified xsi:type="dcterms:W3CDTF">2016-11-08T14:16:00Z</dcterms:modified>
</cp:coreProperties>
</file>