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F8E67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97E43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14:paraId="5B86EEFE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97E43">
        <w:rPr>
          <w:rFonts w:ascii="Times New Roman" w:eastAsia="Calibri" w:hAnsi="Times New Roman" w:cs="Times New Roman"/>
          <w:sz w:val="24"/>
          <w:szCs w:val="24"/>
        </w:rPr>
        <w:t>Глава администрации Сусанинского</w:t>
      </w:r>
    </w:p>
    <w:p w14:paraId="628B5D90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97E43">
        <w:rPr>
          <w:rFonts w:ascii="Times New Roman" w:eastAsia="Calibri" w:hAnsi="Times New Roman" w:cs="Times New Roman"/>
          <w:sz w:val="24"/>
          <w:szCs w:val="24"/>
        </w:rPr>
        <w:t>сельского поселения Гатчинского муниципального района</w:t>
      </w:r>
    </w:p>
    <w:p w14:paraId="17914E9B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3C815C5D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49C11D46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</w:p>
    <w:p w14:paraId="108CD6D5" w14:textId="77777777" w:rsidR="00997E43" w:rsidRPr="00997E43" w:rsidRDefault="00997E43" w:rsidP="00997E43">
      <w:pPr>
        <w:spacing w:after="0" w:line="240" w:lineRule="auto"/>
        <w:ind w:left="5103"/>
        <w:rPr>
          <w:rFonts w:ascii="Times New Roman" w:eastAsia="Calibri" w:hAnsi="Times New Roman" w:cs="Times New Roman"/>
          <w:sz w:val="24"/>
          <w:szCs w:val="24"/>
        </w:rPr>
      </w:pPr>
      <w:r w:rsidRPr="00997E43">
        <w:rPr>
          <w:rFonts w:ascii="Times New Roman" w:eastAsia="Calibri" w:hAnsi="Times New Roman" w:cs="Times New Roman"/>
          <w:sz w:val="24"/>
          <w:szCs w:val="24"/>
        </w:rPr>
        <w:t>____________________ К.С. Морин</w:t>
      </w:r>
    </w:p>
    <w:p w14:paraId="061A590A" w14:textId="77777777" w:rsidR="00997E43" w:rsidRPr="00997E43" w:rsidRDefault="00997E43" w:rsidP="00997E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BD675D4" w14:textId="5181C022" w:rsidR="00997E43" w:rsidRDefault="00997E43" w:rsidP="00997E43">
      <w:pPr>
        <w:ind w:left="4248" w:firstLine="70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20</w:t>
      </w:r>
      <w:r w:rsidRPr="00997E43">
        <w:rPr>
          <w:rFonts w:ascii="Times New Roman" w:eastAsia="Calibri" w:hAnsi="Times New Roman" w:cs="Times New Roman"/>
          <w:sz w:val="24"/>
          <w:szCs w:val="24"/>
        </w:rPr>
        <w:t xml:space="preserve"> июля 2023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97E43">
        <w:rPr>
          <w:rFonts w:ascii="Times New Roman" w:eastAsia="Calibri" w:hAnsi="Times New Roman" w:cs="Times New Roman"/>
          <w:sz w:val="24"/>
          <w:szCs w:val="24"/>
        </w:rPr>
        <w:t>г.</w:t>
      </w:r>
    </w:p>
    <w:p w14:paraId="2D730B67" w14:textId="77777777" w:rsidR="00997E43" w:rsidRPr="00997E43" w:rsidRDefault="00997E43" w:rsidP="00997E43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D234450" w14:textId="0BA8531D" w:rsidR="00A7527F" w:rsidRDefault="00A7527F" w:rsidP="00A752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14:paraId="6A1B2020" w14:textId="19AC885B" w:rsidR="00A7527F" w:rsidRPr="009700DB" w:rsidRDefault="005977A8" w:rsidP="00A7527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результатам публичных слушаний</w:t>
      </w:r>
      <w:r w:rsidR="00A7527F" w:rsidRPr="00A7527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A7527F" w:rsidRPr="009700DB">
        <w:rPr>
          <w:rFonts w:ascii="Times New Roman" w:eastAsia="Calibri" w:hAnsi="Times New Roman" w:cs="Times New Roman"/>
          <w:b/>
          <w:sz w:val="28"/>
          <w:szCs w:val="28"/>
        </w:rPr>
        <w:t>по обсуждению проекта изменений и дополнений в проект новой редакции устава Сусанинского сельского поселения Гатчинского муниципального района Ленинградской области</w:t>
      </w:r>
    </w:p>
    <w:p w14:paraId="01B41748" w14:textId="77777777" w:rsidR="0035509B" w:rsidRPr="0035509B" w:rsidRDefault="0035509B" w:rsidP="00C750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642BF62B" w14:textId="3EFB9FEC" w:rsidR="00A7527F" w:rsidRPr="002D5BA8" w:rsidRDefault="00A7527F" w:rsidP="00A752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5977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Ленинградская область, Гатчинский муниципальный район, </w:t>
      </w:r>
      <w:r w:rsidRPr="002D5BA8">
        <w:rPr>
          <w:rFonts w:ascii="Times New Roman" w:hAnsi="Times New Roman" w:cs="Times New Roman"/>
          <w:sz w:val="28"/>
          <w:szCs w:val="28"/>
        </w:rPr>
        <w:t xml:space="preserve">пос. Сусанино, Петровский </w:t>
      </w:r>
      <w:proofErr w:type="spellStart"/>
      <w:r w:rsidRPr="002D5BA8">
        <w:rPr>
          <w:rFonts w:ascii="Times New Roman" w:hAnsi="Times New Roman" w:cs="Times New Roman"/>
          <w:sz w:val="28"/>
          <w:szCs w:val="28"/>
        </w:rPr>
        <w:t>пр-кт</w:t>
      </w:r>
      <w:proofErr w:type="spellEnd"/>
      <w:r w:rsidRPr="002D5BA8">
        <w:rPr>
          <w:rFonts w:ascii="Times New Roman" w:hAnsi="Times New Roman" w:cs="Times New Roman"/>
          <w:sz w:val="28"/>
          <w:szCs w:val="28"/>
        </w:rPr>
        <w:t>, д.20 (зал заседаний администрации Сусанинского сельского поселения)</w:t>
      </w:r>
    </w:p>
    <w:p w14:paraId="058FAE2F" w14:textId="77777777" w:rsidR="00A7527F" w:rsidRPr="002D5BA8" w:rsidRDefault="00A7527F" w:rsidP="00A752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Pr="002D5BA8">
        <w:rPr>
          <w:rFonts w:ascii="Times New Roman" w:hAnsi="Times New Roman" w:cs="Times New Roman"/>
          <w:sz w:val="28"/>
          <w:szCs w:val="28"/>
        </w:rPr>
        <w:t>15 июля 2023 года</w:t>
      </w:r>
    </w:p>
    <w:p w14:paraId="7419FD63" w14:textId="77777777" w:rsidR="00A7527F" w:rsidRPr="002D5BA8" w:rsidRDefault="00A7527F" w:rsidP="00A7527F">
      <w:pPr>
        <w:pStyle w:val="aa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>Время проведения:</w:t>
      </w:r>
      <w:r w:rsidRPr="002D5BA8">
        <w:rPr>
          <w:rFonts w:ascii="Times New Roman" w:hAnsi="Times New Roman" w:cs="Times New Roman"/>
          <w:sz w:val="28"/>
          <w:szCs w:val="28"/>
        </w:rPr>
        <w:t xml:space="preserve"> 14 часов 00 минут</w:t>
      </w:r>
    </w:p>
    <w:p w14:paraId="241AC7A3" w14:textId="3522EE74" w:rsidR="00A7527F" w:rsidRPr="002D5BA8" w:rsidRDefault="00A7527F" w:rsidP="00A7527F">
      <w:pPr>
        <w:pStyle w:val="aa"/>
        <w:jc w:val="both"/>
        <w:rPr>
          <w:rFonts w:ascii="Times New Roman" w:hAnsi="Times New Roman" w:cs="Times New Roman"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 xml:space="preserve">Основание для проведения: </w:t>
      </w:r>
      <w:r w:rsidRPr="002D5BA8">
        <w:rPr>
          <w:rFonts w:ascii="Times New Roman" w:hAnsi="Times New Roman" w:cs="Times New Roman"/>
          <w:sz w:val="28"/>
          <w:szCs w:val="28"/>
        </w:rPr>
        <w:t>решение Совета депутатов муниципального образования «Сусанинское сельское поселение» от 02.06.2023 № 165 «Об утверждении проекта новой редакции устава Сусанинского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326977AE" w14:textId="77777777" w:rsidR="00A7527F" w:rsidRPr="002D5BA8" w:rsidRDefault="00A7527F" w:rsidP="00A7527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BA8">
        <w:rPr>
          <w:rFonts w:ascii="Times New Roman" w:hAnsi="Times New Roman" w:cs="Times New Roman"/>
          <w:b/>
          <w:sz w:val="28"/>
          <w:szCs w:val="28"/>
        </w:rPr>
        <w:t xml:space="preserve">Информационное сообщение о проведении публичных слушаний: </w:t>
      </w:r>
      <w:r w:rsidRPr="002D5BA8">
        <w:rPr>
          <w:rFonts w:ascii="Times New Roman" w:hAnsi="Times New Roman" w:cs="Times New Roman"/>
          <w:sz w:val="28"/>
          <w:szCs w:val="28"/>
        </w:rPr>
        <w:t xml:space="preserve">опубликовано </w:t>
      </w:r>
      <w:r w:rsidRPr="002D5BA8">
        <w:rPr>
          <w:rFonts w:ascii="Times New Roman" w:eastAsia="Calibri" w:hAnsi="Times New Roman" w:cs="Times New Roman"/>
          <w:sz w:val="28"/>
          <w:szCs w:val="28"/>
        </w:rPr>
        <w:t>в газете «Официальный вестник» - приложении к газете «Гатчинская правда» (№ 24 от 08.06.2023) и 07.06.2023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Сусанинского сельского поселения.</w:t>
      </w:r>
    </w:p>
    <w:p w14:paraId="61AFF4BF" w14:textId="1F923E75" w:rsidR="005977A8" w:rsidRPr="005977A8" w:rsidRDefault="005977A8" w:rsidP="005977A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публичных слушаниях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согласно регистрации, </w:t>
      </w: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присутствовало </w:t>
      </w:r>
      <w:r w:rsidR="00A752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</w:t>
      </w:r>
      <w:r w:rsidRPr="005977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человек.</w:t>
      </w:r>
    </w:p>
    <w:p w14:paraId="364D2CA9" w14:textId="77777777" w:rsidR="005977A8" w:rsidRDefault="005977A8" w:rsidP="005977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72E0DA" w14:textId="11F7A8E4" w:rsidR="00A7527F" w:rsidRDefault="00A7527F" w:rsidP="005977A8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начала проведения публичных слушаний в </w:t>
      </w:r>
      <w:r w:rsidRPr="0002138F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2138F">
        <w:rPr>
          <w:rFonts w:ascii="Times New Roman" w:hAnsi="Times New Roman" w:cs="Times New Roman"/>
          <w:sz w:val="28"/>
          <w:szCs w:val="28"/>
        </w:rPr>
        <w:t xml:space="preserve"> по организации и проведению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поступило 1 (одно) предложение от заинтересованного лица.</w:t>
      </w:r>
    </w:p>
    <w:p w14:paraId="7E7963D4" w14:textId="18953E46" w:rsidR="00A7527F" w:rsidRDefault="00A7527F" w:rsidP="005977A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проведения публичных слушаний предложений заинтересованных лиц не поступало.</w:t>
      </w:r>
    </w:p>
    <w:p w14:paraId="15A70697" w14:textId="78455BAD" w:rsidR="00A7527F" w:rsidRPr="00A7527F" w:rsidRDefault="00A7527F" w:rsidP="00A752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предусмотренном статьей 14 Положения о порядке организации и проведения публичных слушаний на территории МО «Сусанинское сельское поселение» Гатчинского муниципально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района Ленинградской области, </w:t>
      </w:r>
      <w:r w:rsidRPr="00A7527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комиссию по организации и проведению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 4 (четыре) предложения от заинтересованных лиц.</w:t>
      </w:r>
    </w:p>
    <w:p w14:paraId="2D8410B3" w14:textId="1C334015" w:rsidR="003A421E" w:rsidRPr="005977A8" w:rsidRDefault="00F03CCF" w:rsidP="005977A8">
      <w:pPr>
        <w:tabs>
          <w:tab w:val="left" w:pos="4111"/>
          <w:tab w:val="left" w:pos="4536"/>
          <w:tab w:val="left" w:pos="6678"/>
        </w:tabs>
        <w:spacing w:after="0" w:line="24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Публичные слушания признаны состоявшимися.</w:t>
      </w:r>
    </w:p>
    <w:p w14:paraId="700AB880" w14:textId="2045434A" w:rsidR="00AD5D95" w:rsidRDefault="00AD5D95" w:rsidP="00F14780">
      <w:pPr>
        <w:pStyle w:val="3"/>
        <w:tabs>
          <w:tab w:val="left" w:pos="-851"/>
          <w:tab w:val="left" w:pos="11624"/>
        </w:tabs>
        <w:ind w:left="0" w:right="360"/>
        <w:jc w:val="both"/>
        <w:rPr>
          <w:sz w:val="28"/>
          <w:szCs w:val="28"/>
        </w:rPr>
      </w:pPr>
    </w:p>
    <w:p w14:paraId="752E2311" w14:textId="130CD52B" w:rsidR="00F03CCF" w:rsidRDefault="00F03CCF" w:rsidP="00F03CCF">
      <w:pPr>
        <w:tabs>
          <w:tab w:val="left" w:pos="31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3CC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F03C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муниципального образования «Сусанинское сельское поселение»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поступившие замечания и предложения заинтересованных лиц подлеж</w:t>
      </w:r>
      <w:r w:rsidR="00DD3FB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рассмотрению </w:t>
      </w:r>
      <w:r w:rsidRPr="00F03CC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заседании Совета депутатов МО «Сусанинское сельское поселение».</w:t>
      </w:r>
    </w:p>
    <w:p w14:paraId="335FB195" w14:textId="77777777" w:rsidR="00F03CCF" w:rsidRDefault="00F03CCF" w:rsidP="00F03CCF">
      <w:pPr>
        <w:tabs>
          <w:tab w:val="left" w:pos="31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34B345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Подписи:</w:t>
      </w:r>
    </w:p>
    <w:p w14:paraId="7BCE3D4C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________________  __________________</w:t>
      </w:r>
    </w:p>
    <w:p w14:paraId="321287A5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0BEA8250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комиссии: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  __________________</w:t>
      </w:r>
    </w:p>
    <w:p w14:paraId="3E95E179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16F7B175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  __________________</w:t>
      </w:r>
    </w:p>
    <w:p w14:paraId="375F8875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6702B7C2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________________  __________________</w:t>
      </w:r>
    </w:p>
    <w:p w14:paraId="6E5083B6" w14:textId="77777777" w:rsidR="00F03CCF" w:rsidRDefault="00F03CCF" w:rsidP="00F03CCF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14:paraId="21D9CF16" w14:textId="77777777" w:rsidR="00F03CCF" w:rsidRPr="00C76D6D" w:rsidRDefault="00F03CCF" w:rsidP="00F03CCF">
      <w:pPr>
        <w:pStyle w:val="a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________________  __________________</w:t>
      </w:r>
    </w:p>
    <w:p w14:paraId="792C653C" w14:textId="77777777" w:rsidR="00F03CCF" w:rsidRPr="00F14780" w:rsidRDefault="00F03CCF" w:rsidP="00F03CCF">
      <w:pPr>
        <w:tabs>
          <w:tab w:val="left" w:pos="3163"/>
        </w:tabs>
        <w:spacing w:after="0" w:line="240" w:lineRule="auto"/>
        <w:jc w:val="both"/>
        <w:rPr>
          <w:sz w:val="28"/>
          <w:szCs w:val="28"/>
        </w:rPr>
      </w:pPr>
    </w:p>
    <w:sectPr w:rsidR="00F03CCF" w:rsidRPr="00F14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C4C5F"/>
    <w:multiLevelType w:val="hybridMultilevel"/>
    <w:tmpl w:val="2220A480"/>
    <w:lvl w:ilvl="0" w:tplc="8726228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F44685"/>
    <w:multiLevelType w:val="hybridMultilevel"/>
    <w:tmpl w:val="28C6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ADB"/>
    <w:rsid w:val="000509D7"/>
    <w:rsid w:val="00191D3D"/>
    <w:rsid w:val="00254A8A"/>
    <w:rsid w:val="002B76F3"/>
    <w:rsid w:val="0035509B"/>
    <w:rsid w:val="003A421E"/>
    <w:rsid w:val="004A69B2"/>
    <w:rsid w:val="005977A8"/>
    <w:rsid w:val="006927E3"/>
    <w:rsid w:val="006A1443"/>
    <w:rsid w:val="00784E45"/>
    <w:rsid w:val="00820A42"/>
    <w:rsid w:val="0083192F"/>
    <w:rsid w:val="00964E8D"/>
    <w:rsid w:val="009769A6"/>
    <w:rsid w:val="009808E0"/>
    <w:rsid w:val="00985419"/>
    <w:rsid w:val="00997E43"/>
    <w:rsid w:val="009B58A6"/>
    <w:rsid w:val="00A45BB3"/>
    <w:rsid w:val="00A7527F"/>
    <w:rsid w:val="00AD5D95"/>
    <w:rsid w:val="00BB1163"/>
    <w:rsid w:val="00BE0645"/>
    <w:rsid w:val="00C16111"/>
    <w:rsid w:val="00C46399"/>
    <w:rsid w:val="00C75021"/>
    <w:rsid w:val="00C76D6D"/>
    <w:rsid w:val="00CD42C8"/>
    <w:rsid w:val="00D26878"/>
    <w:rsid w:val="00DD3FB2"/>
    <w:rsid w:val="00DD5B56"/>
    <w:rsid w:val="00DF4DAF"/>
    <w:rsid w:val="00E06E21"/>
    <w:rsid w:val="00E37536"/>
    <w:rsid w:val="00EF3EA1"/>
    <w:rsid w:val="00F03CCF"/>
    <w:rsid w:val="00F14780"/>
    <w:rsid w:val="00F16069"/>
    <w:rsid w:val="00FD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C8B3E"/>
  <w15:chartTrackingRefBased/>
  <w15:docId w15:val="{6469A1A8-D92E-480F-BE80-041F75DF2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ADB"/>
    <w:pPr>
      <w:ind w:left="720"/>
      <w:contextualSpacing/>
    </w:pPr>
  </w:style>
  <w:style w:type="paragraph" w:styleId="a4">
    <w:name w:val="Body Text Indent"/>
    <w:basedOn w:val="a"/>
    <w:link w:val="a5"/>
    <w:rsid w:val="00FD7AD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FD7A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F3EA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EF3EA1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">
    <w:name w:val="Основной текст Знак1"/>
    <w:link w:val="a6"/>
    <w:rsid w:val="00EF3EA1"/>
    <w:rPr>
      <w:sz w:val="24"/>
      <w:szCs w:val="24"/>
      <w:lang w:eastAsia="ru-RU"/>
    </w:rPr>
  </w:style>
  <w:style w:type="paragraph" w:styleId="a6">
    <w:name w:val="Body Text"/>
    <w:basedOn w:val="a"/>
    <w:link w:val="1"/>
    <w:rsid w:val="00EF3EA1"/>
    <w:pPr>
      <w:spacing w:after="120" w:line="240" w:lineRule="auto"/>
    </w:pPr>
    <w:rPr>
      <w:sz w:val="24"/>
      <w:szCs w:val="24"/>
      <w:lang w:eastAsia="ru-RU"/>
    </w:rPr>
  </w:style>
  <w:style w:type="character" w:customStyle="1" w:styleId="a7">
    <w:name w:val="Основной текст Знак"/>
    <w:basedOn w:val="a0"/>
    <w:uiPriority w:val="99"/>
    <w:semiHidden/>
    <w:rsid w:val="00EF3EA1"/>
  </w:style>
  <w:style w:type="paragraph" w:styleId="a8">
    <w:name w:val="Balloon Text"/>
    <w:basedOn w:val="a"/>
    <w:link w:val="a9"/>
    <w:uiPriority w:val="99"/>
    <w:semiHidden/>
    <w:unhideWhenUsed/>
    <w:rsid w:val="009B58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B58A6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3550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Любовь Романовна</dc:creator>
  <cp:keywords/>
  <dc:description/>
  <cp:lastModifiedBy>Никаноров Вадим Александрович</cp:lastModifiedBy>
  <cp:revision>7</cp:revision>
  <cp:lastPrinted>2023-07-20T09:51:00Z</cp:lastPrinted>
  <dcterms:created xsi:type="dcterms:W3CDTF">2023-06-23T09:22:00Z</dcterms:created>
  <dcterms:modified xsi:type="dcterms:W3CDTF">2023-07-20T09:51:00Z</dcterms:modified>
</cp:coreProperties>
</file>